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92" w:rsidRPr="00994792" w:rsidRDefault="00994792" w:rsidP="00F54A17">
      <w:pPr>
        <w:jc w:val="center"/>
        <w:rPr>
          <w:i/>
        </w:rPr>
      </w:pPr>
      <w:bookmarkStart w:id="0" w:name="_GoBack"/>
      <w:bookmarkEnd w:id="0"/>
      <w:r w:rsidRPr="00994792">
        <w:rPr>
          <w:i/>
        </w:rPr>
        <w:t xml:space="preserve">The following is an extract from the introduction to </w:t>
      </w:r>
      <w:r w:rsidRPr="00994792">
        <w:t>London’s Language</w:t>
      </w:r>
      <w:r>
        <w:rPr>
          <w:i/>
        </w:rPr>
        <w:t>, a forthcoming publication</w:t>
      </w:r>
      <w:r w:rsidRPr="00994792">
        <w:rPr>
          <w:i/>
        </w:rPr>
        <w:t xml:space="preserve"> and multi-media installation by Tony Thorne and King’s College…</w:t>
      </w:r>
    </w:p>
    <w:p w:rsidR="00F54A17" w:rsidRPr="008F1B8E" w:rsidRDefault="00F54A17" w:rsidP="00F54A17">
      <w:pPr>
        <w:jc w:val="center"/>
        <w:rPr>
          <w:b/>
          <w:sz w:val="48"/>
          <w:szCs w:val="48"/>
        </w:rPr>
      </w:pPr>
      <w:r w:rsidRPr="008F1B8E">
        <w:rPr>
          <w:b/>
          <w:sz w:val="48"/>
          <w:szCs w:val="48"/>
        </w:rPr>
        <w:t>LONDON’S LANGUAGE</w:t>
      </w:r>
    </w:p>
    <w:p w:rsidR="00F54A17" w:rsidRPr="00EB3F81" w:rsidRDefault="00F54A17" w:rsidP="00F54A17">
      <w:pPr>
        <w:jc w:val="center"/>
        <w:rPr>
          <w:b/>
          <w:sz w:val="40"/>
          <w:szCs w:val="40"/>
        </w:rPr>
      </w:pPr>
    </w:p>
    <w:p w:rsidR="00F54A17" w:rsidRDefault="00F54A17" w:rsidP="00F54A17">
      <w:pPr>
        <w:jc w:val="center"/>
        <w:rPr>
          <w:b/>
          <w:sz w:val="40"/>
          <w:szCs w:val="40"/>
        </w:rPr>
      </w:pPr>
      <w:r w:rsidRPr="005470B9">
        <w:rPr>
          <w:b/>
          <w:noProof/>
          <w:sz w:val="40"/>
          <w:szCs w:val="40"/>
          <w:lang w:eastAsia="en-GB"/>
        </w:rPr>
        <w:drawing>
          <wp:inline distT="0" distB="0" distL="0" distR="0" wp14:anchorId="66301CAA" wp14:editId="5EC88FEE">
            <wp:extent cx="5731510" cy="3336059"/>
            <wp:effectExtent l="0" t="0" r="2540" b="0"/>
            <wp:docPr id="1" name="Picture 1" descr="C:\Users\Tony\Pictures\article-2222959-15AD21D7000005DC-527_964x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ny\Pictures\article-2222959-15AD21D7000005DC-527_964x5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36059"/>
                    </a:xfrm>
                    <a:prstGeom prst="rect">
                      <a:avLst/>
                    </a:prstGeom>
                    <a:noFill/>
                    <a:ln>
                      <a:noFill/>
                    </a:ln>
                  </pic:spPr>
                </pic:pic>
              </a:graphicData>
            </a:graphic>
          </wp:inline>
        </w:drawing>
      </w:r>
    </w:p>
    <w:p w:rsidR="00F54A17" w:rsidRPr="00EB3F81" w:rsidRDefault="00F54A17" w:rsidP="00F54A17">
      <w:pPr>
        <w:jc w:val="center"/>
        <w:rPr>
          <w:b/>
          <w:sz w:val="40"/>
          <w:szCs w:val="40"/>
        </w:rPr>
      </w:pPr>
    </w:p>
    <w:p w:rsidR="00F54A17" w:rsidRPr="00EB3F81" w:rsidRDefault="00F54A17" w:rsidP="00F54A17">
      <w:pPr>
        <w:jc w:val="center"/>
        <w:rPr>
          <w:b/>
          <w:i/>
          <w:sz w:val="28"/>
          <w:szCs w:val="28"/>
        </w:rPr>
      </w:pPr>
      <w:r w:rsidRPr="00EB3F81">
        <w:rPr>
          <w:b/>
          <w:i/>
          <w:sz w:val="28"/>
          <w:szCs w:val="28"/>
        </w:rPr>
        <w:t>Tony Thorne</w:t>
      </w:r>
    </w:p>
    <w:p w:rsidR="00F54A17" w:rsidRPr="0062799E" w:rsidRDefault="00F54A17" w:rsidP="00F54A17">
      <w:pPr>
        <w:rPr>
          <w:rFonts w:ascii="Times New Roman" w:hAnsi="Times New Roman" w:cs="Times New Roman"/>
          <w:b/>
        </w:rPr>
      </w:pPr>
    </w:p>
    <w:p w:rsidR="00F54A17" w:rsidRPr="0062799E" w:rsidRDefault="00F54A17" w:rsidP="00F54A17">
      <w:pPr>
        <w:spacing w:after="0" w:line="240" w:lineRule="auto"/>
        <w:ind w:left="1440"/>
        <w:jc w:val="center"/>
        <w:rPr>
          <w:rFonts w:ascii="Times New Roman" w:eastAsia="Times New Roman" w:hAnsi="Times New Roman" w:cs="Times New Roman"/>
          <w:lang w:val="en" w:eastAsia="en-GB"/>
        </w:rPr>
      </w:pPr>
      <w:r w:rsidRPr="0062799E">
        <w:rPr>
          <w:rFonts w:ascii="Times New Roman" w:eastAsia="Times New Roman" w:hAnsi="Times New Roman" w:cs="Times New Roman"/>
          <w:i/>
          <w:iCs/>
          <w:lang w:val="en" w:eastAsia="en-GB"/>
        </w:rPr>
        <w:t>Ther was also a nonne, a prioresse,</w:t>
      </w:r>
    </w:p>
    <w:p w:rsidR="00F54A17" w:rsidRPr="0062799E" w:rsidRDefault="00F54A17" w:rsidP="00F54A17">
      <w:pPr>
        <w:spacing w:after="0" w:line="240" w:lineRule="auto"/>
        <w:ind w:left="1440"/>
        <w:jc w:val="center"/>
        <w:rPr>
          <w:rFonts w:ascii="Times New Roman" w:eastAsia="Times New Roman" w:hAnsi="Times New Roman" w:cs="Times New Roman"/>
          <w:lang w:val="en" w:eastAsia="en-GB"/>
        </w:rPr>
      </w:pPr>
      <w:r w:rsidRPr="0062799E">
        <w:rPr>
          <w:rFonts w:ascii="Times New Roman" w:eastAsia="Times New Roman" w:hAnsi="Times New Roman" w:cs="Times New Roman"/>
          <w:i/>
          <w:iCs/>
          <w:lang w:val="en" w:eastAsia="en-GB"/>
        </w:rPr>
        <w:t>That of hir smylyng was ful symple and coy…</w:t>
      </w:r>
    </w:p>
    <w:p w:rsidR="00F54A17" w:rsidRPr="0062799E" w:rsidRDefault="00F54A17" w:rsidP="00F54A17">
      <w:pPr>
        <w:spacing w:after="0" w:line="240" w:lineRule="auto"/>
        <w:ind w:left="1440"/>
        <w:jc w:val="center"/>
        <w:rPr>
          <w:rFonts w:ascii="Times New Roman" w:eastAsia="Times New Roman" w:hAnsi="Times New Roman" w:cs="Times New Roman"/>
          <w:lang w:val="en" w:eastAsia="en-GB"/>
        </w:rPr>
      </w:pPr>
      <w:r w:rsidRPr="0062799E">
        <w:rPr>
          <w:rFonts w:ascii="Times New Roman" w:eastAsia="Times New Roman" w:hAnsi="Times New Roman" w:cs="Times New Roman"/>
          <w:i/>
          <w:iCs/>
          <w:lang w:val="en" w:eastAsia="en-GB"/>
        </w:rPr>
        <w:t>…And Frenssh she spak ful faire and fetisly,</w:t>
      </w:r>
    </w:p>
    <w:p w:rsidR="00F54A17" w:rsidRPr="0062799E" w:rsidRDefault="00F54A17" w:rsidP="00F54A17">
      <w:pPr>
        <w:spacing w:after="0" w:line="240" w:lineRule="auto"/>
        <w:ind w:left="1440"/>
        <w:jc w:val="center"/>
        <w:rPr>
          <w:rFonts w:ascii="Times New Roman" w:eastAsia="Times New Roman" w:hAnsi="Times New Roman" w:cs="Times New Roman"/>
          <w:lang w:val="en" w:eastAsia="en-GB"/>
        </w:rPr>
      </w:pPr>
      <w:r w:rsidRPr="0062799E">
        <w:rPr>
          <w:rFonts w:ascii="Times New Roman" w:eastAsia="Times New Roman" w:hAnsi="Times New Roman" w:cs="Times New Roman"/>
          <w:i/>
          <w:iCs/>
          <w:lang w:val="en" w:eastAsia="en-GB"/>
        </w:rPr>
        <w:t>After the scole of Stratford atte Bowe,</w:t>
      </w:r>
    </w:p>
    <w:p w:rsidR="00F54A17" w:rsidRDefault="00F54A17" w:rsidP="00F54A17">
      <w:pPr>
        <w:spacing w:after="100" w:line="240" w:lineRule="auto"/>
        <w:ind w:left="1440"/>
        <w:jc w:val="center"/>
        <w:rPr>
          <w:rFonts w:ascii="Times New Roman" w:eastAsia="Times New Roman" w:hAnsi="Times New Roman" w:cs="Times New Roman"/>
          <w:lang w:val="en" w:eastAsia="en-GB"/>
        </w:rPr>
      </w:pPr>
      <w:r w:rsidRPr="0062799E">
        <w:rPr>
          <w:rFonts w:ascii="Times New Roman" w:eastAsia="Times New Roman" w:hAnsi="Times New Roman" w:cs="Times New Roman"/>
          <w:i/>
          <w:iCs/>
          <w:lang w:val="en" w:eastAsia="en-GB"/>
        </w:rPr>
        <w:t>For Frenssh of Parys was to hire unknowe</w:t>
      </w:r>
      <w:r w:rsidRPr="0062799E">
        <w:rPr>
          <w:rFonts w:ascii="Times New Roman" w:eastAsia="Times New Roman" w:hAnsi="Times New Roman" w:cs="Times New Roman"/>
          <w:lang w:val="en" w:eastAsia="en-GB"/>
        </w:rPr>
        <w:t>.</w:t>
      </w:r>
    </w:p>
    <w:p w:rsidR="00F54A17" w:rsidRPr="0062799E" w:rsidRDefault="00F54A17" w:rsidP="00F54A17">
      <w:pPr>
        <w:spacing w:after="100" w:line="240" w:lineRule="auto"/>
        <w:ind w:left="1440"/>
        <w:jc w:val="center"/>
        <w:rPr>
          <w:rFonts w:ascii="Times New Roman" w:eastAsia="Times New Roman" w:hAnsi="Times New Roman" w:cs="Times New Roman"/>
          <w:lang w:val="en" w:eastAsia="en-GB"/>
        </w:rPr>
      </w:pPr>
    </w:p>
    <w:p w:rsidR="00F54A17" w:rsidRPr="0062799E" w:rsidRDefault="00F54A17" w:rsidP="00F54A17">
      <w:pPr>
        <w:jc w:val="center"/>
        <w:rPr>
          <w:rFonts w:ascii="Times New Roman" w:hAnsi="Times New Roman" w:cs="Times New Roman"/>
        </w:rPr>
      </w:pPr>
      <w:r>
        <w:rPr>
          <w:rFonts w:ascii="Times New Roman" w:hAnsi="Times New Roman" w:cs="Times New Roman"/>
        </w:rPr>
        <w:t xml:space="preserve">Geoffrey Chaucer, </w:t>
      </w:r>
      <w:r w:rsidRPr="003D6E76">
        <w:rPr>
          <w:rFonts w:ascii="Times New Roman" w:hAnsi="Times New Roman" w:cs="Times New Roman"/>
          <w:i/>
        </w:rPr>
        <w:t>Canterbury Tales</w:t>
      </w:r>
      <w:r>
        <w:rPr>
          <w:rFonts w:ascii="Times New Roman" w:hAnsi="Times New Roman" w:cs="Times New Roman"/>
        </w:rPr>
        <w:t>, c 1370</w:t>
      </w:r>
    </w:p>
    <w:p w:rsidR="00F54A17" w:rsidRPr="0062799E" w:rsidRDefault="00F54A17" w:rsidP="00F54A17">
      <w:pPr>
        <w:jc w:val="center"/>
        <w:rPr>
          <w:rFonts w:ascii="Times New Roman" w:hAnsi="Times New Roman" w:cs="Times New Roman"/>
        </w:rPr>
      </w:pPr>
    </w:p>
    <w:p w:rsidR="00F54A17" w:rsidRPr="0062799E" w:rsidRDefault="00F54A17" w:rsidP="00F54A17">
      <w:pPr>
        <w:jc w:val="center"/>
        <w:rPr>
          <w:rFonts w:ascii="Times New Roman" w:hAnsi="Times New Roman" w:cs="Times New Roman"/>
          <w:i/>
          <w:lang w:val="en"/>
        </w:rPr>
      </w:pPr>
      <w:r w:rsidRPr="0062799E">
        <w:rPr>
          <w:rFonts w:ascii="Times New Roman" w:hAnsi="Times New Roman" w:cs="Times New Roman"/>
          <w:i/>
          <w:lang w:val="en"/>
        </w:rPr>
        <w:t>London, that great cesspool into which all the loungers and idlers of the Empire are irresistibly drained.</w:t>
      </w:r>
    </w:p>
    <w:p w:rsidR="00F54A17" w:rsidRPr="0062799E" w:rsidRDefault="00F54A17" w:rsidP="00F54A17">
      <w:pPr>
        <w:jc w:val="center"/>
        <w:rPr>
          <w:rFonts w:ascii="Times New Roman" w:hAnsi="Times New Roman" w:cs="Times New Roman"/>
          <w:lang w:val="en"/>
        </w:rPr>
      </w:pPr>
      <w:r w:rsidRPr="0062799E">
        <w:rPr>
          <w:rFonts w:ascii="Times New Roman" w:hAnsi="Times New Roman" w:cs="Times New Roman"/>
          <w:lang w:val="en"/>
        </w:rPr>
        <w:t xml:space="preserve">Dr Watson, in Arthur Conan Doyle’s </w:t>
      </w:r>
      <w:r w:rsidRPr="0062799E">
        <w:rPr>
          <w:rFonts w:ascii="Times New Roman" w:hAnsi="Times New Roman" w:cs="Times New Roman"/>
          <w:i/>
          <w:lang w:val="en"/>
        </w:rPr>
        <w:t>Study in Scarlet</w:t>
      </w:r>
      <w:r w:rsidRPr="0062799E">
        <w:rPr>
          <w:rFonts w:ascii="Times New Roman" w:hAnsi="Times New Roman" w:cs="Times New Roman"/>
          <w:lang w:val="en"/>
        </w:rPr>
        <w:t>, 1887</w:t>
      </w:r>
    </w:p>
    <w:p w:rsidR="00F54A17" w:rsidRPr="0062799E" w:rsidRDefault="00F54A17" w:rsidP="00F54A17">
      <w:pPr>
        <w:jc w:val="center"/>
        <w:rPr>
          <w:rFonts w:ascii="Times New Roman" w:hAnsi="Times New Roman" w:cs="Times New Roman"/>
          <w:lang w:val="en"/>
        </w:rPr>
      </w:pPr>
    </w:p>
    <w:p w:rsidR="00F54A17" w:rsidRPr="0062799E"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From s</w:t>
      </w:r>
      <w:r>
        <w:rPr>
          <w:rFonts w:ascii="Times New Roman" w:hAnsi="Times New Roman" w:cs="Times New Roman"/>
          <w:sz w:val="24"/>
          <w:szCs w:val="24"/>
        </w:rPr>
        <w:t xml:space="preserve">o many voices, so many writings, this is a distillation of </w:t>
      </w:r>
      <w:r w:rsidRPr="0062799E">
        <w:rPr>
          <w:rFonts w:ascii="Times New Roman" w:hAnsi="Times New Roman" w:cs="Times New Roman"/>
          <w:sz w:val="24"/>
          <w:szCs w:val="24"/>
        </w:rPr>
        <w:t xml:space="preserve">the essence of a very special place – the world’s marketplace and the nation’s carnival - and of the waves of humanity permeating its magical spaces. Though based on scholarly insights and groundbreaking research, </w:t>
      </w:r>
      <w:r w:rsidRPr="0062799E">
        <w:rPr>
          <w:rFonts w:ascii="Times New Roman" w:hAnsi="Times New Roman" w:cs="Times New Roman"/>
          <w:i/>
          <w:sz w:val="24"/>
          <w:szCs w:val="24"/>
        </w:rPr>
        <w:t>London’s Language</w:t>
      </w:r>
      <w:r w:rsidRPr="0062799E">
        <w:rPr>
          <w:rFonts w:ascii="Times New Roman" w:hAnsi="Times New Roman" w:cs="Times New Roman"/>
          <w:sz w:val="24"/>
          <w:szCs w:val="24"/>
        </w:rPr>
        <w:t xml:space="preserve"> is aimed at the widest possible readership, appealing to anyone - from the Anglosphere or beyond - who is fascinated by the story of English and the history of Dr Johnson’s ‘wonderful immensity’, England’s capital.</w:t>
      </w:r>
    </w:p>
    <w:p w:rsidR="00F54A17" w:rsidRDefault="00F54A17" w:rsidP="00F54A17">
      <w:pPr>
        <w:rPr>
          <w:rFonts w:ascii="Times New Roman" w:hAnsi="Times New Roman" w:cs="Times New Roman"/>
          <w:sz w:val="24"/>
          <w:szCs w:val="24"/>
        </w:rPr>
      </w:pPr>
      <w:r>
        <w:rPr>
          <w:rFonts w:ascii="Times New Roman" w:hAnsi="Times New Roman" w:cs="Times New Roman"/>
          <w:sz w:val="24"/>
          <w:szCs w:val="24"/>
        </w:rPr>
        <w:t>Blowing the dust from half-forgotten files and exploring lost</w:t>
      </w:r>
      <w:r w:rsidRPr="0062799E">
        <w:rPr>
          <w:rFonts w:ascii="Times New Roman" w:hAnsi="Times New Roman" w:cs="Times New Roman"/>
          <w:sz w:val="24"/>
          <w:szCs w:val="24"/>
        </w:rPr>
        <w:t xml:space="preserve"> archives, turning up records of confessions from the scaffold, </w:t>
      </w:r>
      <w:r>
        <w:rPr>
          <w:rFonts w:ascii="Times New Roman" w:hAnsi="Times New Roman" w:cs="Times New Roman"/>
          <w:sz w:val="24"/>
          <w:szCs w:val="24"/>
        </w:rPr>
        <w:t xml:space="preserve">tales of </w:t>
      </w:r>
      <w:r w:rsidRPr="0062799E">
        <w:rPr>
          <w:rFonts w:ascii="Times New Roman" w:hAnsi="Times New Roman" w:cs="Times New Roman"/>
          <w:sz w:val="24"/>
          <w:szCs w:val="24"/>
        </w:rPr>
        <w:t xml:space="preserve">the machinations of workers and shirkers, </w:t>
      </w:r>
      <w:r>
        <w:rPr>
          <w:rFonts w:ascii="Times New Roman" w:hAnsi="Times New Roman" w:cs="Times New Roman"/>
          <w:sz w:val="24"/>
          <w:szCs w:val="24"/>
        </w:rPr>
        <w:t xml:space="preserve">evidence of </w:t>
      </w:r>
      <w:r w:rsidRPr="0062799E">
        <w:rPr>
          <w:rFonts w:ascii="Times New Roman" w:hAnsi="Times New Roman" w:cs="Times New Roman"/>
          <w:sz w:val="24"/>
          <w:szCs w:val="24"/>
        </w:rPr>
        <w:t>individual citizens</w:t>
      </w:r>
      <w:r>
        <w:rPr>
          <w:rFonts w:ascii="Times New Roman" w:hAnsi="Times New Roman" w:cs="Times New Roman"/>
          <w:sz w:val="24"/>
          <w:szCs w:val="24"/>
        </w:rPr>
        <w:t>,</w:t>
      </w:r>
      <w:r w:rsidRPr="0062799E">
        <w:rPr>
          <w:rFonts w:ascii="Times New Roman" w:hAnsi="Times New Roman" w:cs="Times New Roman"/>
          <w:sz w:val="24"/>
          <w:szCs w:val="24"/>
        </w:rPr>
        <w:t xml:space="preserve"> rich and poor</w:t>
      </w:r>
      <w:r>
        <w:rPr>
          <w:rFonts w:ascii="Times New Roman" w:hAnsi="Times New Roman" w:cs="Times New Roman"/>
          <w:sz w:val="24"/>
          <w:szCs w:val="24"/>
        </w:rPr>
        <w:t>,</w:t>
      </w:r>
      <w:r w:rsidRPr="0062799E">
        <w:rPr>
          <w:rFonts w:ascii="Times New Roman" w:hAnsi="Times New Roman" w:cs="Times New Roman"/>
          <w:sz w:val="24"/>
          <w:szCs w:val="24"/>
        </w:rPr>
        <w:t xml:space="preserve"> confiding their private thoughts to letters and diaries</w:t>
      </w:r>
      <w:r>
        <w:rPr>
          <w:rFonts w:ascii="Times New Roman" w:hAnsi="Times New Roman" w:cs="Times New Roman"/>
          <w:sz w:val="24"/>
          <w:szCs w:val="24"/>
        </w:rPr>
        <w:t>, we will penetrate</w:t>
      </w:r>
      <w:r w:rsidRPr="0062799E">
        <w:rPr>
          <w:rFonts w:ascii="Times New Roman" w:hAnsi="Times New Roman" w:cs="Times New Roman"/>
          <w:sz w:val="24"/>
          <w:szCs w:val="24"/>
        </w:rPr>
        <w:t xml:space="preserve"> the closed worlds of street gangs, Travellers, schoolkids, market traders and City slickers</w:t>
      </w:r>
      <w:r>
        <w:rPr>
          <w:rFonts w:ascii="Times New Roman" w:hAnsi="Times New Roman" w:cs="Times New Roman"/>
          <w:sz w:val="24"/>
          <w:szCs w:val="24"/>
        </w:rPr>
        <w:t>. At the same time we will consider</w:t>
      </w:r>
      <w:r w:rsidRPr="0062799E">
        <w:rPr>
          <w:rFonts w:ascii="Times New Roman" w:hAnsi="Times New Roman" w:cs="Times New Roman"/>
          <w:sz w:val="24"/>
          <w:szCs w:val="24"/>
        </w:rPr>
        <w:t xml:space="preserve"> more elevated styles</w:t>
      </w:r>
      <w:r>
        <w:rPr>
          <w:rFonts w:ascii="Times New Roman" w:hAnsi="Times New Roman" w:cs="Times New Roman"/>
          <w:sz w:val="24"/>
          <w:szCs w:val="24"/>
        </w:rPr>
        <w:t xml:space="preserve"> and examine</w:t>
      </w:r>
      <w:r w:rsidRPr="0062799E">
        <w:rPr>
          <w:rFonts w:ascii="Times New Roman" w:hAnsi="Times New Roman" w:cs="Times New Roman"/>
          <w:sz w:val="24"/>
          <w:szCs w:val="24"/>
        </w:rPr>
        <w:t xml:space="preserve"> the most arresting, most unexpected evocations of the city by its most gifted commentators, from the ancients through to modernists, surrealists, situationists and rappers.</w:t>
      </w:r>
    </w:p>
    <w:p w:rsidR="00F54A17" w:rsidRDefault="00F54A17" w:rsidP="00F54A17">
      <w:pPr>
        <w:rPr>
          <w:rFonts w:ascii="Times New Roman" w:hAnsi="Times New Roman" w:cs="Times New Roman"/>
          <w:sz w:val="24"/>
          <w:szCs w:val="24"/>
        </w:rPr>
      </w:pPr>
    </w:p>
    <w:p w:rsidR="00F54A17" w:rsidRDefault="00F54A17" w:rsidP="00F54A17">
      <w:pPr>
        <w:jc w:val="center"/>
        <w:rPr>
          <w:rFonts w:ascii="Times New Roman" w:hAnsi="Times New Roman" w:cs="Times New Roman"/>
          <w:lang w:val="en"/>
        </w:rPr>
      </w:pPr>
      <w:r w:rsidRPr="0048041E">
        <w:rPr>
          <w:rFonts w:ascii="Times New Roman" w:hAnsi="Times New Roman" w:cs="Times New Roman"/>
          <w:lang w:val="en"/>
        </w:rPr>
        <w:t>Cockney's not a Language it is only a slanga</w:t>
      </w:r>
      <w:r w:rsidRPr="0048041E">
        <w:rPr>
          <w:rFonts w:ascii="Times New Roman" w:hAnsi="Times New Roman" w:cs="Times New Roman"/>
          <w:lang w:val="en"/>
        </w:rPr>
        <w:br/>
        <w:t>And was originated yah so inna Englanna</w:t>
      </w:r>
      <w:r w:rsidRPr="0048041E">
        <w:rPr>
          <w:rFonts w:ascii="Times New Roman" w:hAnsi="Times New Roman" w:cs="Times New Roman"/>
          <w:lang w:val="en"/>
        </w:rPr>
        <w:br/>
        <w:t>The first place it was used was over East London</w:t>
      </w:r>
      <w:r w:rsidRPr="0048041E">
        <w:rPr>
          <w:rFonts w:ascii="Times New Roman" w:hAnsi="Times New Roman" w:cs="Times New Roman"/>
          <w:lang w:val="en"/>
        </w:rPr>
        <w:br/>
      </w:r>
      <w:r w:rsidRPr="0048041E">
        <w:rPr>
          <w:rFonts w:ascii="Times New Roman" w:hAnsi="Times New Roman" w:cs="Times New Roman"/>
          <w:lang w:val="en"/>
        </w:rPr>
        <w:lastRenderedPageBreak/>
        <w:t>It was respect for the different style pronunciation</w:t>
      </w:r>
      <w:r w:rsidRPr="0048041E">
        <w:rPr>
          <w:rFonts w:ascii="Times New Roman" w:hAnsi="Times New Roman" w:cs="Times New Roman"/>
          <w:lang w:val="en"/>
        </w:rPr>
        <w:br/>
      </w:r>
      <w:hyperlink r:id="rId8" w:history="1">
        <w:r w:rsidRPr="0048041E">
          <w:rPr>
            <w:rFonts w:ascii="Times New Roman" w:hAnsi="Times New Roman" w:cs="Times New Roman"/>
            <w:lang w:val="en"/>
          </w:rPr>
          <w:t>But it wasn't really used by any and any man</w:t>
        </w:r>
        <w:r w:rsidRPr="0048041E">
          <w:rPr>
            <w:rFonts w:ascii="Times New Roman" w:hAnsi="Times New Roman" w:cs="Times New Roman"/>
            <w:lang w:val="en"/>
          </w:rPr>
          <w:br/>
          <w:t>Me say strictly con-man also the villain</w:t>
        </w:r>
      </w:hyperlink>
      <w:r w:rsidRPr="0048041E">
        <w:rPr>
          <w:rFonts w:ascii="Times New Roman" w:hAnsi="Times New Roman" w:cs="Times New Roman"/>
          <w:lang w:val="en"/>
        </w:rPr>
        <w:br/>
        <w:t>But through me full up of lyrics and education</w:t>
      </w:r>
      <w:r w:rsidRPr="0048041E">
        <w:rPr>
          <w:rFonts w:ascii="Times New Roman" w:hAnsi="Times New Roman" w:cs="Times New Roman"/>
          <w:lang w:val="en"/>
        </w:rPr>
        <w:br/>
        <w:t>Right here now you a go get a little transl</w:t>
      </w:r>
      <w:r>
        <w:rPr>
          <w:rFonts w:ascii="Times New Roman" w:hAnsi="Times New Roman" w:cs="Times New Roman"/>
          <w:lang w:val="en"/>
        </w:rPr>
        <w:t>ation</w:t>
      </w:r>
      <w:r>
        <w:rPr>
          <w:rFonts w:ascii="Times New Roman" w:hAnsi="Times New Roman" w:cs="Times New Roman"/>
          <w:lang w:val="en"/>
        </w:rPr>
        <w:br/>
        <w:t>Cockney have name like Tr</w:t>
      </w:r>
      <w:r w:rsidRPr="0048041E">
        <w:rPr>
          <w:rFonts w:ascii="Times New Roman" w:hAnsi="Times New Roman" w:cs="Times New Roman"/>
          <w:lang w:val="en"/>
        </w:rPr>
        <w:t>ev, Arthur and Del-boy</w:t>
      </w:r>
      <w:r w:rsidRPr="0048041E">
        <w:rPr>
          <w:rFonts w:ascii="Times New Roman" w:hAnsi="Times New Roman" w:cs="Times New Roman"/>
          <w:lang w:val="en"/>
        </w:rPr>
        <w:br/>
        <w:t>We have name like Winston, Lloyd and Leroy</w:t>
      </w:r>
      <w:r w:rsidRPr="0048041E">
        <w:rPr>
          <w:rFonts w:ascii="Times New Roman" w:hAnsi="Times New Roman" w:cs="Times New Roman"/>
          <w:lang w:val="en"/>
        </w:rPr>
        <w:br/>
        <w:t>We bawl out YOW! While cockneys say OI!</w:t>
      </w:r>
      <w:r w:rsidRPr="0048041E">
        <w:rPr>
          <w:rFonts w:ascii="Times New Roman" w:hAnsi="Times New Roman" w:cs="Times New Roman"/>
          <w:lang w:val="en"/>
        </w:rPr>
        <w:br/>
        <w:t>What cockney call a Jack's we call a Blue Boy</w:t>
      </w:r>
      <w:r w:rsidRPr="0048041E">
        <w:rPr>
          <w:rFonts w:ascii="Times New Roman" w:hAnsi="Times New Roman" w:cs="Times New Roman"/>
          <w:lang w:val="en"/>
        </w:rPr>
        <w:br/>
      </w:r>
      <w:hyperlink r:id="rId9" w:history="1">
        <w:r w:rsidRPr="0048041E">
          <w:rPr>
            <w:rFonts w:ascii="Times New Roman" w:hAnsi="Times New Roman" w:cs="Times New Roman"/>
            <w:lang w:val="en"/>
          </w:rPr>
          <w:t>Cockney have mates while we have spar</w:t>
        </w:r>
      </w:hyperlink>
      <w:r w:rsidRPr="0048041E">
        <w:rPr>
          <w:rFonts w:ascii="Times New Roman" w:hAnsi="Times New Roman" w:cs="Times New Roman"/>
          <w:lang w:val="en"/>
        </w:rPr>
        <w:br/>
      </w:r>
      <w:hyperlink r:id="rId10" w:history="1">
        <w:r w:rsidRPr="0048041E">
          <w:rPr>
            <w:rFonts w:ascii="Times New Roman" w:hAnsi="Times New Roman" w:cs="Times New Roman"/>
            <w:lang w:val="en"/>
          </w:rPr>
          <w:t>Cockney live in a drum while we live in a yard</w:t>
        </w:r>
      </w:hyperlink>
      <w:r w:rsidRPr="0048041E">
        <w:rPr>
          <w:rFonts w:ascii="Times New Roman" w:hAnsi="Times New Roman" w:cs="Times New Roman"/>
          <w:lang w:val="en"/>
        </w:rPr>
        <w:br/>
      </w:r>
      <w:hyperlink r:id="rId11" w:history="1">
        <w:r w:rsidRPr="0048041E">
          <w:rPr>
            <w:rFonts w:ascii="Times New Roman" w:hAnsi="Times New Roman" w:cs="Times New Roman"/>
            <w:lang w:val="en"/>
          </w:rPr>
          <w:t>Say we nyam while cockney get capture</w:t>
        </w:r>
      </w:hyperlink>
      <w:r w:rsidRPr="0048041E">
        <w:rPr>
          <w:rFonts w:ascii="Times New Roman" w:hAnsi="Times New Roman" w:cs="Times New Roman"/>
          <w:lang w:val="en"/>
        </w:rPr>
        <w:br/>
        <w:t>Cockney say guv'nor. We say Big Bout ya</w:t>
      </w:r>
    </w:p>
    <w:p w:rsidR="00F54A17" w:rsidRPr="0048041E" w:rsidRDefault="00F54A17" w:rsidP="00F54A17">
      <w:pPr>
        <w:jc w:val="center"/>
        <w:rPr>
          <w:rFonts w:ascii="Times New Roman" w:hAnsi="Times New Roman" w:cs="Times New Roman"/>
          <w:sz w:val="24"/>
          <w:szCs w:val="24"/>
        </w:rPr>
      </w:pPr>
      <w:r>
        <w:rPr>
          <w:rFonts w:ascii="Times New Roman" w:hAnsi="Times New Roman" w:cs="Times New Roman"/>
          <w:lang w:val="en"/>
        </w:rPr>
        <w:t xml:space="preserve">Smiley Culture, </w:t>
      </w:r>
      <w:r w:rsidRPr="003F07C8">
        <w:rPr>
          <w:rFonts w:ascii="Times New Roman" w:hAnsi="Times New Roman" w:cs="Times New Roman"/>
          <w:i/>
          <w:lang w:val="en"/>
        </w:rPr>
        <w:t>Cockney</w:t>
      </w:r>
      <w:r>
        <w:rPr>
          <w:rFonts w:ascii="Times New Roman" w:hAnsi="Times New Roman" w:cs="Times New Roman"/>
          <w:i/>
          <w:lang w:val="en"/>
        </w:rPr>
        <w:t xml:space="preserve"> Translation</w:t>
      </w:r>
      <w:r>
        <w:rPr>
          <w:rFonts w:ascii="Times New Roman" w:hAnsi="Times New Roman" w:cs="Times New Roman"/>
          <w:lang w:val="en"/>
        </w:rPr>
        <w:t>, 1984</w:t>
      </w:r>
    </w:p>
    <w:p w:rsidR="00F54A17" w:rsidRPr="0062799E" w:rsidRDefault="00F54A17" w:rsidP="00F54A17">
      <w:pPr>
        <w:rPr>
          <w:rFonts w:ascii="Times New Roman" w:hAnsi="Times New Roman" w:cs="Times New Roman"/>
          <w:sz w:val="24"/>
          <w:szCs w:val="24"/>
        </w:rPr>
      </w:pPr>
    </w:p>
    <w:p w:rsidR="00F54A17" w:rsidRPr="0062799E" w:rsidRDefault="00F54A17" w:rsidP="00F54A17">
      <w:pPr>
        <w:rPr>
          <w:rFonts w:ascii="Times New Roman" w:hAnsi="Times New Roman" w:cs="Times New Roman"/>
          <w:sz w:val="24"/>
          <w:szCs w:val="24"/>
        </w:rPr>
      </w:pPr>
      <w:r>
        <w:rPr>
          <w:rFonts w:ascii="Times New Roman" w:hAnsi="Times New Roman" w:cs="Times New Roman"/>
          <w:sz w:val="24"/>
          <w:szCs w:val="24"/>
        </w:rPr>
        <w:t>In a series of vignettes we will hear</w:t>
      </w:r>
      <w:r w:rsidRPr="0062799E">
        <w:rPr>
          <w:rFonts w:ascii="Times New Roman" w:hAnsi="Times New Roman" w:cs="Times New Roman"/>
          <w:sz w:val="24"/>
          <w:szCs w:val="24"/>
        </w:rPr>
        <w:t>, in their own words, the stories of the nuns of East London - the real-life counterparts of Cha</w:t>
      </w:r>
      <w:r>
        <w:rPr>
          <w:rFonts w:ascii="Times New Roman" w:hAnsi="Times New Roman" w:cs="Times New Roman"/>
          <w:sz w:val="24"/>
          <w:szCs w:val="24"/>
        </w:rPr>
        <w:t xml:space="preserve">ucer’s Prioress - </w:t>
      </w:r>
      <w:r w:rsidRPr="0062799E">
        <w:rPr>
          <w:rFonts w:ascii="Times New Roman" w:hAnsi="Times New Roman" w:cs="Times New Roman"/>
          <w:sz w:val="24"/>
          <w:szCs w:val="24"/>
        </w:rPr>
        <w:t>the lawmakers and lawbreakers contesting in the court</w:t>
      </w:r>
      <w:r>
        <w:rPr>
          <w:rFonts w:ascii="Times New Roman" w:hAnsi="Times New Roman" w:cs="Times New Roman"/>
          <w:sz w:val="24"/>
          <w:szCs w:val="24"/>
        </w:rPr>
        <w:t xml:space="preserve">s, refugee poets, the teeming inhabitants of </w:t>
      </w:r>
      <w:r w:rsidRPr="0062799E">
        <w:rPr>
          <w:rFonts w:ascii="Times New Roman" w:hAnsi="Times New Roman" w:cs="Times New Roman"/>
          <w:sz w:val="24"/>
          <w:szCs w:val="24"/>
        </w:rPr>
        <w:t xml:space="preserve">Victorian rookeries and alleys. </w:t>
      </w:r>
      <w:r>
        <w:rPr>
          <w:rFonts w:ascii="Times New Roman" w:hAnsi="Times New Roman" w:cs="Times New Roman"/>
          <w:sz w:val="24"/>
          <w:szCs w:val="24"/>
        </w:rPr>
        <w:t>This</w:t>
      </w:r>
      <w:r w:rsidRPr="0062799E">
        <w:rPr>
          <w:rFonts w:ascii="Times New Roman" w:hAnsi="Times New Roman" w:cs="Times New Roman"/>
          <w:sz w:val="24"/>
          <w:szCs w:val="24"/>
        </w:rPr>
        <w:t xml:space="preserve"> title will celebrate the city – and the City - of London by way of the language used within it, and the language used about it, by its many inhabitants and by its visitors down the ages. Like the metropolis itself, London’s language has always been at once sacred and profane, private and public, sometimes stately and sometimes riotously chaotic, once exchanged in the tavern and coffee house, the Royal Court, the ghetto and now in their equivalents today: the café, the club, the inner city estate</w:t>
      </w:r>
      <w:r>
        <w:rPr>
          <w:rFonts w:ascii="Times New Roman" w:hAnsi="Times New Roman" w:cs="Times New Roman"/>
          <w:sz w:val="24"/>
          <w:szCs w:val="24"/>
        </w:rPr>
        <w:t xml:space="preserve"> – and on electronic social media, too</w:t>
      </w:r>
      <w:r w:rsidRPr="0062799E">
        <w:rPr>
          <w:rFonts w:ascii="Times New Roman" w:hAnsi="Times New Roman" w:cs="Times New Roman"/>
          <w:sz w:val="24"/>
          <w:szCs w:val="24"/>
        </w:rPr>
        <w:t>.</w:t>
      </w:r>
    </w:p>
    <w:p w:rsidR="00F54A17" w:rsidRPr="0062799E" w:rsidRDefault="00F54A17" w:rsidP="00F54A17">
      <w:pPr>
        <w:rPr>
          <w:rFonts w:ascii="Times New Roman" w:hAnsi="Times New Roman" w:cs="Times New Roman"/>
          <w:sz w:val="24"/>
          <w:szCs w:val="24"/>
        </w:rPr>
      </w:pPr>
    </w:p>
    <w:p w:rsidR="00F54A17" w:rsidRPr="0062799E" w:rsidRDefault="00F54A17" w:rsidP="00F54A17">
      <w:pPr>
        <w:jc w:val="center"/>
        <w:rPr>
          <w:rFonts w:ascii="Times New Roman" w:hAnsi="Times New Roman" w:cs="Times New Roman"/>
          <w:sz w:val="24"/>
          <w:szCs w:val="24"/>
        </w:rPr>
      </w:pPr>
      <w:r w:rsidRPr="0062799E">
        <w:rPr>
          <w:rFonts w:ascii="Times New Roman" w:hAnsi="Times New Roman" w:cs="Times New Roman"/>
          <w:noProof/>
          <w:sz w:val="24"/>
          <w:szCs w:val="24"/>
          <w:lang w:eastAsia="en-GB"/>
        </w:rPr>
        <w:lastRenderedPageBreak/>
        <w:drawing>
          <wp:inline distT="0" distB="0" distL="0" distR="0" wp14:anchorId="4F46860F" wp14:editId="5F91DD2A">
            <wp:extent cx="1338580" cy="772795"/>
            <wp:effectExtent l="0" t="0" r="0" b="8255"/>
            <wp:docPr id="2" name="Picture 2" descr="C:\Users\Tony\Pictures\tavern_scene_woodcu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Pictures\tavern_scene_woodcut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8580" cy="772795"/>
                    </a:xfrm>
                    <a:prstGeom prst="rect">
                      <a:avLst/>
                    </a:prstGeom>
                    <a:noFill/>
                    <a:ln>
                      <a:noFill/>
                    </a:ln>
                  </pic:spPr>
                </pic:pic>
              </a:graphicData>
            </a:graphic>
          </wp:inline>
        </w:drawing>
      </w:r>
    </w:p>
    <w:p w:rsidR="00F54A17" w:rsidRPr="0062799E" w:rsidRDefault="00F54A17" w:rsidP="00F54A17">
      <w:pPr>
        <w:rPr>
          <w:rFonts w:ascii="Times New Roman" w:hAnsi="Times New Roman" w:cs="Times New Roman"/>
          <w:sz w:val="24"/>
          <w:szCs w:val="24"/>
        </w:rPr>
      </w:pPr>
    </w:p>
    <w:p w:rsidR="00F54A17" w:rsidRPr="0062799E"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The account of the city’s language heritage begins with today’s range of multicultural voices – the widest range in any global city – and what they are saying about the place they live in, before returning to London’s multiple other incarnations, in folk tradition, in poetry and literature and in private jo</w:t>
      </w:r>
      <w:r>
        <w:rPr>
          <w:rFonts w:ascii="Times New Roman" w:hAnsi="Times New Roman" w:cs="Times New Roman"/>
          <w:sz w:val="24"/>
          <w:szCs w:val="24"/>
        </w:rPr>
        <w:t>urnals and correspondence</w:t>
      </w:r>
      <w:r w:rsidRPr="0062799E">
        <w:rPr>
          <w:rFonts w:ascii="Times New Roman" w:hAnsi="Times New Roman" w:cs="Times New Roman"/>
          <w:sz w:val="24"/>
          <w:szCs w:val="24"/>
        </w:rPr>
        <w:t xml:space="preserve">. The journey ends with the very first voices, the Celtic, Greek and Latin of London’s earliest observers. In passing the book will pay tribute to some of the chroniclers of the city’s cavalcade: the anonymous mediaeval author of the comic ballad </w:t>
      </w:r>
      <w:r w:rsidRPr="0062799E">
        <w:rPr>
          <w:rFonts w:ascii="Times New Roman" w:hAnsi="Times New Roman" w:cs="Times New Roman"/>
          <w:i/>
          <w:sz w:val="24"/>
          <w:szCs w:val="24"/>
        </w:rPr>
        <w:t>London Lickpenny</w:t>
      </w:r>
      <w:r w:rsidRPr="0062799E">
        <w:rPr>
          <w:rFonts w:ascii="Times New Roman" w:hAnsi="Times New Roman" w:cs="Times New Roman"/>
          <w:sz w:val="24"/>
          <w:szCs w:val="24"/>
        </w:rPr>
        <w:t>, the tragic 18</w:t>
      </w:r>
      <w:r w:rsidRPr="0062799E">
        <w:rPr>
          <w:rFonts w:ascii="Times New Roman" w:hAnsi="Times New Roman" w:cs="Times New Roman"/>
          <w:sz w:val="24"/>
          <w:szCs w:val="24"/>
          <w:vertAlign w:val="superscript"/>
        </w:rPr>
        <w:t>th</w:t>
      </w:r>
      <w:r w:rsidRPr="0062799E">
        <w:rPr>
          <w:rFonts w:ascii="Times New Roman" w:hAnsi="Times New Roman" w:cs="Times New Roman"/>
          <w:sz w:val="24"/>
          <w:szCs w:val="24"/>
        </w:rPr>
        <w:t xml:space="preserve"> century geographer Richard Horwood, whose compulsion to name and number every household in the city drove him to insanity and an early death, Peter Ackroyd, whose enduring obsessions, collected in his millennial biography of London, culminated in a </w:t>
      </w:r>
      <w:r>
        <w:rPr>
          <w:rFonts w:ascii="Times New Roman" w:hAnsi="Times New Roman" w:cs="Times New Roman"/>
          <w:sz w:val="24"/>
          <w:szCs w:val="24"/>
        </w:rPr>
        <w:t xml:space="preserve">near-fatal </w:t>
      </w:r>
      <w:r w:rsidRPr="0062799E">
        <w:rPr>
          <w:rFonts w:ascii="Times New Roman" w:hAnsi="Times New Roman" w:cs="Times New Roman"/>
          <w:sz w:val="24"/>
          <w:szCs w:val="24"/>
        </w:rPr>
        <w:t>heart attack, and seemingly well-known (but actually mysterious) features such as Cockney dialect and slang, but will also uncover lost texts and long-muted voices, hearing from a lesser-known host of renaissance rogues, vagabond poets, spivs, gangsters and other denizens of the street, and uncover recent contributions by artists, musicians, authors of pulp fiction, together with ordinary citizens in their conversations and reminiscences.</w:t>
      </w:r>
    </w:p>
    <w:p w:rsidR="00F54A17" w:rsidRDefault="00F54A17" w:rsidP="00F54A17">
      <w:pPr>
        <w:spacing w:before="100" w:beforeAutospacing="1" w:after="100" w:afterAutospacing="1" w:line="240" w:lineRule="auto"/>
        <w:jc w:val="center"/>
        <w:rPr>
          <w:rFonts w:ascii="Times New Roman" w:eastAsia="Times New Roman" w:hAnsi="Times New Roman" w:cs="Times New Roman"/>
          <w:color w:val="000000"/>
          <w:lang w:eastAsia="en-GB"/>
        </w:rPr>
      </w:pPr>
      <w:r w:rsidRPr="00DE3C33">
        <w:rPr>
          <w:rFonts w:ascii="Times New Roman" w:eastAsia="Times New Roman" w:hAnsi="Times New Roman" w:cs="Times New Roman"/>
          <w:color w:val="000000"/>
          <w:lang w:eastAsia="en-GB"/>
        </w:rPr>
        <w:t>When on his Box the nodding Coachman snores,</w:t>
      </w:r>
      <w:r w:rsidRPr="00DE3C33">
        <w:rPr>
          <w:rFonts w:ascii="Times New Roman" w:eastAsia="Times New Roman" w:hAnsi="Times New Roman" w:cs="Times New Roman"/>
          <w:color w:val="000000"/>
          <w:lang w:eastAsia="en-GB"/>
        </w:rPr>
        <w:br/>
        <w:t>And dreams of fancy’d Fares; when Tavern Doors</w:t>
      </w:r>
      <w:r w:rsidRPr="00DE3C33">
        <w:rPr>
          <w:rFonts w:ascii="Times New Roman" w:eastAsia="Times New Roman" w:hAnsi="Times New Roman" w:cs="Times New Roman"/>
          <w:color w:val="000000"/>
          <w:lang w:eastAsia="en-GB"/>
        </w:rPr>
        <w:br/>
      </w:r>
      <w:r w:rsidRPr="00DE3C33">
        <w:rPr>
          <w:rFonts w:ascii="Times New Roman" w:eastAsia="Times New Roman" w:hAnsi="Times New Roman" w:cs="Times New Roman"/>
          <w:color w:val="000000"/>
          <w:lang w:eastAsia="en-GB"/>
        </w:rPr>
        <w:lastRenderedPageBreak/>
        <w:t>The Chairmen idly croud; then ne’er refuse</w:t>
      </w:r>
      <w:r w:rsidRPr="00DE3C33">
        <w:rPr>
          <w:rFonts w:ascii="Times New Roman" w:eastAsia="Times New Roman" w:hAnsi="Times New Roman" w:cs="Times New Roman"/>
          <w:color w:val="000000"/>
          <w:lang w:eastAsia="en-GB"/>
        </w:rPr>
        <w:br/>
        <w:t>To trust thy busie Steps in thinner shoes.</w:t>
      </w:r>
      <w:hyperlink r:id="rId13" w:anchor="top" w:history="1"/>
      <w:r w:rsidRPr="0062799E">
        <w:rPr>
          <w:rFonts w:ascii="Times New Roman" w:eastAsia="Times New Roman" w:hAnsi="Times New Roman" w:cs="Times New Roman"/>
          <w:color w:val="000000"/>
          <w:lang w:eastAsia="en-GB"/>
        </w:rPr>
        <w:t>..</w:t>
      </w:r>
    </w:p>
    <w:p w:rsidR="00F54A17" w:rsidRDefault="00F54A17" w:rsidP="00F54A17">
      <w:pPr>
        <w:spacing w:before="100" w:beforeAutospacing="1" w:after="100" w:afterAutospacing="1" w:line="240" w:lineRule="auto"/>
        <w:jc w:val="center"/>
        <w:rPr>
          <w:rFonts w:ascii="Times New Roman" w:eastAsia="Times New Roman" w:hAnsi="Times New Roman" w:cs="Times New Roman"/>
          <w:color w:val="000000"/>
          <w:lang w:eastAsia="en-GB"/>
        </w:rPr>
      </w:pPr>
      <w:r w:rsidRPr="0062799E">
        <w:rPr>
          <w:rFonts w:ascii="Times New Roman" w:eastAsia="Times New Roman" w:hAnsi="Times New Roman" w:cs="Times New Roman"/>
          <w:color w:val="000000"/>
          <w:lang w:eastAsia="en-GB"/>
        </w:rPr>
        <w:t>…But when the swinging Signs your Ears offend</w:t>
      </w:r>
      <w:r w:rsidRPr="0062799E">
        <w:rPr>
          <w:rFonts w:ascii="Times New Roman" w:eastAsia="Times New Roman" w:hAnsi="Times New Roman" w:cs="Times New Roman"/>
          <w:color w:val="000000"/>
          <w:lang w:eastAsia="en-GB"/>
        </w:rPr>
        <w:br/>
        <w:t>With creaking Noise, then rainy Floods impend;</w:t>
      </w:r>
      <w:r w:rsidRPr="0062799E">
        <w:rPr>
          <w:rFonts w:ascii="Times New Roman" w:eastAsia="Times New Roman" w:hAnsi="Times New Roman" w:cs="Times New Roman"/>
          <w:color w:val="000000"/>
          <w:lang w:eastAsia="en-GB"/>
        </w:rPr>
        <w:br/>
        <w:t>Soon shall the Kennels swell with rapid Streams,</w:t>
      </w:r>
      <w:r w:rsidRPr="0062799E">
        <w:rPr>
          <w:rFonts w:ascii="Times New Roman" w:eastAsia="Times New Roman" w:hAnsi="Times New Roman" w:cs="Times New Roman"/>
          <w:color w:val="000000"/>
          <w:lang w:eastAsia="en-GB"/>
        </w:rPr>
        <w:br/>
        <w:t xml:space="preserve">And rush in muddy Torrents to the </w:t>
      </w:r>
      <w:r w:rsidRPr="0062799E">
        <w:rPr>
          <w:rFonts w:ascii="Times New Roman" w:eastAsia="Times New Roman" w:hAnsi="Times New Roman" w:cs="Times New Roman"/>
          <w:i/>
          <w:iCs/>
          <w:color w:val="000000"/>
          <w:lang w:eastAsia="en-GB"/>
        </w:rPr>
        <w:t>Thames</w:t>
      </w:r>
      <w:r w:rsidRPr="0062799E">
        <w:rPr>
          <w:rFonts w:ascii="Times New Roman" w:eastAsia="Times New Roman" w:hAnsi="Times New Roman" w:cs="Times New Roman"/>
          <w:color w:val="000000"/>
          <w:lang w:eastAsia="en-GB"/>
        </w:rPr>
        <w:t>.</w:t>
      </w:r>
      <w:r w:rsidRPr="0062799E">
        <w:rPr>
          <w:rFonts w:ascii="Times New Roman" w:eastAsia="Times New Roman" w:hAnsi="Times New Roman" w:cs="Times New Roman"/>
          <w:color w:val="000000"/>
          <w:lang w:eastAsia="en-GB"/>
        </w:rPr>
        <w:br/>
        <w:t>The Bookseller, whose Shop’s an open Square,</w:t>
      </w:r>
      <w:r w:rsidRPr="0062799E">
        <w:rPr>
          <w:rFonts w:ascii="Times New Roman" w:eastAsia="Times New Roman" w:hAnsi="Times New Roman" w:cs="Times New Roman"/>
          <w:color w:val="000000"/>
          <w:lang w:eastAsia="en-GB"/>
        </w:rPr>
        <w:br/>
        <w:t>Foresees the Tempest, and with early Care</w:t>
      </w:r>
      <w:r w:rsidRPr="0062799E">
        <w:rPr>
          <w:rFonts w:ascii="Times New Roman" w:eastAsia="Times New Roman" w:hAnsi="Times New Roman" w:cs="Times New Roman"/>
          <w:color w:val="000000"/>
          <w:lang w:eastAsia="en-GB"/>
        </w:rPr>
        <w:br/>
        <w:t>Of Learning strips the Rails; the rowing Crew</w:t>
      </w:r>
      <w:r w:rsidRPr="0062799E">
        <w:rPr>
          <w:rFonts w:ascii="Times New Roman" w:eastAsia="Times New Roman" w:hAnsi="Times New Roman" w:cs="Times New Roman"/>
          <w:color w:val="000000"/>
          <w:lang w:eastAsia="en-GB"/>
        </w:rPr>
        <w:br/>
        <w:t>To tempt a Fare, cloath all their Tilts in Blue:</w:t>
      </w:r>
      <w:r w:rsidRPr="0062799E">
        <w:rPr>
          <w:rFonts w:ascii="Times New Roman" w:eastAsia="Times New Roman" w:hAnsi="Times New Roman" w:cs="Times New Roman"/>
          <w:color w:val="000000"/>
          <w:lang w:eastAsia="en-GB"/>
        </w:rPr>
        <w:br/>
      </w:r>
    </w:p>
    <w:p w:rsidR="00F54A17" w:rsidRPr="0062799E" w:rsidRDefault="00F54A17" w:rsidP="00F54A17">
      <w:pPr>
        <w:spacing w:before="100" w:beforeAutospacing="1" w:after="100" w:afterAutospacing="1" w:line="240" w:lineRule="auto"/>
        <w:jc w:val="center"/>
        <w:rPr>
          <w:rFonts w:ascii="Times New Roman" w:eastAsia="Times New Roman" w:hAnsi="Times New Roman" w:cs="Times New Roman"/>
          <w:color w:val="000000"/>
          <w:lang w:eastAsia="en-GB"/>
        </w:rPr>
      </w:pPr>
      <w:r w:rsidRPr="0062799E">
        <w:rPr>
          <w:rFonts w:ascii="Times New Roman" w:eastAsia="Times New Roman" w:hAnsi="Times New Roman" w:cs="Times New Roman"/>
          <w:color w:val="000000"/>
          <w:lang w:eastAsia="en-GB"/>
        </w:rPr>
        <w:t xml:space="preserve">John Gay, </w:t>
      </w:r>
      <w:r w:rsidRPr="00CD64B8">
        <w:rPr>
          <w:rFonts w:ascii="Times New Roman" w:eastAsia="Times New Roman" w:hAnsi="Times New Roman" w:cs="Times New Roman"/>
          <w:i/>
          <w:color w:val="000000"/>
          <w:lang w:eastAsia="en-GB"/>
        </w:rPr>
        <w:t>Trivia,</w:t>
      </w:r>
      <w:r w:rsidRPr="0062799E">
        <w:rPr>
          <w:rFonts w:ascii="Times New Roman" w:eastAsia="Times New Roman" w:hAnsi="Times New Roman" w:cs="Times New Roman"/>
          <w:color w:val="000000"/>
          <w:lang w:eastAsia="en-GB"/>
        </w:rPr>
        <w:t xml:space="preserve"> 1716</w:t>
      </w:r>
    </w:p>
    <w:p w:rsidR="00F54A17" w:rsidRPr="0062799E"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Linguists know that language, public or private, is never singular but always pluralistic, in their words a shifting and evolving pattern of dialects, ‘sociolects’ and ‘idiolects’. An enduring myth is that Brits, Londoners among them, are ‘monoglots’ and always have been, imprisoned in the one-dimensional reality of a single language. This may have been true of some of us in recent years, but the Londoner of the past was as likely as not to be bi-, if not multi-lingual. The common inhabitants of Roman Londinium, if they wished to better themselves, would have been fluent in Latin as well as in their own Ancient British dialects. Dark-Age traders plying the Thames from Lundenwic had to negotiate the many varieties of Anglo-saxon spoken in England as well as Viking Norse and the ancestors of Dutch and French. For centuries afte</w:t>
      </w:r>
      <w:r>
        <w:rPr>
          <w:rFonts w:ascii="Times New Roman" w:hAnsi="Times New Roman" w:cs="Times New Roman"/>
          <w:sz w:val="24"/>
          <w:szCs w:val="24"/>
        </w:rPr>
        <w:t>r the Norman C</w:t>
      </w:r>
      <w:r w:rsidRPr="0062799E">
        <w:rPr>
          <w:rFonts w:ascii="Times New Roman" w:hAnsi="Times New Roman" w:cs="Times New Roman"/>
          <w:sz w:val="24"/>
          <w:szCs w:val="24"/>
        </w:rPr>
        <w:t xml:space="preserve">onquest those working in the courts of law had to be tri-lingual as the proceedings were conducted simultaneously in Latin, French and Old English. </w:t>
      </w:r>
    </w:p>
    <w:p w:rsidR="00F54A17" w:rsidRPr="0062799E" w:rsidRDefault="00F54A17" w:rsidP="00F54A17">
      <w:pPr>
        <w:jc w:val="center"/>
        <w:rPr>
          <w:rFonts w:ascii="Times New Roman" w:hAnsi="Times New Roman" w:cs="Times New Roman"/>
          <w:sz w:val="24"/>
          <w:szCs w:val="24"/>
        </w:rPr>
      </w:pPr>
      <w:r w:rsidRPr="0062799E">
        <w:rPr>
          <w:rFonts w:ascii="Times New Roman" w:hAnsi="Times New Roman" w:cs="Times New Roman"/>
          <w:noProof/>
          <w:sz w:val="24"/>
          <w:szCs w:val="24"/>
          <w:lang w:eastAsia="en-GB"/>
        </w:rPr>
        <w:lastRenderedPageBreak/>
        <w:drawing>
          <wp:inline distT="0" distB="0" distL="0" distR="0" wp14:anchorId="79DE8DCA" wp14:editId="69F2700C">
            <wp:extent cx="1904365" cy="1998345"/>
            <wp:effectExtent l="0" t="0" r="635" b="1905"/>
            <wp:docPr id="3" name="Picture 3" descr="C:\Users\Tony\Pictures\language_NN17443_2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ny\Pictures\language_NN17443_20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4365" cy="1998345"/>
                    </a:xfrm>
                    <a:prstGeom prst="rect">
                      <a:avLst/>
                    </a:prstGeom>
                    <a:noFill/>
                    <a:ln>
                      <a:noFill/>
                    </a:ln>
                  </pic:spPr>
                </pic:pic>
              </a:graphicData>
            </a:graphic>
          </wp:inline>
        </w:drawing>
      </w:r>
    </w:p>
    <w:p w:rsidR="00F54A17" w:rsidRPr="0062799E" w:rsidRDefault="00F54A17" w:rsidP="00F54A17">
      <w:pPr>
        <w:rPr>
          <w:rFonts w:ascii="Times New Roman" w:hAnsi="Times New Roman" w:cs="Times New Roman"/>
          <w:sz w:val="24"/>
          <w:szCs w:val="24"/>
        </w:rPr>
      </w:pPr>
    </w:p>
    <w:p w:rsidR="00F54A17" w:rsidRPr="0062799E"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At any time in its history the city has resounded to all sorts of Englishes: the picturesque slangs of costermongers, butchers and pickpockets, the arcane jargon of bankers and lawyers, the polished verbal posturing of salon wits and the literati.</w:t>
      </w:r>
    </w:p>
    <w:p w:rsidR="00F54A17" w:rsidRPr="0062799E" w:rsidRDefault="00F54A17" w:rsidP="00F54A17">
      <w:pPr>
        <w:rPr>
          <w:rFonts w:ascii="Times New Roman" w:hAnsi="Times New Roman" w:cs="Times New Roman"/>
          <w:sz w:val="24"/>
          <w:szCs w:val="24"/>
        </w:rPr>
      </w:pPr>
    </w:p>
    <w:p w:rsidR="00F54A17" w:rsidRPr="0062799E" w:rsidRDefault="00F54A17" w:rsidP="00F54A17">
      <w:pPr>
        <w:jc w:val="center"/>
        <w:rPr>
          <w:rFonts w:ascii="Times New Roman" w:eastAsia="Times New Roman" w:hAnsi="Times New Roman" w:cs="Times New Roman"/>
          <w:lang w:eastAsia="en-GB"/>
        </w:rPr>
      </w:pPr>
      <w:r w:rsidRPr="005462C1">
        <w:rPr>
          <w:rFonts w:ascii="Times New Roman" w:eastAsia="Times New Roman" w:hAnsi="Times New Roman" w:cs="Times New Roman"/>
          <w:lang w:eastAsia="en-GB"/>
        </w:rPr>
        <w:t>In London there I was bent,</w:t>
      </w:r>
      <w:r w:rsidRPr="005462C1">
        <w:rPr>
          <w:rFonts w:ascii="Times New Roman" w:eastAsia="Times New Roman" w:hAnsi="Times New Roman" w:cs="Times New Roman"/>
          <w:lang w:eastAsia="en-GB"/>
        </w:rPr>
        <w:br/>
        <w:t>I saw my-selfe, where trouthe shuld be ateynte;</w:t>
      </w:r>
      <w:r w:rsidRPr="005462C1">
        <w:rPr>
          <w:rFonts w:ascii="Times New Roman" w:eastAsia="Times New Roman" w:hAnsi="Times New Roman" w:cs="Times New Roman"/>
          <w:lang w:eastAsia="en-GB"/>
        </w:rPr>
        <w:br/>
        <w:t>Fast to Westminstar-ward I went</w:t>
      </w:r>
      <w:r w:rsidRPr="005462C1">
        <w:rPr>
          <w:rFonts w:ascii="Times New Roman" w:eastAsia="Times New Roman" w:hAnsi="Times New Roman" w:cs="Times New Roman"/>
          <w:lang w:eastAsia="en-GB"/>
        </w:rPr>
        <w:br/>
        <w:t>To a man of lawe, to make my complaynt.</w:t>
      </w:r>
      <w:r w:rsidRPr="005462C1">
        <w:rPr>
          <w:rFonts w:ascii="Times New Roman" w:eastAsia="Times New Roman" w:hAnsi="Times New Roman" w:cs="Times New Roman"/>
          <w:lang w:eastAsia="en-GB"/>
        </w:rPr>
        <w:br/>
        <w:t>I sayd, "For Marys love, that holy seynt,</w:t>
      </w:r>
      <w:r w:rsidRPr="005462C1">
        <w:rPr>
          <w:rFonts w:ascii="Times New Roman" w:eastAsia="Times New Roman" w:hAnsi="Times New Roman" w:cs="Times New Roman"/>
          <w:lang w:eastAsia="en-GB"/>
        </w:rPr>
        <w:br/>
        <w:t>Have pity on the powre, that would procede.</w:t>
      </w:r>
      <w:r w:rsidRPr="005462C1">
        <w:rPr>
          <w:rFonts w:ascii="Times New Roman" w:eastAsia="Times New Roman" w:hAnsi="Times New Roman" w:cs="Times New Roman"/>
          <w:lang w:eastAsia="en-GB"/>
        </w:rPr>
        <w:br/>
        <w:t>I would gyve sylvar, but my purs is faynt."</w:t>
      </w:r>
      <w:r w:rsidRPr="005462C1">
        <w:rPr>
          <w:rFonts w:ascii="Times New Roman" w:eastAsia="Times New Roman" w:hAnsi="Times New Roman" w:cs="Times New Roman"/>
          <w:lang w:eastAsia="en-GB"/>
        </w:rPr>
        <w:br/>
        <w:t>For lacke of money, I may not spede.</w:t>
      </w:r>
    </w:p>
    <w:p w:rsidR="00F54A17" w:rsidRDefault="00F54A17" w:rsidP="00F54A17">
      <w:pPr>
        <w:jc w:val="center"/>
        <w:rPr>
          <w:rFonts w:ascii="Times New Roman" w:eastAsia="Times New Roman" w:hAnsi="Times New Roman" w:cs="Times New Roman"/>
          <w:lang w:eastAsia="en-GB"/>
        </w:rPr>
      </w:pPr>
      <w:r w:rsidRPr="0062799E">
        <w:rPr>
          <w:rFonts w:ascii="Times New Roman" w:eastAsia="Times New Roman" w:hAnsi="Times New Roman" w:cs="Times New Roman"/>
          <w:lang w:eastAsia="en-GB"/>
        </w:rPr>
        <w:t xml:space="preserve">An anonymous man of Kent, </w:t>
      </w:r>
      <w:r w:rsidRPr="0062799E">
        <w:rPr>
          <w:rFonts w:ascii="Times New Roman" w:eastAsia="Times New Roman" w:hAnsi="Times New Roman" w:cs="Times New Roman"/>
          <w:i/>
          <w:lang w:eastAsia="en-GB"/>
        </w:rPr>
        <w:t>London Lickpenny</w:t>
      </w:r>
      <w:r w:rsidRPr="0062799E">
        <w:rPr>
          <w:rFonts w:ascii="Times New Roman" w:eastAsia="Times New Roman" w:hAnsi="Times New Roman" w:cs="Times New Roman"/>
          <w:lang w:eastAsia="en-GB"/>
        </w:rPr>
        <w:t>, c 1440</w:t>
      </w:r>
    </w:p>
    <w:p w:rsidR="00F54A17" w:rsidRPr="0062799E" w:rsidRDefault="00F54A17" w:rsidP="00F54A17">
      <w:pPr>
        <w:jc w:val="center"/>
        <w:rPr>
          <w:rFonts w:ascii="Times New Roman" w:hAnsi="Times New Roman" w:cs="Times New Roman"/>
        </w:rPr>
      </w:pPr>
    </w:p>
    <w:p w:rsidR="00F54A17"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Of course the languages of London are not only varieties of English. From the earliest times other tongues have resonated around its hills and streams: the lost Celtic languages of Iron Age Britain, Caesar’s Latin and</w:t>
      </w:r>
      <w:r>
        <w:rPr>
          <w:rFonts w:ascii="Times New Roman" w:hAnsi="Times New Roman" w:cs="Times New Roman"/>
          <w:sz w:val="24"/>
          <w:szCs w:val="24"/>
        </w:rPr>
        <w:t xml:space="preserve"> his legionaries’ </w:t>
      </w:r>
      <w:r w:rsidRPr="0062799E">
        <w:rPr>
          <w:rFonts w:ascii="Times New Roman" w:hAnsi="Times New Roman" w:cs="Times New Roman"/>
          <w:sz w:val="24"/>
          <w:szCs w:val="24"/>
        </w:rPr>
        <w:t xml:space="preserve">vernaculars from around the Empire, the French of </w:t>
      </w:r>
      <w:r w:rsidRPr="0062799E">
        <w:rPr>
          <w:rFonts w:ascii="Times New Roman" w:hAnsi="Times New Roman" w:cs="Times New Roman"/>
          <w:sz w:val="24"/>
          <w:szCs w:val="24"/>
        </w:rPr>
        <w:lastRenderedPageBreak/>
        <w:t>mediaeval court and convent, immigrant dialects from Huguenot French and sailor’s Dutch to Yiddish, yielding to the multinational, polyphonic buzz of the modern metropolis.</w:t>
      </w:r>
    </w:p>
    <w:p w:rsidR="00F54A17" w:rsidRPr="0062799E" w:rsidRDefault="00F54A17" w:rsidP="00F54A17">
      <w:pPr>
        <w:rPr>
          <w:rFonts w:ascii="Times New Roman" w:hAnsi="Times New Roman" w:cs="Times New Roman"/>
          <w:sz w:val="24"/>
          <w:szCs w:val="24"/>
        </w:rPr>
      </w:pPr>
    </w:p>
    <w:p w:rsidR="00F54A17" w:rsidRPr="0062799E" w:rsidRDefault="00F54A17" w:rsidP="00F54A17">
      <w:pPr>
        <w:spacing w:after="144" w:line="240" w:lineRule="auto"/>
        <w:jc w:val="center"/>
        <w:rPr>
          <w:rFonts w:ascii="Times New Roman" w:eastAsia="Times New Roman" w:hAnsi="Times New Roman" w:cs="Times New Roman"/>
          <w:i/>
          <w:iCs/>
          <w:lang w:eastAsia="en-GB"/>
        </w:rPr>
      </w:pPr>
      <w:r w:rsidRPr="0062799E">
        <w:rPr>
          <w:rFonts w:ascii="Times New Roman" w:eastAsia="Times New Roman" w:hAnsi="Times New Roman" w:cs="Times New Roman"/>
          <w:i/>
          <w:iCs/>
          <w:lang w:eastAsia="en-GB"/>
        </w:rPr>
        <w:t>“If I hole up for a bit I won't stand a chance of earning myself no more. You'll have to sausage me a goose's.” “Sausage you a goose's? What the hell are you talking about?” Len had turned round from the window and was staring at Snowey. “Cash me a cheque, dopey.”</w:t>
      </w:r>
    </w:p>
    <w:p w:rsidR="00F54A17" w:rsidRDefault="00F54A17" w:rsidP="00F54A17">
      <w:pPr>
        <w:jc w:val="center"/>
        <w:rPr>
          <w:rFonts w:ascii="Times New Roman" w:hAnsi="Times New Roman" w:cs="Times New Roman"/>
        </w:rPr>
      </w:pPr>
      <w:r w:rsidRPr="0062799E">
        <w:rPr>
          <w:rFonts w:ascii="Times New Roman" w:hAnsi="Times New Roman" w:cs="Times New Roman"/>
        </w:rPr>
        <w:t xml:space="preserve">James Curtis, </w:t>
      </w:r>
      <w:r w:rsidRPr="0062799E">
        <w:rPr>
          <w:rFonts w:ascii="Times New Roman" w:hAnsi="Times New Roman" w:cs="Times New Roman"/>
          <w:i/>
        </w:rPr>
        <w:t>You’re in the Racket Too</w:t>
      </w:r>
      <w:r w:rsidRPr="0062799E">
        <w:rPr>
          <w:rFonts w:ascii="Times New Roman" w:hAnsi="Times New Roman" w:cs="Times New Roman"/>
        </w:rPr>
        <w:t>, 1937</w:t>
      </w:r>
    </w:p>
    <w:p w:rsidR="00F54A17" w:rsidRPr="0062799E" w:rsidRDefault="00F54A17" w:rsidP="00F54A17">
      <w:pPr>
        <w:jc w:val="center"/>
        <w:rPr>
          <w:rFonts w:ascii="Times New Roman" w:hAnsi="Times New Roman" w:cs="Times New Roman"/>
        </w:rPr>
      </w:pPr>
    </w:p>
    <w:p w:rsidR="00F54A17"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It was in London’s Westminster that English finally became a language in its own right, symbolically used for the first time by Edward III in 1362 at the opening of parliament. It was in London above all that the unparalleled marvel of Modern English, with its plunderings of other European tongues and borrowings from across the Empire, first evolved in the time of Jonson, Marlowe and Shakespeare. And now, five hundred years on, a wholly new hybrid, drawing on sources as disparate as Jamaican, Urdu, Arabic and Gaelic is set, some experts claim, to displace the native Cockney and Estuary dialects of London, even eventually transform Standard English itself into something strange and novel.</w:t>
      </w:r>
    </w:p>
    <w:p w:rsidR="00F54A17" w:rsidRPr="0062799E" w:rsidRDefault="00F54A17" w:rsidP="00F54A17">
      <w:pPr>
        <w:rPr>
          <w:rFonts w:ascii="Times New Roman" w:hAnsi="Times New Roman" w:cs="Times New Roman"/>
          <w:sz w:val="24"/>
          <w:szCs w:val="24"/>
        </w:rPr>
      </w:pPr>
    </w:p>
    <w:p w:rsidR="00F54A17" w:rsidRDefault="00F54A17" w:rsidP="00F54A17">
      <w:pPr>
        <w:rPr>
          <w:rFonts w:ascii="Times New Roman" w:hAnsi="Times New Roman" w:cs="Times New Roman"/>
          <w:sz w:val="24"/>
          <w:szCs w:val="24"/>
        </w:rPr>
      </w:pPr>
      <w:r w:rsidRPr="0062799E">
        <w:rPr>
          <w:rFonts w:ascii="Times New Roman" w:hAnsi="Times New Roman" w:cs="Times New Roman"/>
          <w:sz w:val="24"/>
          <w:szCs w:val="24"/>
        </w:rPr>
        <w:t>Statistics from the latest Census show that 78 per cent of the capital’s 7.8 million residents speak English as their main language. But the remaining 22 per cent — equivalent to just over 1</w:t>
      </w:r>
      <w:r>
        <w:rPr>
          <w:rFonts w:ascii="Times New Roman" w:hAnsi="Times New Roman" w:cs="Times New Roman"/>
          <w:sz w:val="24"/>
          <w:szCs w:val="24"/>
        </w:rPr>
        <w:t xml:space="preserve">.7 million people — have one of more </w:t>
      </w:r>
      <w:r>
        <w:rPr>
          <w:rFonts w:ascii="Times New Roman" w:hAnsi="Times New Roman" w:cs="Times New Roman"/>
          <w:sz w:val="24"/>
          <w:szCs w:val="24"/>
        </w:rPr>
        <w:lastRenderedPageBreak/>
        <w:t>than 300</w:t>
      </w:r>
      <w:r w:rsidRPr="0062799E">
        <w:rPr>
          <w:rFonts w:ascii="Times New Roman" w:hAnsi="Times New Roman" w:cs="Times New Roman"/>
          <w:sz w:val="24"/>
          <w:szCs w:val="24"/>
        </w:rPr>
        <w:t xml:space="preserve"> first language</w:t>
      </w:r>
      <w:r>
        <w:rPr>
          <w:rFonts w:ascii="Times New Roman" w:hAnsi="Times New Roman" w:cs="Times New Roman"/>
          <w:sz w:val="24"/>
          <w:szCs w:val="24"/>
        </w:rPr>
        <w:t xml:space="preserve">s. Of these nearly 320,000 declare, rather worryingly, </w:t>
      </w:r>
      <w:r w:rsidRPr="0062799E">
        <w:rPr>
          <w:rFonts w:ascii="Times New Roman" w:hAnsi="Times New Roman" w:cs="Times New Roman"/>
          <w:sz w:val="24"/>
          <w:szCs w:val="24"/>
        </w:rPr>
        <w:t>that they cannot speak English well or at all. The most striking revelation, however, is the scale of linguistic diversity. Overall there are 53 community or heritage languages in the capital spoken by at least 0.1 per cent of residents. There are also another 54 which include variants of established languages such as Chinese or those, such as Caribbean Creole, Cornish or Gaelic, spoken by a small number of people. The most common other language is Polish, spoken by nearly two per cent of residents, followed by Bengali, Gujarati, French, Urdu and Arabic. The most diverse borough</w:t>
      </w:r>
      <w:r>
        <w:rPr>
          <w:rFonts w:ascii="Times New Roman" w:hAnsi="Times New Roman" w:cs="Times New Roman"/>
          <w:sz w:val="24"/>
          <w:szCs w:val="24"/>
        </w:rPr>
        <w:t xml:space="preserve"> is Hillingdon, where</w:t>
      </w:r>
      <w:r w:rsidRPr="0062799E">
        <w:rPr>
          <w:rFonts w:ascii="Times New Roman" w:hAnsi="Times New Roman" w:cs="Times New Roman"/>
          <w:sz w:val="24"/>
          <w:szCs w:val="24"/>
        </w:rPr>
        <w:t xml:space="preserve"> 107 languages defined by the Census are spoken, followed by Newham</w:t>
      </w:r>
      <w:r>
        <w:rPr>
          <w:rFonts w:ascii="Times New Roman" w:hAnsi="Times New Roman" w:cs="Times New Roman"/>
          <w:sz w:val="24"/>
          <w:szCs w:val="24"/>
        </w:rPr>
        <w:t xml:space="preserve"> with 104</w:t>
      </w:r>
      <w:r w:rsidRPr="0062799E">
        <w:rPr>
          <w:rFonts w:ascii="Times New Roman" w:hAnsi="Times New Roman" w:cs="Times New Roman"/>
          <w:sz w:val="24"/>
          <w:szCs w:val="24"/>
        </w:rPr>
        <w:t>.</w:t>
      </w:r>
      <w:r>
        <w:rPr>
          <w:rFonts w:ascii="Times New Roman" w:hAnsi="Times New Roman" w:cs="Times New Roman"/>
          <w:sz w:val="24"/>
          <w:szCs w:val="24"/>
        </w:rPr>
        <w:t xml:space="preserve"> Tony Thorne’s own researches reveal that these ‘other’ languages themselves are undergoing weird transformations as they come into contact with one another and with native ‘white’ London usages.</w:t>
      </w:r>
    </w:p>
    <w:p w:rsidR="00F54A17" w:rsidRPr="0062799E" w:rsidRDefault="00F54A17" w:rsidP="00F54A17">
      <w:pPr>
        <w:ind w:left="283"/>
        <w:jc w:val="center"/>
        <w:rPr>
          <w:rFonts w:ascii="Times New Roman" w:hAnsi="Times New Roman" w:cs="Times New Roman"/>
          <w:sz w:val="24"/>
          <w:szCs w:val="24"/>
        </w:rPr>
      </w:pPr>
      <w:r>
        <w:rPr>
          <w:rFonts w:ascii="Times New Roman" w:hAnsi="Times New Roman" w:cs="Times New Roman"/>
          <w:sz w:val="24"/>
          <w:szCs w:val="24"/>
        </w:rPr>
        <w:t>….</w:t>
      </w:r>
    </w:p>
    <w:p w:rsidR="00F54A17" w:rsidRPr="0062799E" w:rsidRDefault="00F54A17" w:rsidP="00F54A17">
      <w:pPr>
        <w:rPr>
          <w:rFonts w:ascii="Times New Roman" w:hAnsi="Times New Roman" w:cs="Times New Roman"/>
          <w:sz w:val="24"/>
          <w:szCs w:val="24"/>
        </w:rPr>
      </w:pPr>
      <w:r w:rsidRPr="003D6E76">
        <w:rPr>
          <w:rFonts w:ascii="Times New Roman" w:hAnsi="Times New Roman" w:cs="Times New Roman"/>
          <w:b/>
          <w:sz w:val="24"/>
          <w:szCs w:val="24"/>
        </w:rPr>
        <w:t>Tony Thorne</w:t>
      </w:r>
      <w:r w:rsidRPr="0062799E">
        <w:rPr>
          <w:rFonts w:ascii="Times New Roman" w:hAnsi="Times New Roman" w:cs="Times New Roman"/>
          <w:sz w:val="24"/>
          <w:szCs w:val="24"/>
        </w:rPr>
        <w:t>, a child of the London suburbs, now writes from within the heart of the city, from his vantage point in King’s College and Somerset House, overlooking the Thames just by Waterloo Bridge.  For many years he has been reporting, broadcasting and teaching on our changing language and its complex interplay with popular culture, with multi-media, politics and social behaviour. Emulating his 18</w:t>
      </w:r>
      <w:r w:rsidRPr="0062799E">
        <w:rPr>
          <w:rFonts w:ascii="Times New Roman" w:hAnsi="Times New Roman" w:cs="Times New Roman"/>
          <w:sz w:val="24"/>
          <w:szCs w:val="24"/>
          <w:vertAlign w:val="superscript"/>
        </w:rPr>
        <w:t>th</w:t>
      </w:r>
      <w:r w:rsidRPr="0062799E">
        <w:rPr>
          <w:rFonts w:ascii="Times New Roman" w:hAnsi="Times New Roman" w:cs="Times New Roman"/>
          <w:sz w:val="24"/>
          <w:szCs w:val="24"/>
        </w:rPr>
        <w:t xml:space="preserve"> century predecessor, the antiquarian and collector of slang, Francis Grose, Thorne has escaped the libraries and gone into the streets to engage with real Londoners and record their words. Since his childhood he has been fascinated by the spectacle of London, from the desolation </w:t>
      </w:r>
      <w:r w:rsidRPr="0062799E">
        <w:rPr>
          <w:rFonts w:ascii="Times New Roman" w:hAnsi="Times New Roman" w:cs="Times New Roman"/>
          <w:sz w:val="24"/>
          <w:szCs w:val="24"/>
        </w:rPr>
        <w:lastRenderedPageBreak/>
        <w:t xml:space="preserve">of the mudflats, marshes and deserted ferries of Silvertown to the East to the riverside promenades, meadows and parks of Richmond and Kew in the West. </w:t>
      </w:r>
    </w:p>
    <w:p w:rsidR="00F54A17" w:rsidRDefault="00F54A17" w:rsidP="00F54A17">
      <w:pPr>
        <w:rPr>
          <w:sz w:val="24"/>
          <w:szCs w:val="24"/>
        </w:rPr>
      </w:pPr>
    </w:p>
    <w:p w:rsidR="00F54A17" w:rsidRPr="00922AD4" w:rsidRDefault="00F54A17" w:rsidP="00F54A17">
      <w:pPr>
        <w:jc w:val="center"/>
        <w:rPr>
          <w:sz w:val="24"/>
          <w:szCs w:val="24"/>
        </w:rPr>
      </w:pPr>
      <w:r w:rsidRPr="0060731D">
        <w:rPr>
          <w:noProof/>
          <w:sz w:val="24"/>
          <w:szCs w:val="24"/>
          <w:lang w:eastAsia="en-GB"/>
        </w:rPr>
        <w:drawing>
          <wp:inline distT="0" distB="0" distL="0" distR="0" wp14:anchorId="14C16B55" wp14:editId="5B3F4FBA">
            <wp:extent cx="2611120" cy="1753235"/>
            <wp:effectExtent l="0" t="0" r="0" b="0"/>
            <wp:docPr id="4" name="Picture 4" descr="C:\Users\Tony\Pictures\imagesCA8N7C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ny\Pictures\imagesCA8N7CU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120" cy="1753235"/>
                    </a:xfrm>
                    <a:prstGeom prst="rect">
                      <a:avLst/>
                    </a:prstGeom>
                    <a:noFill/>
                    <a:ln>
                      <a:noFill/>
                    </a:ln>
                  </pic:spPr>
                </pic:pic>
              </a:graphicData>
            </a:graphic>
          </wp:inline>
        </w:drawing>
      </w:r>
    </w:p>
    <w:p w:rsidR="00F54A17" w:rsidRDefault="00F54A17" w:rsidP="00F54A17">
      <w:pPr>
        <w:rPr>
          <w:sz w:val="24"/>
          <w:szCs w:val="24"/>
        </w:rPr>
      </w:pPr>
    </w:p>
    <w:p w:rsidR="00F54A17" w:rsidRPr="00994792" w:rsidRDefault="00994792" w:rsidP="00994792">
      <w:pPr>
        <w:jc w:val="center"/>
        <w:rPr>
          <w:i/>
          <w:sz w:val="24"/>
          <w:szCs w:val="24"/>
        </w:rPr>
      </w:pPr>
      <w:r w:rsidRPr="00994792">
        <w:rPr>
          <w:i/>
          <w:sz w:val="24"/>
          <w:szCs w:val="24"/>
        </w:rPr>
        <w:t>Copyright Tony Thorne/KCL Slang and New Language Archive 2014</w:t>
      </w:r>
    </w:p>
    <w:sectPr w:rsidR="00F54A17" w:rsidRPr="0099479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2D" w:rsidRDefault="00C73F2D">
      <w:pPr>
        <w:spacing w:after="0" w:line="240" w:lineRule="auto"/>
      </w:pPr>
      <w:r>
        <w:separator/>
      </w:r>
    </w:p>
  </w:endnote>
  <w:endnote w:type="continuationSeparator" w:id="0">
    <w:p w:rsidR="00C73F2D" w:rsidRDefault="00C7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94422"/>
      <w:docPartObj>
        <w:docPartGallery w:val="Page Numbers (Bottom of Page)"/>
        <w:docPartUnique/>
      </w:docPartObj>
    </w:sdtPr>
    <w:sdtEndPr>
      <w:rPr>
        <w:noProof/>
      </w:rPr>
    </w:sdtEndPr>
    <w:sdtContent>
      <w:p w:rsidR="00324D97" w:rsidRDefault="00994792">
        <w:pPr>
          <w:pStyle w:val="Footer"/>
          <w:jc w:val="center"/>
        </w:pPr>
        <w:r>
          <w:fldChar w:fldCharType="begin"/>
        </w:r>
        <w:r>
          <w:instrText xml:space="preserve"> PAGE   \* MERGEFORMAT </w:instrText>
        </w:r>
        <w:r>
          <w:fldChar w:fldCharType="separate"/>
        </w:r>
        <w:r w:rsidR="004F761E">
          <w:rPr>
            <w:noProof/>
          </w:rPr>
          <w:t>1</w:t>
        </w:r>
        <w:r>
          <w:rPr>
            <w:noProof/>
          </w:rPr>
          <w:fldChar w:fldCharType="end"/>
        </w:r>
      </w:p>
    </w:sdtContent>
  </w:sdt>
  <w:p w:rsidR="00324D97" w:rsidRDefault="00C7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2D" w:rsidRDefault="00C73F2D">
      <w:pPr>
        <w:spacing w:after="0" w:line="240" w:lineRule="auto"/>
      </w:pPr>
      <w:r>
        <w:separator/>
      </w:r>
    </w:p>
  </w:footnote>
  <w:footnote w:type="continuationSeparator" w:id="0">
    <w:p w:rsidR="00C73F2D" w:rsidRDefault="00C7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095D"/>
    <w:multiLevelType w:val="hybridMultilevel"/>
    <w:tmpl w:val="81A40D98"/>
    <w:lvl w:ilvl="0" w:tplc="01823728">
      <w:numFmt w:val="bullet"/>
      <w:lvlText w:val=""/>
      <w:lvlJc w:val="left"/>
      <w:pPr>
        <w:ind w:left="643"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17"/>
    <w:rsid w:val="00000A9F"/>
    <w:rsid w:val="00002EA0"/>
    <w:rsid w:val="00015C81"/>
    <w:rsid w:val="00020F91"/>
    <w:rsid w:val="00021BE5"/>
    <w:rsid w:val="00022002"/>
    <w:rsid w:val="00031A4A"/>
    <w:rsid w:val="00032C31"/>
    <w:rsid w:val="000334D6"/>
    <w:rsid w:val="0004067E"/>
    <w:rsid w:val="0004174A"/>
    <w:rsid w:val="00041AC5"/>
    <w:rsid w:val="00053140"/>
    <w:rsid w:val="00057778"/>
    <w:rsid w:val="000604EB"/>
    <w:rsid w:val="000647BC"/>
    <w:rsid w:val="000675C9"/>
    <w:rsid w:val="00077287"/>
    <w:rsid w:val="00085AC0"/>
    <w:rsid w:val="0008605C"/>
    <w:rsid w:val="0009202F"/>
    <w:rsid w:val="00092F53"/>
    <w:rsid w:val="00093279"/>
    <w:rsid w:val="000A7FB5"/>
    <w:rsid w:val="000B6609"/>
    <w:rsid w:val="000C0D39"/>
    <w:rsid w:val="000C33B1"/>
    <w:rsid w:val="000D1D4F"/>
    <w:rsid w:val="000D3117"/>
    <w:rsid w:val="000E2284"/>
    <w:rsid w:val="000E30FD"/>
    <w:rsid w:val="000F1713"/>
    <w:rsid w:val="000F4769"/>
    <w:rsid w:val="000F4A08"/>
    <w:rsid w:val="00101CF9"/>
    <w:rsid w:val="0011104F"/>
    <w:rsid w:val="00111C4E"/>
    <w:rsid w:val="0011418B"/>
    <w:rsid w:val="00114D78"/>
    <w:rsid w:val="00115427"/>
    <w:rsid w:val="001161EF"/>
    <w:rsid w:val="001336D2"/>
    <w:rsid w:val="00143BD9"/>
    <w:rsid w:val="0015200B"/>
    <w:rsid w:val="00152AF8"/>
    <w:rsid w:val="00154894"/>
    <w:rsid w:val="00155738"/>
    <w:rsid w:val="0015706A"/>
    <w:rsid w:val="00160AAF"/>
    <w:rsid w:val="0016681E"/>
    <w:rsid w:val="0016691C"/>
    <w:rsid w:val="001712E0"/>
    <w:rsid w:val="0017420C"/>
    <w:rsid w:val="0018245C"/>
    <w:rsid w:val="0019201B"/>
    <w:rsid w:val="00193A5E"/>
    <w:rsid w:val="00195A6F"/>
    <w:rsid w:val="001A1955"/>
    <w:rsid w:val="001C1854"/>
    <w:rsid w:val="001C477E"/>
    <w:rsid w:val="001C4A44"/>
    <w:rsid w:val="001D399E"/>
    <w:rsid w:val="001D6898"/>
    <w:rsid w:val="001E7174"/>
    <w:rsid w:val="001F4865"/>
    <w:rsid w:val="00200712"/>
    <w:rsid w:val="00202BCB"/>
    <w:rsid w:val="0021183C"/>
    <w:rsid w:val="00211B5C"/>
    <w:rsid w:val="00213A9C"/>
    <w:rsid w:val="002179B6"/>
    <w:rsid w:val="00221B6D"/>
    <w:rsid w:val="002264F5"/>
    <w:rsid w:val="00226BFB"/>
    <w:rsid w:val="00233304"/>
    <w:rsid w:val="00242870"/>
    <w:rsid w:val="00252E5B"/>
    <w:rsid w:val="002534E6"/>
    <w:rsid w:val="00262ABA"/>
    <w:rsid w:val="00263258"/>
    <w:rsid w:val="002678F1"/>
    <w:rsid w:val="0027020C"/>
    <w:rsid w:val="002721D8"/>
    <w:rsid w:val="00272AC0"/>
    <w:rsid w:val="00277E92"/>
    <w:rsid w:val="002905DE"/>
    <w:rsid w:val="002A4A5C"/>
    <w:rsid w:val="002A5F16"/>
    <w:rsid w:val="002A69B2"/>
    <w:rsid w:val="002A795C"/>
    <w:rsid w:val="002A7C70"/>
    <w:rsid w:val="002C5049"/>
    <w:rsid w:val="002C5A13"/>
    <w:rsid w:val="002C6703"/>
    <w:rsid w:val="002D1423"/>
    <w:rsid w:val="002E470A"/>
    <w:rsid w:val="002F7130"/>
    <w:rsid w:val="003029E8"/>
    <w:rsid w:val="003049D0"/>
    <w:rsid w:val="0031172D"/>
    <w:rsid w:val="00314D75"/>
    <w:rsid w:val="003179A2"/>
    <w:rsid w:val="0032094A"/>
    <w:rsid w:val="00321FE1"/>
    <w:rsid w:val="0032640B"/>
    <w:rsid w:val="00336451"/>
    <w:rsid w:val="00342C86"/>
    <w:rsid w:val="003439CF"/>
    <w:rsid w:val="00346CF5"/>
    <w:rsid w:val="003579AC"/>
    <w:rsid w:val="003701BF"/>
    <w:rsid w:val="00375561"/>
    <w:rsid w:val="003757B0"/>
    <w:rsid w:val="00386012"/>
    <w:rsid w:val="00391608"/>
    <w:rsid w:val="003A584A"/>
    <w:rsid w:val="003C180B"/>
    <w:rsid w:val="003C2241"/>
    <w:rsid w:val="003D0165"/>
    <w:rsid w:val="003D3357"/>
    <w:rsid w:val="003D6389"/>
    <w:rsid w:val="003E2C34"/>
    <w:rsid w:val="003E3D01"/>
    <w:rsid w:val="00401157"/>
    <w:rsid w:val="004130CD"/>
    <w:rsid w:val="0042243F"/>
    <w:rsid w:val="00432F6A"/>
    <w:rsid w:val="0045060E"/>
    <w:rsid w:val="00450A8A"/>
    <w:rsid w:val="00455D75"/>
    <w:rsid w:val="00472B11"/>
    <w:rsid w:val="0047331F"/>
    <w:rsid w:val="00477E9B"/>
    <w:rsid w:val="00480342"/>
    <w:rsid w:val="00481ACB"/>
    <w:rsid w:val="004900B9"/>
    <w:rsid w:val="004B0293"/>
    <w:rsid w:val="004B7AD0"/>
    <w:rsid w:val="004C3F2E"/>
    <w:rsid w:val="004D000A"/>
    <w:rsid w:val="004D3A1B"/>
    <w:rsid w:val="004E31CC"/>
    <w:rsid w:val="004E5EF6"/>
    <w:rsid w:val="004F3E40"/>
    <w:rsid w:val="004F69F5"/>
    <w:rsid w:val="004F761E"/>
    <w:rsid w:val="004F7FAB"/>
    <w:rsid w:val="0051281D"/>
    <w:rsid w:val="00515103"/>
    <w:rsid w:val="005156FD"/>
    <w:rsid w:val="00516A96"/>
    <w:rsid w:val="00522FD9"/>
    <w:rsid w:val="00524403"/>
    <w:rsid w:val="005246D1"/>
    <w:rsid w:val="00524D36"/>
    <w:rsid w:val="005265C2"/>
    <w:rsid w:val="00526FA5"/>
    <w:rsid w:val="00527E51"/>
    <w:rsid w:val="00532B28"/>
    <w:rsid w:val="00534787"/>
    <w:rsid w:val="00536978"/>
    <w:rsid w:val="00537702"/>
    <w:rsid w:val="00541CB3"/>
    <w:rsid w:val="00552D08"/>
    <w:rsid w:val="00565121"/>
    <w:rsid w:val="005661C2"/>
    <w:rsid w:val="005714B2"/>
    <w:rsid w:val="005722D0"/>
    <w:rsid w:val="00580001"/>
    <w:rsid w:val="005820BA"/>
    <w:rsid w:val="00586CD5"/>
    <w:rsid w:val="0059285B"/>
    <w:rsid w:val="00593349"/>
    <w:rsid w:val="00596B13"/>
    <w:rsid w:val="005A1095"/>
    <w:rsid w:val="005A288F"/>
    <w:rsid w:val="005A3B28"/>
    <w:rsid w:val="005B021F"/>
    <w:rsid w:val="005C5D7A"/>
    <w:rsid w:val="005D46CE"/>
    <w:rsid w:val="005D5914"/>
    <w:rsid w:val="005E1044"/>
    <w:rsid w:val="005E2C84"/>
    <w:rsid w:val="005E3F3F"/>
    <w:rsid w:val="005E75C2"/>
    <w:rsid w:val="005E7673"/>
    <w:rsid w:val="005F4341"/>
    <w:rsid w:val="005F694E"/>
    <w:rsid w:val="005F713D"/>
    <w:rsid w:val="0060033E"/>
    <w:rsid w:val="006061CA"/>
    <w:rsid w:val="006108B9"/>
    <w:rsid w:val="00613E5D"/>
    <w:rsid w:val="006212BE"/>
    <w:rsid w:val="0063273E"/>
    <w:rsid w:val="00642702"/>
    <w:rsid w:val="00644537"/>
    <w:rsid w:val="00647F36"/>
    <w:rsid w:val="006534B6"/>
    <w:rsid w:val="006652DE"/>
    <w:rsid w:val="00665958"/>
    <w:rsid w:val="00667F04"/>
    <w:rsid w:val="00673CA7"/>
    <w:rsid w:val="00674015"/>
    <w:rsid w:val="006756BC"/>
    <w:rsid w:val="00677AB2"/>
    <w:rsid w:val="0068654B"/>
    <w:rsid w:val="00694B0D"/>
    <w:rsid w:val="00697ECA"/>
    <w:rsid w:val="006A2204"/>
    <w:rsid w:val="006A586C"/>
    <w:rsid w:val="006A7850"/>
    <w:rsid w:val="006B4C01"/>
    <w:rsid w:val="006C15AB"/>
    <w:rsid w:val="006C28DF"/>
    <w:rsid w:val="006C3ACA"/>
    <w:rsid w:val="006C3D96"/>
    <w:rsid w:val="006D740E"/>
    <w:rsid w:val="006F3E43"/>
    <w:rsid w:val="006F4BBC"/>
    <w:rsid w:val="006F521F"/>
    <w:rsid w:val="007024E9"/>
    <w:rsid w:val="0070429D"/>
    <w:rsid w:val="00710516"/>
    <w:rsid w:val="00726A86"/>
    <w:rsid w:val="0073505B"/>
    <w:rsid w:val="00735663"/>
    <w:rsid w:val="007425EC"/>
    <w:rsid w:val="00747430"/>
    <w:rsid w:val="00750C42"/>
    <w:rsid w:val="0075516B"/>
    <w:rsid w:val="00756111"/>
    <w:rsid w:val="0076131F"/>
    <w:rsid w:val="0077117A"/>
    <w:rsid w:val="00771D73"/>
    <w:rsid w:val="007907A6"/>
    <w:rsid w:val="00794470"/>
    <w:rsid w:val="0079762D"/>
    <w:rsid w:val="007A04BA"/>
    <w:rsid w:val="007A2A54"/>
    <w:rsid w:val="007B3D9F"/>
    <w:rsid w:val="007C3F92"/>
    <w:rsid w:val="007D5B87"/>
    <w:rsid w:val="007E33B8"/>
    <w:rsid w:val="007E7878"/>
    <w:rsid w:val="007F6E93"/>
    <w:rsid w:val="008074A3"/>
    <w:rsid w:val="00817FC3"/>
    <w:rsid w:val="00831D57"/>
    <w:rsid w:val="00837307"/>
    <w:rsid w:val="00841762"/>
    <w:rsid w:val="008514E6"/>
    <w:rsid w:val="00851847"/>
    <w:rsid w:val="00851FFA"/>
    <w:rsid w:val="00857424"/>
    <w:rsid w:val="00867E0B"/>
    <w:rsid w:val="00870ACB"/>
    <w:rsid w:val="008A2EB2"/>
    <w:rsid w:val="008A5BEA"/>
    <w:rsid w:val="008B22B0"/>
    <w:rsid w:val="008B5391"/>
    <w:rsid w:val="008B6AB6"/>
    <w:rsid w:val="008C7499"/>
    <w:rsid w:val="008D4206"/>
    <w:rsid w:val="008D68FD"/>
    <w:rsid w:val="008E6DAB"/>
    <w:rsid w:val="008F0E95"/>
    <w:rsid w:val="008F0F2A"/>
    <w:rsid w:val="008F316A"/>
    <w:rsid w:val="009042D3"/>
    <w:rsid w:val="00906A0E"/>
    <w:rsid w:val="00911D22"/>
    <w:rsid w:val="009136F6"/>
    <w:rsid w:val="0091709E"/>
    <w:rsid w:val="00921846"/>
    <w:rsid w:val="00934250"/>
    <w:rsid w:val="00953413"/>
    <w:rsid w:val="0096441C"/>
    <w:rsid w:val="00973035"/>
    <w:rsid w:val="00985C50"/>
    <w:rsid w:val="0098750E"/>
    <w:rsid w:val="00994792"/>
    <w:rsid w:val="009A426A"/>
    <w:rsid w:val="009B0D5B"/>
    <w:rsid w:val="009B306D"/>
    <w:rsid w:val="009B518B"/>
    <w:rsid w:val="009C0278"/>
    <w:rsid w:val="009C2EE8"/>
    <w:rsid w:val="009D26EB"/>
    <w:rsid w:val="00A07C80"/>
    <w:rsid w:val="00A11CF5"/>
    <w:rsid w:val="00A1482F"/>
    <w:rsid w:val="00A15002"/>
    <w:rsid w:val="00A15B17"/>
    <w:rsid w:val="00A20227"/>
    <w:rsid w:val="00A21887"/>
    <w:rsid w:val="00A342FB"/>
    <w:rsid w:val="00A42674"/>
    <w:rsid w:val="00A46AB0"/>
    <w:rsid w:val="00A60030"/>
    <w:rsid w:val="00A641A2"/>
    <w:rsid w:val="00A6485D"/>
    <w:rsid w:val="00A70C4F"/>
    <w:rsid w:val="00A757C5"/>
    <w:rsid w:val="00A75F1E"/>
    <w:rsid w:val="00A85A20"/>
    <w:rsid w:val="00A863FC"/>
    <w:rsid w:val="00A92372"/>
    <w:rsid w:val="00AA2A3C"/>
    <w:rsid w:val="00AA418B"/>
    <w:rsid w:val="00AB506C"/>
    <w:rsid w:val="00AB5A90"/>
    <w:rsid w:val="00AC1D41"/>
    <w:rsid w:val="00AC2BFB"/>
    <w:rsid w:val="00AC447F"/>
    <w:rsid w:val="00AD1281"/>
    <w:rsid w:val="00AD19F4"/>
    <w:rsid w:val="00AD2F23"/>
    <w:rsid w:val="00AD4FD3"/>
    <w:rsid w:val="00AF2E57"/>
    <w:rsid w:val="00AF31C8"/>
    <w:rsid w:val="00AF5EF0"/>
    <w:rsid w:val="00B02842"/>
    <w:rsid w:val="00B03F03"/>
    <w:rsid w:val="00B05AAB"/>
    <w:rsid w:val="00B1598A"/>
    <w:rsid w:val="00B23692"/>
    <w:rsid w:val="00B333E1"/>
    <w:rsid w:val="00B44E4F"/>
    <w:rsid w:val="00B45153"/>
    <w:rsid w:val="00B52E14"/>
    <w:rsid w:val="00B55354"/>
    <w:rsid w:val="00B61423"/>
    <w:rsid w:val="00B80E65"/>
    <w:rsid w:val="00B8199D"/>
    <w:rsid w:val="00BB64CA"/>
    <w:rsid w:val="00BF67C2"/>
    <w:rsid w:val="00C02CB8"/>
    <w:rsid w:val="00C030D1"/>
    <w:rsid w:val="00C13E75"/>
    <w:rsid w:val="00C154A5"/>
    <w:rsid w:val="00C1674B"/>
    <w:rsid w:val="00C17AE8"/>
    <w:rsid w:val="00C24640"/>
    <w:rsid w:val="00C3056C"/>
    <w:rsid w:val="00C3684E"/>
    <w:rsid w:val="00C43052"/>
    <w:rsid w:val="00C46732"/>
    <w:rsid w:val="00C52D39"/>
    <w:rsid w:val="00C645FF"/>
    <w:rsid w:val="00C73F2D"/>
    <w:rsid w:val="00C760EC"/>
    <w:rsid w:val="00C851FB"/>
    <w:rsid w:val="00CB11F3"/>
    <w:rsid w:val="00CC3D0A"/>
    <w:rsid w:val="00CC4356"/>
    <w:rsid w:val="00CC7942"/>
    <w:rsid w:val="00CF2BC8"/>
    <w:rsid w:val="00D0164E"/>
    <w:rsid w:val="00D055AC"/>
    <w:rsid w:val="00D10C5D"/>
    <w:rsid w:val="00D20DD0"/>
    <w:rsid w:val="00D35E3A"/>
    <w:rsid w:val="00D37629"/>
    <w:rsid w:val="00D50BEE"/>
    <w:rsid w:val="00D5417B"/>
    <w:rsid w:val="00D54A9E"/>
    <w:rsid w:val="00D551D1"/>
    <w:rsid w:val="00D579F1"/>
    <w:rsid w:val="00D62F7E"/>
    <w:rsid w:val="00D645D0"/>
    <w:rsid w:val="00D71EAE"/>
    <w:rsid w:val="00D82040"/>
    <w:rsid w:val="00D9730B"/>
    <w:rsid w:val="00DA08E7"/>
    <w:rsid w:val="00DB5A8B"/>
    <w:rsid w:val="00DB72B9"/>
    <w:rsid w:val="00DB7C64"/>
    <w:rsid w:val="00DC2665"/>
    <w:rsid w:val="00DC6A1F"/>
    <w:rsid w:val="00DD484A"/>
    <w:rsid w:val="00DD72E9"/>
    <w:rsid w:val="00DF3140"/>
    <w:rsid w:val="00DF6D5C"/>
    <w:rsid w:val="00E07589"/>
    <w:rsid w:val="00E2275A"/>
    <w:rsid w:val="00E22E1C"/>
    <w:rsid w:val="00E23850"/>
    <w:rsid w:val="00E3137C"/>
    <w:rsid w:val="00E35007"/>
    <w:rsid w:val="00E37145"/>
    <w:rsid w:val="00E41D59"/>
    <w:rsid w:val="00E55897"/>
    <w:rsid w:val="00E564AF"/>
    <w:rsid w:val="00E61BCC"/>
    <w:rsid w:val="00E72F28"/>
    <w:rsid w:val="00E731CC"/>
    <w:rsid w:val="00E74E83"/>
    <w:rsid w:val="00E75624"/>
    <w:rsid w:val="00E76D21"/>
    <w:rsid w:val="00E809D0"/>
    <w:rsid w:val="00E80FCD"/>
    <w:rsid w:val="00E82E44"/>
    <w:rsid w:val="00E9562A"/>
    <w:rsid w:val="00E9753A"/>
    <w:rsid w:val="00EB261E"/>
    <w:rsid w:val="00EB2DEE"/>
    <w:rsid w:val="00EC0BF4"/>
    <w:rsid w:val="00ED139D"/>
    <w:rsid w:val="00ED2AD6"/>
    <w:rsid w:val="00EE418C"/>
    <w:rsid w:val="00F06434"/>
    <w:rsid w:val="00F1426D"/>
    <w:rsid w:val="00F16508"/>
    <w:rsid w:val="00F2289F"/>
    <w:rsid w:val="00F23FDE"/>
    <w:rsid w:val="00F359D1"/>
    <w:rsid w:val="00F43A20"/>
    <w:rsid w:val="00F451F3"/>
    <w:rsid w:val="00F5300E"/>
    <w:rsid w:val="00F54A17"/>
    <w:rsid w:val="00F653BD"/>
    <w:rsid w:val="00F7344A"/>
    <w:rsid w:val="00F77086"/>
    <w:rsid w:val="00F8514A"/>
    <w:rsid w:val="00F96353"/>
    <w:rsid w:val="00FA3DCA"/>
    <w:rsid w:val="00FB034F"/>
    <w:rsid w:val="00FB1E89"/>
    <w:rsid w:val="00FB22FA"/>
    <w:rsid w:val="00FB59A9"/>
    <w:rsid w:val="00FB7E5D"/>
    <w:rsid w:val="00FC4434"/>
    <w:rsid w:val="00FC581E"/>
    <w:rsid w:val="00FD6EBC"/>
    <w:rsid w:val="00FE1562"/>
    <w:rsid w:val="00FF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1044-1FDD-48A8-ABF9-A5B84C1C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4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A17"/>
  </w:style>
  <w:style w:type="paragraph" w:styleId="ListParagraph">
    <w:name w:val="List Paragraph"/>
    <w:basedOn w:val="Normal"/>
    <w:uiPriority w:val="34"/>
    <w:qFormat/>
    <w:rsid w:val="00F5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pgenius.com/690419/Smiley-culture-cockney-translation/But-it-wasnt-really-used-by-any-and-any-man-me-say-strictly-con-man-also-the-villain" TargetMode="External"/><Relationship Id="rId13" Type="http://schemas.openxmlformats.org/officeDocument/2006/relationships/hyperlink" Target="http://www.cf.ac.uk/encap/skilton/poetry/gay01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pgenius.com/2094781/Smiley-culture-cockney-translation/Say-we-nyam-while-cockney-get-captur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rapgenius.com/2094778/Smiley-culture-cockney-translation/Cockney-live-in-a-drum-while-we-live-in-a-yard" TargetMode="External"/><Relationship Id="rId4" Type="http://schemas.openxmlformats.org/officeDocument/2006/relationships/webSettings" Target="webSettings.xml"/><Relationship Id="rId9" Type="http://schemas.openxmlformats.org/officeDocument/2006/relationships/hyperlink" Target="http://rapgenius.com/2094776/Smiley-culture-cockney-translation/Cockney-have-mates-while-we-have-spar"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London</dc:creator>
  <cp:keywords/>
  <dc:description/>
  <cp:lastModifiedBy>Ramsay, John</cp:lastModifiedBy>
  <cp:revision>2</cp:revision>
  <dcterms:created xsi:type="dcterms:W3CDTF">2014-08-21T13:21:00Z</dcterms:created>
  <dcterms:modified xsi:type="dcterms:W3CDTF">2014-08-21T13:21:00Z</dcterms:modified>
</cp:coreProperties>
</file>