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ingspicturegrid"/>
        <w:tblpPr w:leftFromText="180" w:rightFromText="180" w:vertAnchor="text" w:tblpY="1"/>
        <w:tblOverlap w:val="never"/>
        <w:tblW w:w="7513" w:type="dxa"/>
        <w:tblLook w:val="04A0" w:firstRow="1" w:lastRow="0" w:firstColumn="1" w:lastColumn="0" w:noHBand="0" w:noVBand="1"/>
      </w:tblPr>
      <w:tblGrid>
        <w:gridCol w:w="7513"/>
      </w:tblGrid>
      <w:tr w:rsidR="00C46D22" w14:paraId="51C8564D" w14:textId="77777777" w:rsidTr="085AD210">
        <w:trPr>
          <w:trHeight w:val="1134"/>
        </w:trPr>
        <w:tc>
          <w:tcPr>
            <w:tcW w:w="7513" w:type="dxa"/>
          </w:tcPr>
          <w:p w14:paraId="1769D2CA" w14:textId="33E64484" w:rsidR="00C46D22" w:rsidRPr="003E1B7F" w:rsidRDefault="00707D74" w:rsidP="085AD210">
            <w:pPr>
              <w:pStyle w:val="Heading2"/>
              <w:rPr>
                <w:b/>
                <w:bCs w:val="0"/>
                <w:sz w:val="36"/>
                <w:szCs w:val="36"/>
              </w:rPr>
            </w:pPr>
            <w:bookmarkStart w:id="0" w:name="_Toc204681085"/>
            <w:bookmarkStart w:id="1" w:name="_Toc331147469"/>
            <w:bookmarkStart w:id="2" w:name="_Toc205006611"/>
            <w:r w:rsidRPr="003E1B7F">
              <w:rPr>
                <w:b/>
                <w:bCs w:val="0"/>
                <w:color w:val="002060"/>
                <w:sz w:val="40"/>
                <w:szCs w:val="40"/>
              </w:rPr>
              <w:t xml:space="preserve">King’s </w:t>
            </w:r>
            <w:r w:rsidR="005635EE" w:rsidRPr="003E1B7F">
              <w:rPr>
                <w:b/>
                <w:bCs w:val="0"/>
                <w:color w:val="002060"/>
                <w:sz w:val="40"/>
                <w:szCs w:val="40"/>
              </w:rPr>
              <w:t xml:space="preserve">Climate </w:t>
            </w:r>
            <w:r w:rsidR="69D009A1" w:rsidRPr="003E1B7F">
              <w:rPr>
                <w:b/>
                <w:bCs w:val="0"/>
                <w:color w:val="002060"/>
                <w:sz w:val="40"/>
                <w:szCs w:val="40"/>
              </w:rPr>
              <w:t>&amp;</w:t>
            </w:r>
            <w:r w:rsidR="005635EE" w:rsidRPr="003E1B7F">
              <w:rPr>
                <w:b/>
                <w:bCs w:val="0"/>
                <w:color w:val="002060"/>
                <w:sz w:val="40"/>
                <w:szCs w:val="40"/>
              </w:rPr>
              <w:t xml:space="preserve"> Sustainability: Seed Funding </w:t>
            </w:r>
            <w:r w:rsidRPr="003E1B7F">
              <w:rPr>
                <w:b/>
                <w:bCs w:val="0"/>
                <w:color w:val="002060"/>
                <w:sz w:val="40"/>
                <w:szCs w:val="40"/>
              </w:rPr>
              <w:t>Application form</w:t>
            </w:r>
          </w:p>
        </w:tc>
      </w:tr>
      <w:bookmarkEnd w:id="0"/>
      <w:bookmarkEnd w:id="1"/>
      <w:bookmarkEnd w:id="2"/>
    </w:tbl>
    <w:p w14:paraId="4704F7EB" w14:textId="77777777" w:rsidR="00BA01B3" w:rsidRDefault="00BA01B3" w:rsidP="00DD5C30">
      <w:pPr>
        <w:spacing w:after="160" w:line="259" w:lineRule="auto"/>
        <w:jc w:val="both"/>
        <w:rPr>
          <w:rFonts w:ascii="Aptos" w:hAnsi="Aptos"/>
          <w:color w:val="002060"/>
        </w:rPr>
      </w:pPr>
    </w:p>
    <w:p w14:paraId="788D09FE" w14:textId="77777777" w:rsidR="00BA01B3" w:rsidRDefault="00BA01B3" w:rsidP="00DD5C30">
      <w:pPr>
        <w:spacing w:after="160" w:line="259" w:lineRule="auto"/>
        <w:jc w:val="both"/>
        <w:rPr>
          <w:rFonts w:ascii="Aptos" w:hAnsi="Aptos"/>
          <w:color w:val="002060"/>
        </w:rPr>
      </w:pPr>
    </w:p>
    <w:p w14:paraId="0F9ACD6B" w14:textId="77777777" w:rsidR="00BA01B3" w:rsidRDefault="00BA01B3" w:rsidP="00DD5C30">
      <w:pPr>
        <w:spacing w:after="160" w:line="259" w:lineRule="auto"/>
        <w:jc w:val="both"/>
        <w:rPr>
          <w:rFonts w:ascii="Aptos" w:hAnsi="Aptos"/>
          <w:color w:val="002060"/>
        </w:rPr>
      </w:pPr>
    </w:p>
    <w:p w14:paraId="33AA1C46" w14:textId="77777777" w:rsidR="00BA01B3" w:rsidRPr="00A40EBF" w:rsidRDefault="00BA01B3" w:rsidP="00DD5C30">
      <w:pPr>
        <w:spacing w:after="160" w:line="259" w:lineRule="auto"/>
        <w:jc w:val="both"/>
        <w:rPr>
          <w:rFonts w:ascii="Aptos" w:hAnsi="Aptos"/>
          <w:color w:val="002060"/>
          <w:sz w:val="22"/>
          <w:szCs w:val="22"/>
        </w:rPr>
      </w:pPr>
    </w:p>
    <w:p w14:paraId="45A1AA80" w14:textId="6544409D" w:rsidR="00FC3D29" w:rsidRPr="00462295" w:rsidRDefault="00DD5C30" w:rsidP="00DD5C30">
      <w:pPr>
        <w:spacing w:after="160" w:line="259" w:lineRule="auto"/>
        <w:jc w:val="both"/>
        <w:rPr>
          <w:rFonts w:ascii="Aptos" w:hAnsi="Aptos"/>
          <w:b/>
          <w:bCs/>
          <w:color w:val="002060"/>
          <w:sz w:val="22"/>
          <w:szCs w:val="22"/>
        </w:rPr>
      </w:pPr>
      <w:r w:rsidRPr="00A40EBF">
        <w:rPr>
          <w:rFonts w:ascii="Aptos" w:hAnsi="Aptos"/>
          <w:color w:val="002060"/>
          <w:sz w:val="22"/>
          <w:szCs w:val="22"/>
        </w:rPr>
        <w:t>Please sub</w:t>
      </w:r>
      <w:r w:rsidR="00BA01B3" w:rsidRPr="00A40EBF">
        <w:rPr>
          <w:rFonts w:ascii="Aptos" w:hAnsi="Aptos"/>
          <w:color w:val="002060"/>
          <w:sz w:val="22"/>
          <w:szCs w:val="22"/>
        </w:rPr>
        <w:t xml:space="preserve">mit to </w:t>
      </w:r>
      <w:hyperlink r:id="rId11" w:history="1">
        <w:r w:rsidR="00BA01B3" w:rsidRPr="00A40EBF">
          <w:rPr>
            <w:rStyle w:val="Hyperlink"/>
            <w:rFonts w:ascii="Aptos" w:eastAsia="KingsBureauGrot FiveOne" w:hAnsi="Aptos" w:cs="KingsBureauGrot FiveOne"/>
            <w:b/>
            <w:bCs/>
            <w:sz w:val="22"/>
            <w:szCs w:val="22"/>
          </w:rPr>
          <w:t>KCSseedfund@kcl.ac.uk</w:t>
        </w:r>
      </w:hyperlink>
      <w:r w:rsidR="0476E10C" w:rsidRPr="00A40EBF">
        <w:rPr>
          <w:rFonts w:ascii="Aptos" w:eastAsia="KingsBureauGrot FiveOne" w:hAnsi="Aptos" w:cs="KingsBureauGrot FiveOne"/>
          <w:color w:val="002060"/>
          <w:sz w:val="22"/>
          <w:szCs w:val="22"/>
        </w:rPr>
        <w:t xml:space="preserve"> by </w:t>
      </w:r>
      <w:r w:rsidR="00FC3D29" w:rsidRPr="00462295">
        <w:rPr>
          <w:rFonts w:ascii="Aptos" w:hAnsi="Aptos"/>
          <w:b/>
          <w:bCs/>
          <w:color w:val="002060"/>
          <w:sz w:val="22"/>
          <w:szCs w:val="22"/>
        </w:rPr>
        <w:t>Tuesday 29 April 2025 - 5 pm</w:t>
      </w:r>
    </w:p>
    <w:p w14:paraId="7A377657" w14:textId="7FC84947" w:rsidR="00B50E89" w:rsidRPr="00A40EBF" w:rsidRDefault="00707D74" w:rsidP="00707D74">
      <w:pPr>
        <w:rPr>
          <w:rFonts w:ascii="Aptos" w:hAnsi="Aptos"/>
          <w:color w:val="002060"/>
          <w:sz w:val="22"/>
          <w:szCs w:val="22"/>
          <w:lang w:val="en-GB"/>
        </w:rPr>
      </w:pPr>
      <w:r w:rsidRPr="00A40EBF">
        <w:rPr>
          <w:rFonts w:ascii="Aptos" w:hAnsi="Aptos"/>
          <w:color w:val="002060"/>
          <w:sz w:val="22"/>
          <w:szCs w:val="22"/>
          <w:lang w:val="en-GB"/>
        </w:rPr>
        <w:t xml:space="preserve">Before completing the application form, you should </w:t>
      </w:r>
      <w:r w:rsidR="00042481" w:rsidRPr="00A40EBF">
        <w:rPr>
          <w:rFonts w:ascii="Aptos" w:hAnsi="Aptos"/>
          <w:color w:val="002060"/>
          <w:sz w:val="22"/>
          <w:szCs w:val="22"/>
          <w:lang w:val="en-GB"/>
        </w:rPr>
        <w:t xml:space="preserve">read the </w:t>
      </w:r>
      <w:hyperlink r:id="rId12" w:history="1">
        <w:r w:rsidR="00FA1379" w:rsidRPr="00A40EBF">
          <w:rPr>
            <w:rStyle w:val="Hyperlink"/>
            <w:rFonts w:ascii="Aptos" w:hAnsi="Aptos"/>
            <w:b/>
            <w:bCs/>
            <w:sz w:val="22"/>
            <w:szCs w:val="22"/>
            <w:lang w:val="en-GB"/>
          </w:rPr>
          <w:t>Guidance for Applicants</w:t>
        </w:r>
      </w:hyperlink>
      <w:r w:rsidR="00FA1379" w:rsidRPr="00A40EBF">
        <w:rPr>
          <w:rFonts w:ascii="Aptos" w:hAnsi="Aptos"/>
          <w:color w:val="002060"/>
          <w:sz w:val="22"/>
          <w:szCs w:val="22"/>
          <w:lang w:val="en-GB"/>
        </w:rPr>
        <w:t xml:space="preserve"> and </w:t>
      </w:r>
      <w:hyperlink r:id="rId13" w:history="1">
        <w:r w:rsidR="00064DC7" w:rsidRPr="00A40EBF">
          <w:rPr>
            <w:rStyle w:val="Hyperlink"/>
            <w:rFonts w:ascii="Aptos" w:hAnsi="Aptos"/>
            <w:b/>
            <w:bCs/>
            <w:sz w:val="22"/>
            <w:szCs w:val="22"/>
            <w:lang w:val="en-GB"/>
          </w:rPr>
          <w:t>Q&amp;A</w:t>
        </w:r>
      </w:hyperlink>
      <w:r w:rsidR="00CC50A9" w:rsidRPr="00A40EBF">
        <w:rPr>
          <w:rFonts w:ascii="Aptos" w:hAnsi="Aptos"/>
          <w:color w:val="002060"/>
          <w:sz w:val="22"/>
          <w:szCs w:val="22"/>
          <w:lang w:val="en-GB"/>
        </w:rPr>
        <w:t>, and you can always contact us for any further clarification using the email above.</w:t>
      </w:r>
    </w:p>
    <w:p w14:paraId="61451F12" w14:textId="77777777" w:rsidR="00CC50A9" w:rsidRPr="003E1B7F" w:rsidRDefault="00CC50A9" w:rsidP="00707D74">
      <w:pPr>
        <w:rPr>
          <w:rFonts w:ascii="Aptos" w:hAnsi="Aptos"/>
          <w:color w:val="002060"/>
          <w:sz w:val="20"/>
          <w:szCs w:val="20"/>
          <w:lang w:val="en-GB"/>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2"/>
        <w:gridCol w:w="2543"/>
        <w:gridCol w:w="2541"/>
      </w:tblGrid>
      <w:tr w:rsidR="003E1B7F" w:rsidRPr="003E1B7F" w14:paraId="355A5FF5" w14:textId="4F29846D" w:rsidTr="00076ABB">
        <w:tc>
          <w:tcPr>
            <w:tcW w:w="9044" w:type="dxa"/>
            <w:gridSpan w:val="4"/>
          </w:tcPr>
          <w:p w14:paraId="67829114" w14:textId="3D63A90A" w:rsidR="00707D74" w:rsidRPr="00A40EBF" w:rsidRDefault="00707D74" w:rsidP="00A40EBF">
            <w:pPr>
              <w:pStyle w:val="Tablehead-white"/>
              <w:numPr>
                <w:ilvl w:val="0"/>
                <w:numId w:val="39"/>
              </w:numPr>
              <w:rPr>
                <w:rFonts w:ascii="Aptos" w:hAnsi="Aptos"/>
                <w:b/>
                <w:bCs/>
                <w:color w:val="002060"/>
                <w:sz w:val="28"/>
                <w:szCs w:val="28"/>
              </w:rPr>
            </w:pPr>
            <w:r w:rsidRPr="00A40EBF">
              <w:rPr>
                <w:rFonts w:ascii="Aptos" w:hAnsi="Aptos"/>
                <w:b/>
                <w:bCs/>
                <w:color w:val="002060"/>
                <w:sz w:val="28"/>
                <w:szCs w:val="28"/>
              </w:rPr>
              <w:t>Project Details</w:t>
            </w:r>
          </w:p>
          <w:p w14:paraId="69A4F8F3" w14:textId="77777777" w:rsidR="00A40EBF" w:rsidRPr="00A40EBF" w:rsidRDefault="00A40EBF" w:rsidP="00A40EBF">
            <w:pPr>
              <w:pStyle w:val="Tablehead-white"/>
              <w:ind w:left="720"/>
              <w:rPr>
                <w:rFonts w:ascii="Aptos" w:hAnsi="Aptos"/>
                <w:b/>
                <w:bCs/>
                <w:color w:val="002060"/>
                <w:sz w:val="22"/>
                <w:szCs w:val="22"/>
              </w:rPr>
            </w:pPr>
          </w:p>
          <w:p w14:paraId="6642DDA0" w14:textId="15FD66FD" w:rsidR="00B50E89" w:rsidRPr="00A40EBF" w:rsidRDefault="00707D74" w:rsidP="00707D74">
            <w:pPr>
              <w:pStyle w:val="Tablehead-white"/>
              <w:rPr>
                <w:rFonts w:ascii="Aptos" w:hAnsi="Aptos"/>
                <w:color w:val="002060"/>
                <w:sz w:val="22"/>
                <w:szCs w:val="22"/>
              </w:rPr>
            </w:pPr>
            <w:r w:rsidRPr="00A40EBF">
              <w:rPr>
                <w:rFonts w:ascii="Aptos" w:hAnsi="Aptos"/>
                <w:color w:val="002060"/>
                <w:sz w:val="22"/>
                <w:szCs w:val="22"/>
              </w:rPr>
              <w:t xml:space="preserve">Add additional lines below as </w:t>
            </w:r>
            <w:r w:rsidR="0014362B" w:rsidRPr="00A40EBF">
              <w:rPr>
                <w:rFonts w:ascii="Aptos" w:hAnsi="Aptos"/>
                <w:color w:val="002060"/>
                <w:sz w:val="22"/>
                <w:szCs w:val="22"/>
              </w:rPr>
              <w:t xml:space="preserve">needed to reflect your application.   </w:t>
            </w:r>
            <w:r w:rsidR="00FC424F" w:rsidRPr="00A40EBF">
              <w:rPr>
                <w:rFonts w:ascii="Aptos" w:hAnsi="Aptos"/>
                <w:color w:val="002060"/>
                <w:sz w:val="22"/>
                <w:szCs w:val="22"/>
              </w:rPr>
              <w:t>We anticipate many p</w:t>
            </w:r>
            <w:r w:rsidR="00DB1562" w:rsidRPr="00A40EBF">
              <w:rPr>
                <w:rFonts w:ascii="Aptos" w:hAnsi="Aptos"/>
                <w:color w:val="002060"/>
                <w:sz w:val="22"/>
                <w:szCs w:val="22"/>
              </w:rPr>
              <w:t>roposals will have</w:t>
            </w:r>
            <w:r w:rsidR="00D97E45" w:rsidRPr="00A40EBF">
              <w:rPr>
                <w:rFonts w:ascii="Aptos" w:hAnsi="Aptos"/>
                <w:color w:val="002060"/>
                <w:sz w:val="22"/>
                <w:szCs w:val="22"/>
              </w:rPr>
              <w:t xml:space="preserve"> several</w:t>
            </w:r>
            <w:r w:rsidRPr="00A40EBF">
              <w:rPr>
                <w:rFonts w:ascii="Aptos" w:hAnsi="Aptos"/>
                <w:color w:val="002060"/>
                <w:sz w:val="22"/>
                <w:szCs w:val="22"/>
              </w:rPr>
              <w:t xml:space="preserve"> Joint PIs from different Departments/Divisions/Faculties</w:t>
            </w:r>
            <w:r w:rsidR="00FF7C0A" w:rsidRPr="00A40EBF">
              <w:rPr>
                <w:rFonts w:ascii="Aptos" w:hAnsi="Aptos"/>
                <w:color w:val="002060"/>
                <w:sz w:val="22"/>
                <w:szCs w:val="22"/>
              </w:rPr>
              <w:t>.</w:t>
            </w:r>
            <w:r w:rsidRPr="00A40EBF">
              <w:rPr>
                <w:rFonts w:ascii="Aptos" w:hAnsi="Aptos"/>
                <w:color w:val="002060"/>
                <w:sz w:val="22"/>
                <w:szCs w:val="22"/>
              </w:rPr>
              <w:t xml:space="preserve"> CVs are not required. </w:t>
            </w:r>
          </w:p>
          <w:p w14:paraId="7AE5F1E1" w14:textId="77777777" w:rsidR="00B50E89" w:rsidRPr="00A40EBF" w:rsidRDefault="00B50E89" w:rsidP="00707D74">
            <w:pPr>
              <w:pStyle w:val="Tablehead-white"/>
              <w:rPr>
                <w:rFonts w:ascii="Aptos" w:hAnsi="Aptos"/>
                <w:color w:val="002060"/>
                <w:sz w:val="22"/>
                <w:szCs w:val="22"/>
              </w:rPr>
            </w:pPr>
          </w:p>
          <w:p w14:paraId="32E9DAE1" w14:textId="4BB958A3" w:rsidR="00707D74" w:rsidRPr="00A40EBF" w:rsidRDefault="000D765C" w:rsidP="00707D74">
            <w:pPr>
              <w:pStyle w:val="Tablehead-white"/>
              <w:rPr>
                <w:rFonts w:ascii="Aptos" w:hAnsi="Aptos"/>
                <w:i/>
                <w:iCs/>
                <w:color w:val="002060"/>
                <w:sz w:val="22"/>
                <w:szCs w:val="22"/>
              </w:rPr>
            </w:pPr>
            <w:r w:rsidRPr="00A40EBF">
              <w:rPr>
                <w:rFonts w:ascii="Aptos" w:hAnsi="Aptos"/>
                <w:i/>
                <w:iCs/>
                <w:color w:val="002060"/>
                <w:sz w:val="22"/>
                <w:szCs w:val="22"/>
              </w:rPr>
              <w:t>When there are several Joint P</w:t>
            </w:r>
            <w:r w:rsidR="00CB51AF" w:rsidRPr="00A40EBF">
              <w:rPr>
                <w:rFonts w:ascii="Aptos" w:hAnsi="Aptos"/>
                <w:i/>
                <w:iCs/>
                <w:color w:val="002060"/>
                <w:sz w:val="22"/>
                <w:szCs w:val="22"/>
              </w:rPr>
              <w:t>I</w:t>
            </w:r>
            <w:r w:rsidRPr="00A40EBF">
              <w:rPr>
                <w:rFonts w:ascii="Aptos" w:hAnsi="Aptos"/>
                <w:i/>
                <w:iCs/>
                <w:color w:val="002060"/>
                <w:sz w:val="22"/>
                <w:szCs w:val="22"/>
              </w:rPr>
              <w:t>s p</w:t>
            </w:r>
            <w:r w:rsidR="00707D74" w:rsidRPr="00A40EBF">
              <w:rPr>
                <w:rFonts w:ascii="Aptos" w:hAnsi="Aptos"/>
                <w:i/>
                <w:iCs/>
                <w:color w:val="002060"/>
                <w:sz w:val="22"/>
                <w:szCs w:val="22"/>
              </w:rPr>
              <w:t xml:space="preserve">lease indicate with an </w:t>
            </w:r>
            <w:r w:rsidR="00707D74" w:rsidRPr="00A40EBF">
              <w:rPr>
                <w:rFonts w:ascii="Aptos" w:hAnsi="Aptos"/>
                <w:b/>
                <w:bCs/>
                <w:i/>
                <w:iCs/>
                <w:color w:val="002060"/>
                <w:sz w:val="22"/>
                <w:szCs w:val="22"/>
              </w:rPr>
              <w:t>‘</w:t>
            </w:r>
            <w:r w:rsidR="00CB51AF" w:rsidRPr="00A40EBF">
              <w:rPr>
                <w:rFonts w:ascii="Aptos" w:hAnsi="Aptos"/>
                <w:b/>
                <w:bCs/>
                <w:i/>
                <w:iCs/>
                <w:color w:val="002060"/>
                <w:sz w:val="22"/>
                <w:szCs w:val="22"/>
              </w:rPr>
              <w:t>C</w:t>
            </w:r>
            <w:r w:rsidR="00707D74" w:rsidRPr="00A40EBF">
              <w:rPr>
                <w:rFonts w:ascii="Aptos" w:hAnsi="Aptos"/>
                <w:b/>
                <w:bCs/>
                <w:i/>
                <w:iCs/>
                <w:color w:val="002060"/>
                <w:sz w:val="22"/>
                <w:szCs w:val="22"/>
              </w:rPr>
              <w:t>’</w:t>
            </w:r>
            <w:r w:rsidR="00707D74" w:rsidRPr="00A40EBF">
              <w:rPr>
                <w:rFonts w:ascii="Aptos" w:hAnsi="Aptos"/>
                <w:i/>
                <w:iCs/>
                <w:color w:val="002060"/>
                <w:sz w:val="22"/>
                <w:szCs w:val="22"/>
              </w:rPr>
              <w:t xml:space="preserve"> w</w:t>
            </w:r>
            <w:r w:rsidRPr="00A40EBF">
              <w:rPr>
                <w:rFonts w:ascii="Aptos" w:hAnsi="Aptos"/>
                <w:i/>
                <w:iCs/>
                <w:color w:val="002060"/>
                <w:sz w:val="22"/>
                <w:szCs w:val="22"/>
              </w:rPr>
              <w:t>ho</w:t>
            </w:r>
            <w:r w:rsidR="00707D74" w:rsidRPr="00A40EBF">
              <w:rPr>
                <w:rFonts w:ascii="Aptos" w:hAnsi="Aptos"/>
                <w:i/>
                <w:iCs/>
                <w:color w:val="002060"/>
                <w:sz w:val="22"/>
                <w:szCs w:val="22"/>
              </w:rPr>
              <w:t xml:space="preserve"> will act as</w:t>
            </w:r>
            <w:r w:rsidR="009C091B" w:rsidRPr="00A40EBF">
              <w:rPr>
                <w:rFonts w:ascii="Aptos" w:hAnsi="Aptos"/>
                <w:i/>
                <w:iCs/>
                <w:color w:val="002060"/>
                <w:sz w:val="22"/>
                <w:szCs w:val="22"/>
              </w:rPr>
              <w:t xml:space="preserve"> the corresponding PI (</w:t>
            </w:r>
            <w:r w:rsidR="008E2ACA" w:rsidRPr="00A40EBF">
              <w:rPr>
                <w:rFonts w:ascii="Aptos" w:hAnsi="Aptos"/>
                <w:i/>
                <w:iCs/>
                <w:color w:val="002060"/>
                <w:sz w:val="22"/>
                <w:szCs w:val="22"/>
              </w:rPr>
              <w:t xml:space="preserve">correspondence about the call, financial management of awards etc). </w:t>
            </w:r>
          </w:p>
          <w:p w14:paraId="06CA2AEF" w14:textId="0F92FB95" w:rsidR="00707D74" w:rsidRPr="00A40EBF" w:rsidRDefault="00707D74" w:rsidP="00707D74">
            <w:pPr>
              <w:pStyle w:val="Tablehead-white"/>
              <w:rPr>
                <w:rFonts w:ascii="Aptos" w:hAnsi="Aptos"/>
                <w:color w:val="002060"/>
                <w:sz w:val="22"/>
                <w:szCs w:val="22"/>
              </w:rPr>
            </w:pPr>
          </w:p>
        </w:tc>
      </w:tr>
      <w:tr w:rsidR="003E1B7F" w:rsidRPr="003E1B7F" w14:paraId="221AA63D" w14:textId="14DDC46E" w:rsidTr="00076ABB">
        <w:tc>
          <w:tcPr>
            <w:tcW w:w="1428" w:type="dxa"/>
          </w:tcPr>
          <w:p w14:paraId="67201CE8" w14:textId="1F3AC722" w:rsidR="00707D74" w:rsidRPr="00A40EBF" w:rsidRDefault="00707D74" w:rsidP="00FE2AAF">
            <w:pPr>
              <w:pStyle w:val="Tabletext"/>
              <w:rPr>
                <w:rFonts w:ascii="Aptos" w:hAnsi="Aptos"/>
                <w:b/>
                <w:bCs/>
                <w:color w:val="002060"/>
                <w:sz w:val="22"/>
                <w:szCs w:val="22"/>
              </w:rPr>
            </w:pPr>
            <w:r w:rsidRPr="00A40EBF">
              <w:rPr>
                <w:rFonts w:ascii="Aptos" w:hAnsi="Aptos"/>
                <w:b/>
                <w:bCs/>
                <w:color w:val="002060"/>
                <w:sz w:val="22"/>
                <w:szCs w:val="22"/>
              </w:rPr>
              <w:t>Role in project</w:t>
            </w:r>
          </w:p>
        </w:tc>
        <w:tc>
          <w:tcPr>
            <w:tcW w:w="2532" w:type="dxa"/>
          </w:tcPr>
          <w:p w14:paraId="5601E77E" w14:textId="36034FA2" w:rsidR="00707D74" w:rsidRPr="00A40EBF" w:rsidRDefault="00707D74" w:rsidP="00FE2AAF">
            <w:pPr>
              <w:pStyle w:val="Tabletext"/>
              <w:rPr>
                <w:rFonts w:ascii="Aptos" w:hAnsi="Aptos"/>
                <w:b/>
                <w:bCs/>
                <w:color w:val="002060"/>
                <w:sz w:val="22"/>
                <w:szCs w:val="22"/>
              </w:rPr>
            </w:pPr>
            <w:r w:rsidRPr="00A40EBF">
              <w:rPr>
                <w:rFonts w:ascii="Aptos" w:hAnsi="Aptos"/>
                <w:b/>
                <w:bCs/>
                <w:color w:val="002060"/>
                <w:sz w:val="22"/>
                <w:szCs w:val="22"/>
              </w:rPr>
              <w:t>Name</w:t>
            </w:r>
          </w:p>
        </w:tc>
        <w:tc>
          <w:tcPr>
            <w:tcW w:w="2543" w:type="dxa"/>
          </w:tcPr>
          <w:p w14:paraId="6FB903A1" w14:textId="3812C574" w:rsidR="00707D74" w:rsidRPr="00A40EBF" w:rsidRDefault="00707D74" w:rsidP="00FE2AAF">
            <w:pPr>
              <w:pStyle w:val="Tabletext"/>
              <w:rPr>
                <w:rFonts w:ascii="Aptos" w:hAnsi="Aptos"/>
                <w:b/>
                <w:bCs/>
                <w:color w:val="002060"/>
                <w:sz w:val="22"/>
                <w:szCs w:val="22"/>
              </w:rPr>
            </w:pPr>
            <w:r w:rsidRPr="00A40EBF">
              <w:rPr>
                <w:rFonts w:ascii="Aptos" w:hAnsi="Aptos"/>
                <w:b/>
                <w:bCs/>
                <w:color w:val="002060"/>
                <w:sz w:val="22"/>
                <w:szCs w:val="22"/>
              </w:rPr>
              <w:t>Department</w:t>
            </w:r>
          </w:p>
        </w:tc>
        <w:tc>
          <w:tcPr>
            <w:tcW w:w="2541" w:type="dxa"/>
          </w:tcPr>
          <w:p w14:paraId="1AC56CE1" w14:textId="782D1F87" w:rsidR="00707D74" w:rsidRPr="00A40EBF" w:rsidRDefault="00707D74" w:rsidP="00FE2AAF">
            <w:pPr>
              <w:pStyle w:val="Tabletext"/>
              <w:rPr>
                <w:rFonts w:ascii="Aptos" w:hAnsi="Aptos"/>
                <w:b/>
                <w:bCs/>
                <w:color w:val="002060"/>
                <w:sz w:val="22"/>
                <w:szCs w:val="22"/>
              </w:rPr>
            </w:pPr>
            <w:r w:rsidRPr="00A40EBF">
              <w:rPr>
                <w:rFonts w:ascii="Aptos" w:hAnsi="Aptos"/>
                <w:b/>
                <w:bCs/>
                <w:color w:val="002060"/>
                <w:sz w:val="22"/>
                <w:szCs w:val="22"/>
              </w:rPr>
              <w:t>Position e.g. Academic, Research Fellow, PDRA etc.</w:t>
            </w:r>
          </w:p>
        </w:tc>
      </w:tr>
      <w:tr w:rsidR="003E1B7F" w:rsidRPr="003E1B7F" w14:paraId="71C693A6" w14:textId="22EEC111" w:rsidTr="00076ABB">
        <w:tc>
          <w:tcPr>
            <w:tcW w:w="1428" w:type="dxa"/>
          </w:tcPr>
          <w:p w14:paraId="7368475A" w14:textId="5AAB76F3" w:rsidR="00D41CE6" w:rsidRPr="00A40EBF" w:rsidRDefault="00D41CE6" w:rsidP="00D41CE6">
            <w:pPr>
              <w:pStyle w:val="Tabletext"/>
              <w:rPr>
                <w:rFonts w:ascii="Aptos" w:hAnsi="Aptos"/>
                <w:b/>
                <w:bCs/>
                <w:color w:val="002060"/>
                <w:sz w:val="22"/>
                <w:szCs w:val="22"/>
              </w:rPr>
            </w:pPr>
            <w:r w:rsidRPr="00A40EBF">
              <w:rPr>
                <w:rFonts w:ascii="Aptos" w:hAnsi="Aptos"/>
                <w:b/>
                <w:bCs/>
                <w:color w:val="002060"/>
                <w:sz w:val="22"/>
                <w:szCs w:val="22"/>
              </w:rPr>
              <w:t>Principal Investigator</w:t>
            </w:r>
            <w:r w:rsidR="005C364E" w:rsidRPr="00A40EBF">
              <w:rPr>
                <w:rFonts w:ascii="Aptos" w:hAnsi="Aptos"/>
                <w:b/>
                <w:bCs/>
                <w:color w:val="002060"/>
                <w:sz w:val="22"/>
                <w:szCs w:val="22"/>
              </w:rPr>
              <w:t xml:space="preserve"> / Joint PI</w:t>
            </w:r>
          </w:p>
        </w:tc>
        <w:tc>
          <w:tcPr>
            <w:tcW w:w="2532" w:type="dxa"/>
          </w:tcPr>
          <w:p w14:paraId="028635B2" w14:textId="22B139CF" w:rsidR="00D41CE6" w:rsidRPr="00A40EBF" w:rsidRDefault="00D41CE6" w:rsidP="00D41CE6">
            <w:pPr>
              <w:pStyle w:val="Tabletext"/>
              <w:rPr>
                <w:rFonts w:ascii="Aptos" w:hAnsi="Aptos"/>
                <w:color w:val="002060"/>
                <w:sz w:val="22"/>
                <w:szCs w:val="22"/>
              </w:rPr>
            </w:pPr>
          </w:p>
        </w:tc>
        <w:tc>
          <w:tcPr>
            <w:tcW w:w="2543" w:type="dxa"/>
          </w:tcPr>
          <w:p w14:paraId="05E71E2C" w14:textId="0FFE1D28" w:rsidR="00D41CE6" w:rsidRPr="00A40EBF" w:rsidRDefault="00D41CE6" w:rsidP="00D41CE6">
            <w:pPr>
              <w:pStyle w:val="Tabletext"/>
              <w:rPr>
                <w:rFonts w:ascii="Aptos" w:hAnsi="Aptos"/>
                <w:color w:val="002060"/>
                <w:sz w:val="22"/>
                <w:szCs w:val="22"/>
              </w:rPr>
            </w:pPr>
          </w:p>
        </w:tc>
        <w:tc>
          <w:tcPr>
            <w:tcW w:w="2541" w:type="dxa"/>
          </w:tcPr>
          <w:p w14:paraId="3C716E09" w14:textId="118E0262" w:rsidR="00D41CE6" w:rsidRPr="00A40EBF" w:rsidRDefault="00D41CE6" w:rsidP="00D41CE6">
            <w:pPr>
              <w:pStyle w:val="Tabletext"/>
              <w:rPr>
                <w:rFonts w:ascii="Aptos" w:hAnsi="Aptos"/>
                <w:color w:val="002060"/>
                <w:sz w:val="22"/>
                <w:szCs w:val="22"/>
              </w:rPr>
            </w:pPr>
          </w:p>
        </w:tc>
      </w:tr>
      <w:tr w:rsidR="003E1B7F" w:rsidRPr="003E1B7F" w14:paraId="01C8E67C" w14:textId="439431E7" w:rsidTr="00076ABB">
        <w:tc>
          <w:tcPr>
            <w:tcW w:w="1428" w:type="dxa"/>
          </w:tcPr>
          <w:p w14:paraId="44F3C9D7" w14:textId="77777777" w:rsidR="00D41CE6" w:rsidRPr="00A40EBF" w:rsidRDefault="00D41CE6" w:rsidP="00D41CE6">
            <w:pPr>
              <w:pStyle w:val="Tabletext"/>
              <w:rPr>
                <w:rFonts w:ascii="Aptos" w:hAnsi="Aptos"/>
                <w:b/>
                <w:bCs/>
                <w:color w:val="002060"/>
                <w:sz w:val="22"/>
                <w:szCs w:val="22"/>
              </w:rPr>
            </w:pPr>
            <w:proofErr w:type="spellStart"/>
            <w:r w:rsidRPr="00A40EBF">
              <w:rPr>
                <w:rFonts w:ascii="Aptos" w:hAnsi="Aptos"/>
                <w:b/>
                <w:bCs/>
                <w:color w:val="002060"/>
                <w:sz w:val="22"/>
                <w:szCs w:val="22"/>
              </w:rPr>
              <w:t>CoI</w:t>
            </w:r>
            <w:proofErr w:type="spellEnd"/>
          </w:p>
          <w:p w14:paraId="404E9A50" w14:textId="77777777" w:rsidR="00076ABB" w:rsidRPr="00A40EBF" w:rsidRDefault="00076ABB" w:rsidP="00D41CE6">
            <w:pPr>
              <w:pStyle w:val="Tabletext"/>
              <w:rPr>
                <w:rFonts w:ascii="Aptos" w:hAnsi="Aptos"/>
                <w:b/>
                <w:bCs/>
                <w:color w:val="002060"/>
                <w:sz w:val="22"/>
                <w:szCs w:val="22"/>
              </w:rPr>
            </w:pPr>
          </w:p>
          <w:p w14:paraId="087350FF" w14:textId="7E6B5C1D" w:rsidR="00076ABB" w:rsidRPr="00A40EBF" w:rsidRDefault="00076ABB" w:rsidP="00D41CE6">
            <w:pPr>
              <w:pStyle w:val="Tabletext"/>
              <w:rPr>
                <w:rFonts w:ascii="Aptos" w:hAnsi="Aptos"/>
                <w:b/>
                <w:bCs/>
                <w:color w:val="002060"/>
                <w:sz w:val="22"/>
                <w:szCs w:val="22"/>
              </w:rPr>
            </w:pPr>
          </w:p>
        </w:tc>
        <w:tc>
          <w:tcPr>
            <w:tcW w:w="2532" w:type="dxa"/>
          </w:tcPr>
          <w:p w14:paraId="4AF706B3" w14:textId="54BB8E6A" w:rsidR="00D41CE6" w:rsidRPr="00A40EBF" w:rsidRDefault="00D41CE6" w:rsidP="00D41CE6">
            <w:pPr>
              <w:pStyle w:val="Tabletext"/>
              <w:rPr>
                <w:rFonts w:ascii="Aptos" w:hAnsi="Aptos"/>
                <w:color w:val="002060"/>
                <w:sz w:val="22"/>
                <w:szCs w:val="22"/>
              </w:rPr>
            </w:pPr>
          </w:p>
        </w:tc>
        <w:tc>
          <w:tcPr>
            <w:tcW w:w="2543" w:type="dxa"/>
          </w:tcPr>
          <w:p w14:paraId="6AD2DD6E" w14:textId="6278F0D2" w:rsidR="00D41CE6" w:rsidRPr="00A40EBF" w:rsidRDefault="00D41CE6" w:rsidP="00D41CE6">
            <w:pPr>
              <w:pStyle w:val="Tabletext"/>
              <w:rPr>
                <w:rFonts w:ascii="Aptos" w:hAnsi="Aptos"/>
                <w:color w:val="002060"/>
                <w:sz w:val="22"/>
                <w:szCs w:val="22"/>
              </w:rPr>
            </w:pPr>
          </w:p>
        </w:tc>
        <w:tc>
          <w:tcPr>
            <w:tcW w:w="2541" w:type="dxa"/>
          </w:tcPr>
          <w:p w14:paraId="274B51A6" w14:textId="3D9D9C10" w:rsidR="00D41CE6" w:rsidRPr="00A40EBF" w:rsidRDefault="00D41CE6" w:rsidP="00D41CE6">
            <w:pPr>
              <w:pStyle w:val="Tabletext"/>
              <w:rPr>
                <w:rFonts w:ascii="Aptos" w:hAnsi="Aptos"/>
                <w:color w:val="002060"/>
                <w:sz w:val="22"/>
                <w:szCs w:val="22"/>
              </w:rPr>
            </w:pPr>
          </w:p>
        </w:tc>
      </w:tr>
      <w:tr w:rsidR="003E1B7F" w:rsidRPr="003E1B7F" w14:paraId="2BF2C5FF" w14:textId="271A0884" w:rsidTr="00076ABB">
        <w:tc>
          <w:tcPr>
            <w:tcW w:w="1428" w:type="dxa"/>
          </w:tcPr>
          <w:p w14:paraId="5C88F01E" w14:textId="48C151CC" w:rsidR="00D41CE6" w:rsidRPr="00A40EBF" w:rsidRDefault="00D41CE6" w:rsidP="00D41CE6">
            <w:pPr>
              <w:pStyle w:val="Tabletext"/>
              <w:rPr>
                <w:rFonts w:ascii="Aptos" w:hAnsi="Aptos"/>
                <w:b/>
                <w:bCs/>
                <w:color w:val="002060"/>
                <w:sz w:val="22"/>
                <w:szCs w:val="22"/>
              </w:rPr>
            </w:pPr>
            <w:r w:rsidRPr="00A40EBF">
              <w:rPr>
                <w:rFonts w:ascii="Aptos" w:hAnsi="Aptos"/>
                <w:b/>
                <w:bCs/>
                <w:color w:val="002060"/>
                <w:sz w:val="22"/>
                <w:szCs w:val="22"/>
              </w:rPr>
              <w:t>External Partner</w:t>
            </w:r>
            <w:r w:rsidR="00235810" w:rsidRPr="00A40EBF">
              <w:rPr>
                <w:rFonts w:ascii="Aptos" w:hAnsi="Aptos"/>
                <w:b/>
                <w:bCs/>
                <w:color w:val="002060"/>
                <w:sz w:val="22"/>
                <w:szCs w:val="22"/>
              </w:rPr>
              <w:t xml:space="preserve"> and affiliation</w:t>
            </w:r>
          </w:p>
          <w:p w14:paraId="63ED3D62" w14:textId="40DFF662" w:rsidR="00235810" w:rsidRPr="00A40EBF" w:rsidRDefault="00235810" w:rsidP="00D41CE6">
            <w:pPr>
              <w:pStyle w:val="Tabletext"/>
              <w:rPr>
                <w:rFonts w:ascii="Aptos" w:hAnsi="Aptos"/>
                <w:b/>
                <w:bCs/>
                <w:color w:val="002060"/>
                <w:sz w:val="22"/>
                <w:szCs w:val="22"/>
              </w:rPr>
            </w:pPr>
          </w:p>
        </w:tc>
        <w:tc>
          <w:tcPr>
            <w:tcW w:w="2532" w:type="dxa"/>
          </w:tcPr>
          <w:p w14:paraId="1F58C7B9" w14:textId="0C4DA6CD" w:rsidR="00D41CE6" w:rsidRPr="00A40EBF" w:rsidRDefault="00D41CE6" w:rsidP="00D41CE6">
            <w:pPr>
              <w:pStyle w:val="Tabletext"/>
              <w:rPr>
                <w:rFonts w:ascii="Aptos" w:hAnsi="Aptos"/>
                <w:color w:val="002060"/>
                <w:sz w:val="22"/>
                <w:szCs w:val="22"/>
              </w:rPr>
            </w:pPr>
          </w:p>
        </w:tc>
        <w:tc>
          <w:tcPr>
            <w:tcW w:w="2543" w:type="dxa"/>
          </w:tcPr>
          <w:p w14:paraId="5F0CA9B3" w14:textId="37748636" w:rsidR="00D41CE6" w:rsidRPr="00A40EBF" w:rsidRDefault="00D41CE6" w:rsidP="00D41CE6">
            <w:pPr>
              <w:pStyle w:val="Tabletext"/>
              <w:rPr>
                <w:rFonts w:ascii="Aptos" w:hAnsi="Aptos"/>
                <w:color w:val="002060"/>
                <w:sz w:val="22"/>
                <w:szCs w:val="22"/>
              </w:rPr>
            </w:pPr>
          </w:p>
        </w:tc>
        <w:tc>
          <w:tcPr>
            <w:tcW w:w="2541" w:type="dxa"/>
          </w:tcPr>
          <w:p w14:paraId="2CC579C2" w14:textId="6A6ECB27" w:rsidR="00D41CE6" w:rsidRPr="00A40EBF" w:rsidRDefault="00D41CE6" w:rsidP="00D41CE6">
            <w:pPr>
              <w:pStyle w:val="Tabletext"/>
              <w:rPr>
                <w:rFonts w:ascii="Aptos" w:hAnsi="Aptos"/>
                <w:color w:val="002060"/>
                <w:sz w:val="22"/>
                <w:szCs w:val="22"/>
              </w:rPr>
            </w:pPr>
          </w:p>
        </w:tc>
      </w:tr>
    </w:tbl>
    <w:p w14:paraId="50C45D0C" w14:textId="77777777" w:rsidR="00FE2AAF" w:rsidRPr="003E1B7F" w:rsidRDefault="00FE2AAF" w:rsidP="00FE2AAF">
      <w:pPr>
        <w:rPr>
          <w:rFonts w:ascii="Aptos" w:hAnsi="Aptos"/>
          <w:color w:val="FFFFFF" w:themeColor="background1"/>
        </w:rPr>
      </w:pPr>
    </w:p>
    <w:p w14:paraId="1D0620C3" w14:textId="77777777" w:rsidR="00B50E89" w:rsidRPr="003E1B7F" w:rsidRDefault="00B50E89" w:rsidP="00FE2AAF">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08"/>
      </w:tblGrid>
      <w:tr w:rsidR="00DD5C30" w:rsidRPr="00DD5C30" w14:paraId="286B4576" w14:textId="77777777" w:rsidTr="00DD5C30">
        <w:tc>
          <w:tcPr>
            <w:tcW w:w="9044" w:type="dxa"/>
            <w:gridSpan w:val="2"/>
          </w:tcPr>
          <w:p w14:paraId="553D390F" w14:textId="1132A3D2" w:rsidR="0067369D" w:rsidRDefault="00707D74" w:rsidP="00A40EBF">
            <w:pPr>
              <w:pStyle w:val="Tablehead-white"/>
              <w:numPr>
                <w:ilvl w:val="0"/>
                <w:numId w:val="39"/>
              </w:numPr>
              <w:rPr>
                <w:rFonts w:ascii="Aptos" w:hAnsi="Aptos"/>
                <w:b/>
                <w:bCs/>
                <w:color w:val="002060"/>
                <w:sz w:val="28"/>
                <w:szCs w:val="28"/>
              </w:rPr>
            </w:pPr>
            <w:r w:rsidRPr="00A40EBF">
              <w:rPr>
                <w:rFonts w:ascii="Aptos" w:hAnsi="Aptos"/>
                <w:b/>
                <w:bCs/>
                <w:color w:val="002060"/>
                <w:sz w:val="28"/>
                <w:szCs w:val="28"/>
              </w:rPr>
              <w:t>Vital statistics</w:t>
            </w:r>
          </w:p>
          <w:p w14:paraId="3A108FD9" w14:textId="0DBBBFDA" w:rsidR="00A40EBF" w:rsidRPr="00A40EBF" w:rsidRDefault="00A40EBF" w:rsidP="00A40EBF">
            <w:pPr>
              <w:pStyle w:val="Tablehead-white"/>
              <w:rPr>
                <w:rFonts w:ascii="Aptos" w:hAnsi="Aptos"/>
                <w:b/>
                <w:bCs/>
                <w:color w:val="002060"/>
                <w:sz w:val="28"/>
                <w:szCs w:val="28"/>
              </w:rPr>
            </w:pPr>
          </w:p>
        </w:tc>
      </w:tr>
      <w:tr w:rsidR="00DD5C30" w:rsidRPr="00DD5C30" w14:paraId="3F4122E9" w14:textId="77777777" w:rsidTr="00DD5C30">
        <w:tc>
          <w:tcPr>
            <w:tcW w:w="2336" w:type="dxa"/>
          </w:tcPr>
          <w:p w14:paraId="1FA4683C" w14:textId="77777777" w:rsidR="0076714F" w:rsidRPr="00A40EBF" w:rsidRDefault="0076714F" w:rsidP="0076714F">
            <w:pPr>
              <w:pStyle w:val="Tabletext"/>
              <w:rPr>
                <w:rFonts w:ascii="Aptos" w:hAnsi="Aptos"/>
                <w:b/>
                <w:bCs/>
                <w:color w:val="002060"/>
                <w:sz w:val="22"/>
                <w:szCs w:val="22"/>
              </w:rPr>
            </w:pPr>
            <w:r w:rsidRPr="00A40EBF">
              <w:rPr>
                <w:rFonts w:ascii="Aptos" w:hAnsi="Aptos"/>
                <w:b/>
                <w:bCs/>
                <w:color w:val="002060"/>
                <w:sz w:val="22"/>
                <w:szCs w:val="22"/>
              </w:rPr>
              <w:t>Title of proposal</w:t>
            </w:r>
          </w:p>
          <w:p w14:paraId="36547A3D" w14:textId="3E0B75C9" w:rsidR="007F007B" w:rsidRPr="00A40EBF" w:rsidRDefault="007F007B" w:rsidP="0076714F">
            <w:pPr>
              <w:pStyle w:val="Tabletext"/>
              <w:rPr>
                <w:rFonts w:ascii="Aptos" w:hAnsi="Aptos"/>
                <w:b/>
                <w:bCs/>
                <w:color w:val="002060"/>
                <w:sz w:val="22"/>
                <w:szCs w:val="22"/>
              </w:rPr>
            </w:pPr>
          </w:p>
        </w:tc>
        <w:tc>
          <w:tcPr>
            <w:tcW w:w="6708" w:type="dxa"/>
          </w:tcPr>
          <w:p w14:paraId="61E23CBE" w14:textId="27AA2CC1" w:rsidR="0076714F" w:rsidRPr="00A40EBF" w:rsidRDefault="0076714F" w:rsidP="0076714F">
            <w:pPr>
              <w:pStyle w:val="Tabletext"/>
              <w:rPr>
                <w:rFonts w:ascii="Aptos" w:hAnsi="Aptos"/>
                <w:color w:val="002060"/>
                <w:sz w:val="22"/>
                <w:szCs w:val="22"/>
              </w:rPr>
            </w:pPr>
          </w:p>
        </w:tc>
      </w:tr>
      <w:tr w:rsidR="00DD5C30" w:rsidRPr="00DD5C30" w14:paraId="2DF900E6" w14:textId="77777777" w:rsidTr="00DD5C30">
        <w:tc>
          <w:tcPr>
            <w:tcW w:w="2336" w:type="dxa"/>
          </w:tcPr>
          <w:p w14:paraId="7C542611" w14:textId="77777777" w:rsidR="0076714F" w:rsidRPr="00A40EBF" w:rsidRDefault="0076714F" w:rsidP="0076714F">
            <w:pPr>
              <w:pStyle w:val="Tabletext"/>
              <w:rPr>
                <w:rFonts w:ascii="Aptos" w:hAnsi="Aptos"/>
                <w:b/>
                <w:bCs/>
                <w:color w:val="002060"/>
                <w:sz w:val="22"/>
                <w:szCs w:val="22"/>
              </w:rPr>
            </w:pPr>
            <w:r w:rsidRPr="00A40EBF">
              <w:rPr>
                <w:rFonts w:ascii="Aptos" w:hAnsi="Aptos"/>
                <w:b/>
                <w:bCs/>
                <w:color w:val="002060"/>
                <w:sz w:val="22"/>
                <w:szCs w:val="22"/>
              </w:rPr>
              <w:t>Type of proposal</w:t>
            </w:r>
          </w:p>
          <w:p w14:paraId="32682D23" w14:textId="16CBD79E" w:rsidR="007F007B" w:rsidRPr="00A40EBF" w:rsidRDefault="007F007B" w:rsidP="0076714F">
            <w:pPr>
              <w:pStyle w:val="Tabletext"/>
              <w:rPr>
                <w:rFonts w:ascii="Aptos" w:hAnsi="Aptos"/>
                <w:b/>
                <w:bCs/>
                <w:color w:val="002060"/>
                <w:sz w:val="22"/>
                <w:szCs w:val="22"/>
              </w:rPr>
            </w:pPr>
          </w:p>
        </w:tc>
        <w:tc>
          <w:tcPr>
            <w:tcW w:w="6708" w:type="dxa"/>
          </w:tcPr>
          <w:p w14:paraId="6198621E" w14:textId="6310DBD1" w:rsidR="0076714F" w:rsidRPr="00A40EBF" w:rsidRDefault="0076714F" w:rsidP="0076714F">
            <w:pPr>
              <w:pStyle w:val="Tabletext"/>
              <w:rPr>
                <w:rFonts w:ascii="Aptos" w:hAnsi="Aptos"/>
                <w:b/>
                <w:bCs/>
                <w:i/>
                <w:color w:val="002060"/>
                <w:sz w:val="22"/>
                <w:szCs w:val="22"/>
              </w:rPr>
            </w:pPr>
            <w:r w:rsidRPr="00A40EBF">
              <w:rPr>
                <w:rFonts w:ascii="Aptos" w:hAnsi="Aptos"/>
                <w:b/>
                <w:bCs/>
                <w:iCs/>
                <w:color w:val="002060"/>
                <w:sz w:val="22"/>
                <w:szCs w:val="22"/>
              </w:rPr>
              <w:t>Seed Award</w:t>
            </w:r>
          </w:p>
        </w:tc>
      </w:tr>
      <w:tr w:rsidR="00DD5C30" w:rsidRPr="00DD5C30" w14:paraId="70CF68DD" w14:textId="77777777" w:rsidTr="00DD5C30">
        <w:tc>
          <w:tcPr>
            <w:tcW w:w="2336" w:type="dxa"/>
          </w:tcPr>
          <w:p w14:paraId="55B3538B" w14:textId="77777777" w:rsidR="0076714F" w:rsidRPr="00A40EBF" w:rsidRDefault="0076714F" w:rsidP="0076714F">
            <w:pPr>
              <w:pStyle w:val="Tabletext"/>
              <w:rPr>
                <w:rFonts w:ascii="Aptos" w:hAnsi="Aptos"/>
                <w:b/>
                <w:bCs/>
                <w:color w:val="002060"/>
                <w:sz w:val="22"/>
                <w:szCs w:val="22"/>
              </w:rPr>
            </w:pPr>
            <w:r w:rsidRPr="00A40EBF">
              <w:rPr>
                <w:rFonts w:ascii="Aptos" w:hAnsi="Aptos"/>
                <w:b/>
                <w:bCs/>
                <w:color w:val="002060"/>
                <w:sz w:val="22"/>
                <w:szCs w:val="22"/>
              </w:rPr>
              <w:t>Duration of proposal</w:t>
            </w:r>
          </w:p>
          <w:p w14:paraId="40E50EF9" w14:textId="7F667180" w:rsidR="007F007B" w:rsidRPr="00A40EBF" w:rsidRDefault="007F007B" w:rsidP="0076714F">
            <w:pPr>
              <w:pStyle w:val="Tabletext"/>
              <w:rPr>
                <w:rFonts w:ascii="Aptos" w:hAnsi="Aptos"/>
                <w:b/>
                <w:bCs/>
                <w:color w:val="002060"/>
                <w:sz w:val="22"/>
                <w:szCs w:val="22"/>
              </w:rPr>
            </w:pPr>
          </w:p>
        </w:tc>
        <w:tc>
          <w:tcPr>
            <w:tcW w:w="6708" w:type="dxa"/>
          </w:tcPr>
          <w:p w14:paraId="2E7C477E" w14:textId="16FC25AF" w:rsidR="0076714F" w:rsidRPr="00A40EBF" w:rsidRDefault="0076714F" w:rsidP="0076714F">
            <w:pPr>
              <w:pStyle w:val="Tabletext"/>
              <w:rPr>
                <w:rFonts w:ascii="Aptos" w:hAnsi="Aptos"/>
                <w:color w:val="002060"/>
                <w:sz w:val="22"/>
                <w:szCs w:val="22"/>
              </w:rPr>
            </w:pPr>
          </w:p>
        </w:tc>
      </w:tr>
      <w:tr w:rsidR="00DD5C30" w:rsidRPr="00DD5C30" w14:paraId="5D77040A" w14:textId="77777777" w:rsidTr="00DD5C30">
        <w:tc>
          <w:tcPr>
            <w:tcW w:w="2336" w:type="dxa"/>
          </w:tcPr>
          <w:p w14:paraId="1298E645" w14:textId="77777777" w:rsidR="0076714F" w:rsidRPr="00A40EBF" w:rsidRDefault="0076714F" w:rsidP="0076714F">
            <w:pPr>
              <w:pStyle w:val="Tabletext"/>
              <w:rPr>
                <w:rFonts w:ascii="Aptos" w:hAnsi="Aptos"/>
                <w:b/>
                <w:bCs/>
                <w:color w:val="002060"/>
                <w:sz w:val="22"/>
                <w:szCs w:val="22"/>
              </w:rPr>
            </w:pPr>
            <w:r w:rsidRPr="00A40EBF">
              <w:rPr>
                <w:rFonts w:ascii="Aptos" w:hAnsi="Aptos"/>
                <w:b/>
                <w:bCs/>
                <w:color w:val="002060"/>
                <w:sz w:val="22"/>
                <w:szCs w:val="22"/>
              </w:rPr>
              <w:t>Total cost of proposal</w:t>
            </w:r>
          </w:p>
          <w:p w14:paraId="5FF6DA0C" w14:textId="0D5AECCD" w:rsidR="007F007B" w:rsidRPr="00A40EBF" w:rsidRDefault="007F007B" w:rsidP="0076714F">
            <w:pPr>
              <w:pStyle w:val="Tabletext"/>
              <w:rPr>
                <w:rFonts w:ascii="Aptos" w:hAnsi="Aptos"/>
                <w:b/>
                <w:bCs/>
                <w:color w:val="002060"/>
                <w:sz w:val="22"/>
                <w:szCs w:val="22"/>
              </w:rPr>
            </w:pPr>
          </w:p>
        </w:tc>
        <w:tc>
          <w:tcPr>
            <w:tcW w:w="6708" w:type="dxa"/>
          </w:tcPr>
          <w:p w14:paraId="1C17F0A1" w14:textId="69EBD2A0" w:rsidR="0076714F" w:rsidRPr="00A40EBF" w:rsidRDefault="0076714F" w:rsidP="0076714F">
            <w:pPr>
              <w:pStyle w:val="Tabletext"/>
              <w:rPr>
                <w:rFonts w:ascii="Aptos" w:hAnsi="Aptos"/>
                <w:color w:val="002060"/>
                <w:sz w:val="22"/>
                <w:szCs w:val="22"/>
              </w:rPr>
            </w:pPr>
          </w:p>
        </w:tc>
      </w:tr>
      <w:tr w:rsidR="00DD5C30" w:rsidRPr="00DD5C30" w14:paraId="30C9B214" w14:textId="77777777" w:rsidTr="00DD5C30">
        <w:trPr>
          <w:trHeight w:val="1680"/>
        </w:trPr>
        <w:tc>
          <w:tcPr>
            <w:tcW w:w="2336" w:type="dxa"/>
          </w:tcPr>
          <w:p w14:paraId="5B2A98A4" w14:textId="77777777" w:rsidR="0076714F" w:rsidRPr="00A40EBF" w:rsidRDefault="0076714F" w:rsidP="0076714F">
            <w:pPr>
              <w:pStyle w:val="Tabletext"/>
              <w:rPr>
                <w:rFonts w:ascii="Aptos" w:hAnsi="Aptos"/>
                <w:b/>
                <w:bCs/>
                <w:color w:val="002060"/>
                <w:sz w:val="22"/>
                <w:szCs w:val="22"/>
                <w:u w:val="single"/>
              </w:rPr>
            </w:pPr>
            <w:r w:rsidRPr="00A40EBF">
              <w:rPr>
                <w:rFonts w:ascii="Aptos" w:hAnsi="Aptos"/>
                <w:b/>
                <w:bCs/>
                <w:color w:val="002060"/>
                <w:sz w:val="22"/>
                <w:szCs w:val="22"/>
                <w:u w:val="single"/>
              </w:rPr>
              <w:t>Previous applications</w:t>
            </w:r>
          </w:p>
          <w:p w14:paraId="75A84076" w14:textId="54614A35" w:rsidR="0076714F" w:rsidRPr="00A40EBF" w:rsidRDefault="0076714F" w:rsidP="0076714F">
            <w:pPr>
              <w:pStyle w:val="Tabletext"/>
              <w:rPr>
                <w:rFonts w:ascii="Aptos" w:hAnsi="Aptos"/>
                <w:color w:val="002060"/>
                <w:sz w:val="22"/>
                <w:szCs w:val="22"/>
              </w:rPr>
            </w:pPr>
            <w:r w:rsidRPr="00A40EBF">
              <w:rPr>
                <w:rFonts w:ascii="Aptos" w:hAnsi="Aptos"/>
                <w:color w:val="002060"/>
                <w:sz w:val="22"/>
                <w:szCs w:val="22"/>
              </w:rPr>
              <w:t>If you have applied to this scheme</w:t>
            </w:r>
            <w:r w:rsidR="00320EF4" w:rsidRPr="00A40EBF">
              <w:rPr>
                <w:rFonts w:ascii="Aptos" w:hAnsi="Aptos"/>
                <w:color w:val="002060"/>
                <w:sz w:val="22"/>
                <w:szCs w:val="22"/>
              </w:rPr>
              <w:t xml:space="preserve"> or </w:t>
            </w:r>
            <w:r w:rsidR="00127E43" w:rsidRPr="00A40EBF">
              <w:rPr>
                <w:rFonts w:ascii="Aptos" w:hAnsi="Aptos"/>
                <w:color w:val="002060"/>
                <w:sz w:val="22"/>
                <w:szCs w:val="22"/>
              </w:rPr>
              <w:t xml:space="preserve">other internal calls before for a similar </w:t>
            </w:r>
            <w:r w:rsidR="004256B5" w:rsidRPr="00A40EBF">
              <w:rPr>
                <w:rFonts w:ascii="Aptos" w:hAnsi="Aptos"/>
                <w:color w:val="002060"/>
                <w:sz w:val="22"/>
                <w:szCs w:val="22"/>
              </w:rPr>
              <w:t>project,</w:t>
            </w:r>
            <w:r w:rsidRPr="00A40EBF">
              <w:rPr>
                <w:rFonts w:ascii="Aptos" w:hAnsi="Aptos"/>
                <w:color w:val="002060"/>
                <w:sz w:val="22"/>
                <w:szCs w:val="22"/>
              </w:rPr>
              <w:t xml:space="preserve"> please include details.</w:t>
            </w:r>
          </w:p>
          <w:p w14:paraId="6526B080" w14:textId="799DA13E" w:rsidR="00127E43" w:rsidRPr="00A40EBF" w:rsidRDefault="00127E43" w:rsidP="0076714F">
            <w:pPr>
              <w:pStyle w:val="Tabletext"/>
              <w:rPr>
                <w:rFonts w:ascii="Aptos" w:hAnsi="Aptos"/>
                <w:color w:val="002060"/>
                <w:sz w:val="22"/>
                <w:szCs w:val="22"/>
              </w:rPr>
            </w:pPr>
          </w:p>
          <w:p w14:paraId="62A7117A" w14:textId="77777777" w:rsidR="00D80E45" w:rsidRPr="00A40EBF" w:rsidRDefault="00D80E45" w:rsidP="0076714F">
            <w:pPr>
              <w:pStyle w:val="Tabletext"/>
              <w:rPr>
                <w:rFonts w:ascii="Aptos" w:hAnsi="Aptos"/>
                <w:color w:val="002060"/>
                <w:sz w:val="22"/>
                <w:szCs w:val="22"/>
              </w:rPr>
            </w:pPr>
          </w:p>
          <w:p w14:paraId="1639F29F" w14:textId="400A1249" w:rsidR="00127E43" w:rsidRPr="00A40EBF" w:rsidRDefault="00127E43" w:rsidP="004256B5">
            <w:pPr>
              <w:pStyle w:val="Tabletext"/>
              <w:rPr>
                <w:rFonts w:ascii="Aptos" w:hAnsi="Aptos"/>
                <w:color w:val="002060"/>
                <w:sz w:val="22"/>
                <w:szCs w:val="22"/>
              </w:rPr>
            </w:pPr>
          </w:p>
        </w:tc>
        <w:tc>
          <w:tcPr>
            <w:tcW w:w="6708" w:type="dxa"/>
          </w:tcPr>
          <w:p w14:paraId="031A4669" w14:textId="6D47C999" w:rsidR="0076714F" w:rsidRPr="00A40EBF" w:rsidRDefault="0076714F" w:rsidP="0076714F">
            <w:pPr>
              <w:pStyle w:val="Tabletext"/>
              <w:rPr>
                <w:rFonts w:ascii="Aptos" w:hAnsi="Aptos"/>
                <w:color w:val="002060"/>
                <w:sz w:val="22"/>
                <w:szCs w:val="22"/>
              </w:rPr>
            </w:pPr>
          </w:p>
          <w:p w14:paraId="481D8D7C" w14:textId="77777777" w:rsidR="0076714F" w:rsidRPr="00A40EBF" w:rsidRDefault="0076714F" w:rsidP="0076714F">
            <w:pPr>
              <w:pStyle w:val="Tabletext"/>
              <w:rPr>
                <w:rFonts w:ascii="Aptos" w:hAnsi="Aptos"/>
                <w:color w:val="002060"/>
                <w:sz w:val="22"/>
                <w:szCs w:val="22"/>
              </w:rPr>
            </w:pPr>
          </w:p>
        </w:tc>
      </w:tr>
      <w:tr w:rsidR="00DD5C30" w:rsidRPr="00DD5C30" w14:paraId="4A60A2A2" w14:textId="77777777" w:rsidTr="00DD5C30">
        <w:trPr>
          <w:trHeight w:val="1680"/>
        </w:trPr>
        <w:tc>
          <w:tcPr>
            <w:tcW w:w="2336" w:type="dxa"/>
          </w:tcPr>
          <w:p w14:paraId="3FA5C1BA" w14:textId="77777777" w:rsidR="004256B5" w:rsidRPr="00A40EBF" w:rsidRDefault="004256B5" w:rsidP="004256B5">
            <w:pPr>
              <w:pStyle w:val="Tabletext"/>
              <w:rPr>
                <w:rFonts w:ascii="Aptos" w:hAnsi="Aptos"/>
                <w:b/>
                <w:bCs/>
                <w:color w:val="002060"/>
                <w:sz w:val="22"/>
                <w:szCs w:val="22"/>
                <w:u w:val="single"/>
              </w:rPr>
            </w:pPr>
            <w:r w:rsidRPr="00A40EBF">
              <w:rPr>
                <w:rFonts w:ascii="Aptos" w:hAnsi="Aptos"/>
                <w:b/>
                <w:bCs/>
                <w:color w:val="002060"/>
                <w:sz w:val="22"/>
                <w:szCs w:val="22"/>
                <w:u w:val="single"/>
              </w:rPr>
              <w:lastRenderedPageBreak/>
              <w:t>External funding</w:t>
            </w:r>
          </w:p>
          <w:p w14:paraId="5505E0AC" w14:textId="4D2ACA49" w:rsidR="004256B5" w:rsidRPr="00A40EBF" w:rsidRDefault="004256B5" w:rsidP="004256B5">
            <w:pPr>
              <w:pStyle w:val="Tabletext"/>
              <w:rPr>
                <w:rFonts w:ascii="Aptos" w:hAnsi="Aptos"/>
                <w:color w:val="002060"/>
                <w:sz w:val="22"/>
                <w:szCs w:val="22"/>
              </w:rPr>
            </w:pPr>
            <w:r w:rsidRPr="00A40EBF">
              <w:rPr>
                <w:rFonts w:ascii="Aptos" w:hAnsi="Aptos"/>
                <w:color w:val="002060"/>
                <w:sz w:val="22"/>
                <w:szCs w:val="22"/>
              </w:rPr>
              <w:t>If you are already applying for, or hold, grants or other awards related to climate and sustainability please give details</w:t>
            </w:r>
            <w:r w:rsidR="00502E7A" w:rsidRPr="00A40EBF">
              <w:rPr>
                <w:rFonts w:ascii="Aptos" w:hAnsi="Aptos"/>
                <w:color w:val="002060"/>
                <w:sz w:val="22"/>
                <w:szCs w:val="22"/>
              </w:rPr>
              <w:t>.</w:t>
            </w:r>
          </w:p>
          <w:p w14:paraId="72EA9769" w14:textId="77777777" w:rsidR="004256B5" w:rsidRPr="00A40EBF" w:rsidRDefault="004256B5" w:rsidP="0076714F">
            <w:pPr>
              <w:pStyle w:val="Tabletext"/>
              <w:rPr>
                <w:rFonts w:ascii="Aptos" w:hAnsi="Aptos"/>
                <w:color w:val="002060"/>
                <w:sz w:val="22"/>
                <w:szCs w:val="22"/>
                <w:u w:val="single"/>
              </w:rPr>
            </w:pPr>
          </w:p>
        </w:tc>
        <w:tc>
          <w:tcPr>
            <w:tcW w:w="6708" w:type="dxa"/>
          </w:tcPr>
          <w:p w14:paraId="2CBF8511" w14:textId="77777777" w:rsidR="004256B5" w:rsidRPr="00A40EBF" w:rsidRDefault="004256B5" w:rsidP="0076714F">
            <w:pPr>
              <w:pStyle w:val="Tabletext"/>
              <w:rPr>
                <w:rFonts w:ascii="Aptos" w:hAnsi="Aptos"/>
                <w:color w:val="002060"/>
                <w:sz w:val="22"/>
                <w:szCs w:val="22"/>
              </w:rPr>
            </w:pPr>
          </w:p>
        </w:tc>
      </w:tr>
    </w:tbl>
    <w:p w14:paraId="0F23AA24" w14:textId="77777777" w:rsidR="00B50E89" w:rsidRDefault="00B50E89" w:rsidP="003B0290">
      <w:pPr>
        <w:rPr>
          <w:rFonts w:ascii="Aptos" w:hAnsi="Aptos"/>
          <w:color w:val="FFFFFF" w:themeColor="background1"/>
        </w:rPr>
      </w:pPr>
    </w:p>
    <w:p w14:paraId="5593B78C" w14:textId="77777777" w:rsidR="004256B5" w:rsidRDefault="004256B5" w:rsidP="003B0290">
      <w:pPr>
        <w:rPr>
          <w:rFonts w:ascii="Aptos" w:hAnsi="Aptos"/>
          <w:color w:val="FFFFFF" w:themeColor="background1"/>
        </w:rPr>
      </w:pPr>
    </w:p>
    <w:p w14:paraId="09BBC7F7" w14:textId="77777777" w:rsidR="008F7CBA" w:rsidRDefault="008F7CBA" w:rsidP="003B0290">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1B7F" w:rsidRPr="003E1B7F" w14:paraId="36C54B1F" w14:textId="77777777" w:rsidTr="00502E7A">
        <w:tc>
          <w:tcPr>
            <w:tcW w:w="9054" w:type="dxa"/>
          </w:tcPr>
          <w:p w14:paraId="6857296D" w14:textId="7870CA0B" w:rsidR="002F2C82" w:rsidRPr="00A40EBF" w:rsidRDefault="5A9340F4" w:rsidP="00A40EBF">
            <w:pPr>
              <w:pStyle w:val="Tablehead-white"/>
              <w:numPr>
                <w:ilvl w:val="0"/>
                <w:numId w:val="39"/>
              </w:numPr>
              <w:rPr>
                <w:rFonts w:ascii="Aptos" w:hAnsi="Aptos"/>
                <w:b/>
                <w:bCs/>
                <w:color w:val="002060"/>
                <w:sz w:val="28"/>
                <w:szCs w:val="28"/>
                <w:lang w:val="en-US"/>
              </w:rPr>
            </w:pPr>
            <w:r w:rsidRPr="00A40EBF">
              <w:rPr>
                <w:rFonts w:ascii="Aptos" w:hAnsi="Aptos"/>
                <w:b/>
                <w:bCs/>
                <w:color w:val="002060"/>
                <w:sz w:val="28"/>
                <w:szCs w:val="28"/>
              </w:rPr>
              <w:t>Project Summary</w:t>
            </w:r>
            <w:r w:rsidR="2E94B9B0" w:rsidRPr="00A40EBF">
              <w:rPr>
                <w:rFonts w:ascii="Aptos" w:hAnsi="Aptos"/>
                <w:b/>
                <w:bCs/>
                <w:color w:val="002060"/>
                <w:sz w:val="28"/>
                <w:szCs w:val="28"/>
              </w:rPr>
              <w:t xml:space="preserve"> </w:t>
            </w:r>
            <w:r w:rsidR="2E94B9B0" w:rsidRPr="00A40EBF">
              <w:rPr>
                <w:rFonts w:ascii="Aptos" w:hAnsi="Aptos"/>
                <w:b/>
                <w:bCs/>
                <w:color w:val="002060"/>
                <w:sz w:val="28"/>
                <w:szCs w:val="28"/>
                <w:lang w:val="en-US"/>
              </w:rPr>
              <w:t>(</w:t>
            </w:r>
            <w:r w:rsidR="3BBD4490" w:rsidRPr="00A40EBF">
              <w:rPr>
                <w:rFonts w:ascii="Aptos" w:hAnsi="Aptos"/>
                <w:b/>
                <w:bCs/>
                <w:color w:val="002060"/>
                <w:sz w:val="28"/>
                <w:szCs w:val="28"/>
                <w:lang w:val="en-US"/>
              </w:rPr>
              <w:t>750-</w:t>
            </w:r>
            <w:r w:rsidR="2E94B9B0" w:rsidRPr="00A40EBF">
              <w:rPr>
                <w:rFonts w:ascii="Aptos" w:hAnsi="Aptos"/>
                <w:b/>
                <w:bCs/>
                <w:color w:val="002060"/>
                <w:sz w:val="28"/>
                <w:szCs w:val="28"/>
                <w:lang w:val="en-US"/>
              </w:rPr>
              <w:t>1,</w:t>
            </w:r>
            <w:r w:rsidR="70D06CF1" w:rsidRPr="00A40EBF">
              <w:rPr>
                <w:rFonts w:ascii="Aptos" w:hAnsi="Aptos"/>
                <w:b/>
                <w:bCs/>
                <w:color w:val="002060"/>
                <w:sz w:val="28"/>
                <w:szCs w:val="28"/>
                <w:lang w:val="en-US"/>
              </w:rPr>
              <w:t>0</w:t>
            </w:r>
            <w:r w:rsidR="2E94B9B0" w:rsidRPr="00A40EBF">
              <w:rPr>
                <w:rFonts w:ascii="Aptos" w:hAnsi="Aptos"/>
                <w:b/>
                <w:bCs/>
                <w:color w:val="002060"/>
                <w:sz w:val="28"/>
                <w:szCs w:val="28"/>
                <w:lang w:val="en-US"/>
              </w:rPr>
              <w:t xml:space="preserve">00 words; </w:t>
            </w:r>
            <w:proofErr w:type="gramStart"/>
            <w:r w:rsidR="552AEC2B" w:rsidRPr="00A40EBF">
              <w:rPr>
                <w:rFonts w:ascii="Aptos" w:hAnsi="Aptos"/>
                <w:b/>
                <w:bCs/>
                <w:color w:val="002060"/>
                <w:sz w:val="28"/>
                <w:szCs w:val="28"/>
                <w:lang w:val="en-US"/>
              </w:rPr>
              <w:t>plus</w:t>
            </w:r>
            <w:proofErr w:type="gramEnd"/>
            <w:r w:rsidR="552AEC2B" w:rsidRPr="00A40EBF">
              <w:rPr>
                <w:rFonts w:ascii="Aptos" w:hAnsi="Aptos"/>
                <w:b/>
                <w:bCs/>
                <w:color w:val="002060"/>
                <w:sz w:val="28"/>
                <w:szCs w:val="28"/>
                <w:lang w:val="en-US"/>
              </w:rPr>
              <w:t xml:space="preserve"> </w:t>
            </w:r>
            <w:r w:rsidR="3BBD4490" w:rsidRPr="00A40EBF">
              <w:rPr>
                <w:rFonts w:ascii="Aptos" w:hAnsi="Aptos"/>
                <w:b/>
                <w:bCs/>
                <w:color w:val="002060"/>
                <w:sz w:val="28"/>
                <w:szCs w:val="28"/>
                <w:lang w:val="en-US"/>
              </w:rPr>
              <w:t xml:space="preserve">one </w:t>
            </w:r>
            <w:r w:rsidR="2E94B9B0" w:rsidRPr="00A40EBF">
              <w:rPr>
                <w:rFonts w:ascii="Aptos" w:hAnsi="Aptos"/>
                <w:b/>
                <w:bCs/>
                <w:color w:val="002060"/>
                <w:sz w:val="28"/>
                <w:szCs w:val="28"/>
                <w:lang w:val="en-US"/>
              </w:rPr>
              <w:t xml:space="preserve">image </w:t>
            </w:r>
            <w:r w:rsidR="3BBD4490" w:rsidRPr="00A40EBF">
              <w:rPr>
                <w:rFonts w:ascii="Aptos" w:hAnsi="Aptos"/>
                <w:b/>
                <w:bCs/>
                <w:color w:val="002060"/>
                <w:sz w:val="28"/>
                <w:szCs w:val="28"/>
                <w:lang w:val="en-US"/>
              </w:rPr>
              <w:t xml:space="preserve">or </w:t>
            </w:r>
            <w:proofErr w:type="gramStart"/>
            <w:r w:rsidR="3BBD4490" w:rsidRPr="00A40EBF">
              <w:rPr>
                <w:rFonts w:ascii="Aptos" w:hAnsi="Aptos"/>
                <w:b/>
                <w:bCs/>
                <w:color w:val="002060"/>
                <w:sz w:val="28"/>
                <w:szCs w:val="28"/>
                <w:lang w:val="en-US"/>
              </w:rPr>
              <w:t>diagram</w:t>
            </w:r>
            <w:r w:rsidR="0ACAF9A0" w:rsidRPr="00A40EBF">
              <w:rPr>
                <w:rFonts w:ascii="Aptos" w:hAnsi="Aptos"/>
                <w:b/>
                <w:bCs/>
                <w:color w:val="002060"/>
                <w:sz w:val="28"/>
                <w:szCs w:val="28"/>
                <w:lang w:val="en-US"/>
              </w:rPr>
              <w:t xml:space="preserve"> </w:t>
            </w:r>
            <w:r w:rsidR="2E94B9B0" w:rsidRPr="00A40EBF">
              <w:rPr>
                <w:rFonts w:ascii="Aptos" w:hAnsi="Aptos"/>
                <w:b/>
                <w:bCs/>
                <w:color w:val="002060"/>
                <w:sz w:val="28"/>
                <w:szCs w:val="28"/>
                <w:lang w:val="en-US"/>
              </w:rPr>
              <w:t>)</w:t>
            </w:r>
            <w:proofErr w:type="gramEnd"/>
          </w:p>
          <w:p w14:paraId="1B6F3B15" w14:textId="77777777" w:rsidR="005221D7" w:rsidRPr="003E1B7F" w:rsidRDefault="005221D7" w:rsidP="00B50E89">
            <w:pPr>
              <w:pStyle w:val="Tablehead-white"/>
              <w:rPr>
                <w:rFonts w:ascii="Aptos" w:hAnsi="Aptos"/>
                <w:color w:val="FFFFFF" w:themeColor="background1"/>
                <w:lang w:val="en-US"/>
              </w:rPr>
            </w:pPr>
          </w:p>
          <w:p w14:paraId="56CEFCEF" w14:textId="70C6D68D" w:rsidR="005221D7" w:rsidRPr="00A40EBF" w:rsidRDefault="005221D7" w:rsidP="00B50E89">
            <w:pPr>
              <w:pStyle w:val="Tablehead-white"/>
              <w:rPr>
                <w:rFonts w:ascii="Aptos" w:hAnsi="Aptos"/>
                <w:b/>
                <w:bCs/>
                <w:i/>
                <w:iCs/>
                <w:color w:val="002060"/>
                <w:sz w:val="22"/>
                <w:szCs w:val="22"/>
                <w:lang w:val="en-US"/>
              </w:rPr>
            </w:pPr>
            <w:r w:rsidRPr="00A40EBF">
              <w:rPr>
                <w:rFonts w:ascii="Aptos" w:hAnsi="Aptos"/>
                <w:b/>
                <w:bCs/>
                <w:i/>
                <w:iCs/>
                <w:color w:val="002060"/>
                <w:sz w:val="22"/>
                <w:szCs w:val="22"/>
                <w:lang w:val="en-US"/>
              </w:rPr>
              <w:t xml:space="preserve">Seed support is provided to build towards </w:t>
            </w:r>
            <w:r w:rsidR="008F7CBA" w:rsidRPr="00A40EBF">
              <w:rPr>
                <w:rFonts w:ascii="Aptos" w:hAnsi="Aptos"/>
                <w:b/>
                <w:bCs/>
                <w:i/>
                <w:iCs/>
                <w:color w:val="002060"/>
                <w:sz w:val="22"/>
                <w:szCs w:val="22"/>
                <w:lang w:val="en-US"/>
              </w:rPr>
              <w:t>a larger</w:t>
            </w:r>
            <w:r w:rsidRPr="00A40EBF">
              <w:rPr>
                <w:rFonts w:ascii="Aptos" w:hAnsi="Aptos"/>
                <w:b/>
                <w:bCs/>
                <w:i/>
                <w:iCs/>
                <w:color w:val="002060"/>
                <w:sz w:val="22"/>
                <w:szCs w:val="22"/>
                <w:lang w:val="en-US"/>
              </w:rPr>
              <w:t xml:space="preserve"> and externally funded research </w:t>
            </w:r>
            <w:proofErr w:type="spellStart"/>
            <w:r w:rsidRPr="00A40EBF">
              <w:rPr>
                <w:rFonts w:ascii="Aptos" w:hAnsi="Aptos"/>
                <w:b/>
                <w:bCs/>
                <w:i/>
                <w:iCs/>
                <w:color w:val="002060"/>
                <w:sz w:val="22"/>
                <w:szCs w:val="22"/>
                <w:lang w:val="en-US"/>
              </w:rPr>
              <w:t>programme</w:t>
            </w:r>
            <w:proofErr w:type="spellEnd"/>
            <w:r w:rsidRPr="00A40EBF">
              <w:rPr>
                <w:rFonts w:ascii="Aptos" w:hAnsi="Aptos"/>
                <w:b/>
                <w:bCs/>
                <w:i/>
                <w:iCs/>
                <w:color w:val="002060"/>
                <w:sz w:val="22"/>
                <w:szCs w:val="22"/>
                <w:lang w:val="en-US"/>
              </w:rPr>
              <w:t xml:space="preserve">.  In this </w:t>
            </w:r>
            <w:r w:rsidR="008F7CBA" w:rsidRPr="00A40EBF">
              <w:rPr>
                <w:rFonts w:ascii="Aptos" w:hAnsi="Aptos"/>
                <w:b/>
                <w:bCs/>
                <w:i/>
                <w:iCs/>
                <w:color w:val="002060"/>
                <w:sz w:val="22"/>
                <w:szCs w:val="22"/>
                <w:lang w:val="en-US"/>
              </w:rPr>
              <w:t>first section</w:t>
            </w:r>
            <w:r w:rsidRPr="00A40EBF">
              <w:rPr>
                <w:rFonts w:ascii="Aptos" w:hAnsi="Aptos"/>
                <w:b/>
                <w:bCs/>
                <w:i/>
                <w:iCs/>
                <w:color w:val="002060"/>
                <w:sz w:val="22"/>
                <w:szCs w:val="22"/>
                <w:lang w:val="en-US"/>
              </w:rPr>
              <w:t xml:space="preserve"> we ask you to describe what you want to build in the medium term.</w:t>
            </w:r>
          </w:p>
          <w:p w14:paraId="00DA6C30" w14:textId="77777777" w:rsidR="0092629A" w:rsidRPr="00A40EBF" w:rsidRDefault="0092629A" w:rsidP="00B50E89">
            <w:pPr>
              <w:pStyle w:val="Tablehead-white"/>
              <w:rPr>
                <w:rFonts w:ascii="Aptos" w:hAnsi="Aptos"/>
                <w:color w:val="002060"/>
                <w:sz w:val="22"/>
                <w:szCs w:val="22"/>
              </w:rPr>
            </w:pPr>
          </w:p>
          <w:p w14:paraId="3D9B7813" w14:textId="34B4EB6B" w:rsidR="002E3EB0" w:rsidRPr="00A40EBF" w:rsidRDefault="00744CA8" w:rsidP="00FD4A42">
            <w:pPr>
              <w:pStyle w:val="Tablehead-white"/>
              <w:ind w:left="720"/>
              <w:rPr>
                <w:rFonts w:ascii="Aptos" w:hAnsi="Aptos"/>
                <w:color w:val="002060"/>
                <w:sz w:val="22"/>
                <w:szCs w:val="22"/>
              </w:rPr>
            </w:pPr>
            <w:r w:rsidRPr="00A40EBF">
              <w:rPr>
                <w:rFonts w:ascii="Aptos" w:eastAsia="Times New Roman" w:hAnsi="Aptos" w:cs="Segoe UI"/>
                <w:b/>
                <w:bCs/>
                <w:color w:val="002060"/>
                <w:sz w:val="22"/>
                <w:szCs w:val="22"/>
                <w:lang w:eastAsia="en-GB"/>
              </w:rPr>
              <w:t>- Destinations:</w:t>
            </w:r>
            <w:r w:rsidRPr="00A40EBF">
              <w:rPr>
                <w:rFonts w:ascii="Aptos" w:eastAsia="Times New Roman" w:hAnsi="Aptos" w:cs="Segoe UI"/>
                <w:color w:val="002060"/>
                <w:sz w:val="22"/>
                <w:szCs w:val="22"/>
                <w:lang w:eastAsia="en-GB"/>
              </w:rPr>
              <w:t> what area(s) of research do you ultimately want to develop?   Why will they important for climate and sustainability? What are the important, challenging, research questions in the area, and who will the beneficiaries be?    Why is King’s a good place to develop this programme and how will it complement other research here?</w:t>
            </w:r>
            <w:r w:rsidRPr="00A40EBF">
              <w:rPr>
                <w:rFonts w:ascii="Aptos" w:eastAsia="Times New Roman" w:hAnsi="Aptos" w:cs="Segoe UI"/>
                <w:color w:val="002060"/>
                <w:sz w:val="22"/>
                <w:szCs w:val="22"/>
                <w:lang w:eastAsia="en-GB"/>
              </w:rPr>
              <w:br/>
            </w:r>
            <w:r w:rsidRPr="00A40EBF">
              <w:rPr>
                <w:rFonts w:ascii="Aptos" w:eastAsia="Times New Roman" w:hAnsi="Aptos" w:cs="Segoe UI"/>
                <w:color w:val="002060"/>
                <w:sz w:val="22"/>
                <w:szCs w:val="22"/>
                <w:lang w:eastAsia="en-GB"/>
              </w:rPr>
              <w:br/>
            </w:r>
            <w:r w:rsidRPr="00A40EBF">
              <w:rPr>
                <w:rFonts w:ascii="Aptos" w:eastAsia="Times New Roman" w:hAnsi="Aptos" w:cs="Segoe UI"/>
                <w:b/>
                <w:bCs/>
                <w:color w:val="002060"/>
                <w:sz w:val="22"/>
                <w:szCs w:val="22"/>
                <w:lang w:eastAsia="en-GB"/>
              </w:rPr>
              <w:t>- Starting points:</w:t>
            </w:r>
            <w:r w:rsidRPr="00A40EBF">
              <w:rPr>
                <w:rFonts w:ascii="Aptos" w:eastAsia="Times New Roman" w:hAnsi="Aptos" w:cs="Segoe UI"/>
                <w:color w:val="002060"/>
                <w:sz w:val="22"/>
                <w:szCs w:val="22"/>
                <w:lang w:eastAsia="en-GB"/>
              </w:rPr>
              <w:t> briefly describe the expertise and capabilities your team already has, and any current research.   What is the state of the art in the fiel</w:t>
            </w:r>
            <w:r w:rsidR="00367347" w:rsidRPr="00A40EBF">
              <w:rPr>
                <w:rFonts w:ascii="Aptos" w:eastAsia="Times New Roman" w:hAnsi="Aptos" w:cs="Segoe UI"/>
                <w:color w:val="002060"/>
                <w:sz w:val="22"/>
                <w:szCs w:val="22"/>
                <w:lang w:eastAsia="en-GB"/>
              </w:rPr>
              <w:t>d</w:t>
            </w:r>
            <w:r w:rsidRPr="00A40EBF">
              <w:rPr>
                <w:rFonts w:ascii="Aptos" w:eastAsia="Times New Roman" w:hAnsi="Aptos" w:cs="Segoe UI"/>
                <w:color w:val="002060"/>
                <w:sz w:val="22"/>
                <w:szCs w:val="22"/>
                <w:lang w:eastAsia="en-GB"/>
              </w:rPr>
              <w:t>?   Why are you not yet ready to compete for external funding?  </w:t>
            </w:r>
          </w:p>
          <w:p w14:paraId="70235465" w14:textId="77777777" w:rsidR="002E3EB0" w:rsidRPr="00A40EBF" w:rsidRDefault="002E3EB0" w:rsidP="002E3EB0">
            <w:pPr>
              <w:pStyle w:val="Tablehead-white"/>
              <w:ind w:left="720"/>
              <w:rPr>
                <w:rFonts w:ascii="Aptos" w:hAnsi="Aptos"/>
                <w:color w:val="002060"/>
                <w:sz w:val="22"/>
                <w:szCs w:val="22"/>
              </w:rPr>
            </w:pPr>
          </w:p>
          <w:p w14:paraId="422FA08D" w14:textId="6BFD35C1" w:rsidR="007B4749" w:rsidRPr="00A40EBF" w:rsidRDefault="002E3EB0" w:rsidP="00FD4A42">
            <w:pPr>
              <w:pStyle w:val="Tablehead-white"/>
              <w:ind w:left="720"/>
              <w:rPr>
                <w:rFonts w:ascii="Aptos" w:hAnsi="Aptos"/>
                <w:color w:val="FFFFFF" w:themeColor="background1"/>
                <w:sz w:val="22"/>
                <w:szCs w:val="22"/>
              </w:rPr>
            </w:pPr>
            <w:r w:rsidRPr="00A40EBF">
              <w:rPr>
                <w:rFonts w:ascii="Aptos" w:eastAsia="Times New Roman" w:hAnsi="Aptos" w:cs="Segoe UI"/>
                <w:b/>
                <w:bCs/>
                <w:color w:val="002060"/>
                <w:sz w:val="22"/>
                <w:szCs w:val="22"/>
                <w:lang w:eastAsia="en-GB"/>
              </w:rPr>
              <w:t>- Funding plan:</w:t>
            </w:r>
            <w:r w:rsidRPr="00A40EBF">
              <w:rPr>
                <w:rFonts w:ascii="Aptos" w:eastAsia="Times New Roman" w:hAnsi="Aptos" w:cs="Segoe UI"/>
                <w:color w:val="002060"/>
                <w:sz w:val="22"/>
                <w:szCs w:val="22"/>
                <w:lang w:eastAsia="en-GB"/>
              </w:rPr>
              <w:t>  looking ahead up to two years, what funding do you hope to have in place for your programme(s).  What funders will you have applied to – in response mode and / or as part of specific calls or initiatives?  </w:t>
            </w:r>
          </w:p>
          <w:p w14:paraId="789993BA" w14:textId="105A3AA3" w:rsidR="007B4749" w:rsidRPr="003E1B7F" w:rsidRDefault="007B4749" w:rsidP="00FD4A42">
            <w:pPr>
              <w:pStyle w:val="Tablehead-white"/>
              <w:ind w:left="720"/>
              <w:rPr>
                <w:rFonts w:ascii="Aptos" w:hAnsi="Aptos"/>
                <w:color w:val="FFFFFF" w:themeColor="background1"/>
              </w:rPr>
            </w:pPr>
          </w:p>
        </w:tc>
      </w:tr>
      <w:tr w:rsidR="003E1B7F" w:rsidRPr="003E1B7F" w14:paraId="5214E31E" w14:textId="77777777" w:rsidTr="00502E7A">
        <w:trPr>
          <w:trHeight w:val="2110"/>
        </w:trPr>
        <w:tc>
          <w:tcPr>
            <w:tcW w:w="9054" w:type="dxa"/>
          </w:tcPr>
          <w:p w14:paraId="23AA29DE" w14:textId="166F5E69" w:rsidR="005A4BFA" w:rsidRPr="00A40EBF" w:rsidRDefault="007B4749" w:rsidP="001F4A20">
            <w:pPr>
              <w:pStyle w:val="Tabletext"/>
              <w:rPr>
                <w:rFonts w:ascii="Aptos" w:hAnsi="Aptos"/>
                <w:b/>
                <w:bCs/>
                <w:i/>
                <w:iCs/>
                <w:color w:val="002060"/>
                <w:sz w:val="22"/>
                <w:szCs w:val="22"/>
              </w:rPr>
            </w:pPr>
            <w:r w:rsidRPr="00A40EBF">
              <w:rPr>
                <w:rFonts w:ascii="Aptos" w:hAnsi="Aptos"/>
                <w:b/>
                <w:bCs/>
                <w:i/>
                <w:iCs/>
                <w:color w:val="002060"/>
                <w:sz w:val="22"/>
                <w:szCs w:val="22"/>
              </w:rPr>
              <w:t>Answer</w:t>
            </w:r>
            <w:r w:rsidR="00996CCE" w:rsidRPr="00A40EBF">
              <w:rPr>
                <w:rFonts w:ascii="Aptos" w:hAnsi="Aptos"/>
                <w:b/>
                <w:bCs/>
                <w:i/>
                <w:iCs/>
                <w:color w:val="002060"/>
                <w:sz w:val="22"/>
                <w:szCs w:val="22"/>
              </w:rPr>
              <w:t>:</w:t>
            </w:r>
          </w:p>
        </w:tc>
      </w:tr>
    </w:tbl>
    <w:p w14:paraId="0B00B452" w14:textId="725F9522" w:rsidR="00FF7C0A" w:rsidRPr="003E1B7F" w:rsidRDefault="00FF7C0A" w:rsidP="003B0290">
      <w:pPr>
        <w:rPr>
          <w:rFonts w:ascii="Aptos" w:hAnsi="Aptos"/>
          <w:color w:val="FFFFFF" w:themeColor="background1"/>
        </w:rPr>
      </w:pPr>
    </w:p>
    <w:p w14:paraId="57E93342" w14:textId="079060A9" w:rsidR="00534869" w:rsidRPr="003E1B7F" w:rsidRDefault="00534869" w:rsidP="003B0290">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1B7F" w:rsidRPr="003E1B7F" w14:paraId="53516501" w14:textId="77777777" w:rsidTr="00996CCE">
        <w:tc>
          <w:tcPr>
            <w:tcW w:w="9054" w:type="dxa"/>
          </w:tcPr>
          <w:p w14:paraId="142FD967" w14:textId="41B283A3" w:rsidR="00FD4A42" w:rsidRPr="00FD4A42" w:rsidRDefault="00FD4A42" w:rsidP="00A40EBF">
            <w:pPr>
              <w:pStyle w:val="Tablehead-white"/>
              <w:numPr>
                <w:ilvl w:val="0"/>
                <w:numId w:val="39"/>
              </w:numPr>
              <w:rPr>
                <w:rFonts w:ascii="Aptos" w:hAnsi="Aptos"/>
                <w:b/>
                <w:bCs/>
                <w:color w:val="002060"/>
                <w:sz w:val="28"/>
                <w:szCs w:val="28"/>
              </w:rPr>
            </w:pPr>
            <w:r w:rsidRPr="00FD4A42">
              <w:rPr>
                <w:rFonts w:ascii="Aptos" w:hAnsi="Aptos"/>
                <w:b/>
                <w:bCs/>
                <w:color w:val="002060"/>
                <w:sz w:val="28"/>
                <w:szCs w:val="28"/>
              </w:rPr>
              <w:t>Team and Partners (max 500 words)</w:t>
            </w:r>
          </w:p>
          <w:p w14:paraId="276755C9" w14:textId="004113E7" w:rsidR="00B50E89" w:rsidRPr="00A40EBF" w:rsidRDefault="00FD4A42" w:rsidP="00FD4A42">
            <w:pPr>
              <w:pStyle w:val="Tablehead-white"/>
              <w:ind w:left="720"/>
              <w:rPr>
                <w:rFonts w:ascii="Aptos" w:hAnsi="Aptos"/>
                <w:color w:val="002060"/>
                <w:sz w:val="22"/>
                <w:szCs w:val="22"/>
                <w:lang w:val="en-US"/>
              </w:rPr>
            </w:pPr>
            <w:r w:rsidRPr="00DD5C30">
              <w:rPr>
                <w:rFonts w:ascii="Aptos" w:hAnsi="Aptos"/>
                <w:color w:val="002060"/>
                <w:lang w:val="en-US"/>
              </w:rPr>
              <w:br/>
            </w:r>
            <w:r w:rsidRPr="00A40EBF">
              <w:rPr>
                <w:rFonts w:ascii="Aptos" w:hAnsi="Aptos"/>
                <w:b/>
                <w:bCs/>
                <w:color w:val="002060"/>
                <w:sz w:val="22"/>
                <w:szCs w:val="22"/>
                <w:lang w:val="en-US"/>
              </w:rPr>
              <w:t xml:space="preserve">- Academic partners: and </w:t>
            </w:r>
            <w:r w:rsidR="00C21AD0" w:rsidRPr="00A40EBF">
              <w:rPr>
                <w:rFonts w:ascii="Aptos" w:hAnsi="Aptos"/>
                <w:b/>
                <w:bCs/>
                <w:color w:val="002060"/>
                <w:sz w:val="22"/>
                <w:szCs w:val="22"/>
                <w:lang w:val="en-US"/>
              </w:rPr>
              <w:t>contributions</w:t>
            </w:r>
            <w:r w:rsidR="00C21AD0" w:rsidRPr="00A40EBF">
              <w:rPr>
                <w:rFonts w:ascii="Aptos" w:hAnsi="Aptos"/>
                <w:color w:val="002060"/>
                <w:sz w:val="22"/>
                <w:szCs w:val="22"/>
                <w:lang w:val="en-US"/>
              </w:rPr>
              <w:t>:</w:t>
            </w:r>
            <w:r w:rsidRPr="00A40EBF">
              <w:rPr>
                <w:rFonts w:ascii="Aptos" w:hAnsi="Aptos"/>
                <w:color w:val="002060"/>
                <w:sz w:val="22"/>
                <w:szCs w:val="22"/>
                <w:lang w:val="en-US"/>
              </w:rPr>
              <w:t xml:space="preserve"> please set out the expertise of the proposed team and why each is </w:t>
            </w:r>
            <w:r w:rsidR="00C21AD0" w:rsidRPr="00A40EBF">
              <w:rPr>
                <w:rFonts w:ascii="Aptos" w:hAnsi="Aptos"/>
                <w:color w:val="002060"/>
                <w:sz w:val="22"/>
                <w:szCs w:val="22"/>
                <w:lang w:val="en-US"/>
              </w:rPr>
              <w:t>included.</w:t>
            </w:r>
            <w:r w:rsidRPr="00A40EBF">
              <w:rPr>
                <w:rFonts w:ascii="Aptos" w:hAnsi="Aptos"/>
                <w:color w:val="002060"/>
                <w:sz w:val="22"/>
                <w:szCs w:val="22"/>
                <w:lang w:val="en-US"/>
              </w:rPr>
              <w:t xml:space="preserve"> Briefly describe each person’s contributions and the interactions expected (including new interactions and any work they already do together).</w:t>
            </w:r>
            <w:r w:rsidRPr="00A40EBF">
              <w:rPr>
                <w:rFonts w:ascii="Aptos" w:hAnsi="Aptos"/>
                <w:color w:val="002060"/>
                <w:sz w:val="22"/>
                <w:szCs w:val="22"/>
                <w:lang w:val="en-US"/>
              </w:rPr>
              <w:br/>
            </w:r>
            <w:r w:rsidRPr="00A40EBF">
              <w:rPr>
                <w:rFonts w:ascii="Aptos" w:hAnsi="Aptos"/>
                <w:color w:val="002060"/>
                <w:sz w:val="22"/>
                <w:szCs w:val="22"/>
                <w:lang w:val="en-US"/>
              </w:rPr>
              <w:br/>
            </w:r>
            <w:r w:rsidRPr="00A40EBF">
              <w:rPr>
                <w:rFonts w:ascii="Aptos" w:hAnsi="Aptos"/>
                <w:b/>
                <w:bCs/>
                <w:color w:val="002060"/>
                <w:sz w:val="22"/>
                <w:szCs w:val="22"/>
                <w:lang w:val="en-US"/>
              </w:rPr>
              <w:t>- Wider partnerships</w:t>
            </w:r>
            <w:r w:rsidRPr="00A40EBF">
              <w:rPr>
                <w:rFonts w:ascii="Aptos" w:hAnsi="Aptos"/>
                <w:color w:val="002060"/>
                <w:sz w:val="22"/>
                <w:szCs w:val="22"/>
                <w:lang w:val="en-US"/>
              </w:rPr>
              <w:t>: explain your choices of external non-academic partners and/or your plans for developing these partnerships</w:t>
            </w:r>
          </w:p>
          <w:p w14:paraId="0F949CD6" w14:textId="4F12B18E" w:rsidR="00C21AD0" w:rsidRPr="00DD5C30" w:rsidRDefault="00C21AD0" w:rsidP="00FD4A42">
            <w:pPr>
              <w:pStyle w:val="Tablehead-white"/>
              <w:ind w:left="720"/>
              <w:rPr>
                <w:rFonts w:ascii="Aptos" w:hAnsi="Aptos"/>
                <w:color w:val="002060"/>
              </w:rPr>
            </w:pPr>
          </w:p>
        </w:tc>
      </w:tr>
      <w:tr w:rsidR="003E1B7F" w:rsidRPr="003E1B7F" w14:paraId="3B4F5DAA" w14:textId="77777777" w:rsidTr="00996CCE">
        <w:trPr>
          <w:trHeight w:val="2110"/>
        </w:trPr>
        <w:tc>
          <w:tcPr>
            <w:tcW w:w="9054" w:type="dxa"/>
          </w:tcPr>
          <w:p w14:paraId="749CB818" w14:textId="19A10CFD" w:rsidR="005A4BFA" w:rsidRPr="00A40EBF" w:rsidRDefault="00DA16B9" w:rsidP="001F4A20">
            <w:pPr>
              <w:pStyle w:val="Tabletext"/>
              <w:rPr>
                <w:rFonts w:ascii="Aptos" w:hAnsi="Aptos"/>
                <w:color w:val="002060"/>
                <w:sz w:val="22"/>
                <w:szCs w:val="22"/>
              </w:rPr>
            </w:pPr>
            <w:r w:rsidRPr="00A40EBF">
              <w:rPr>
                <w:rFonts w:ascii="Aptos" w:hAnsi="Aptos"/>
                <w:b/>
                <w:bCs/>
                <w:i/>
                <w:iCs/>
                <w:color w:val="002060"/>
                <w:sz w:val="22"/>
                <w:szCs w:val="22"/>
              </w:rPr>
              <w:lastRenderedPageBreak/>
              <w:t>Answer:</w:t>
            </w:r>
          </w:p>
        </w:tc>
      </w:tr>
    </w:tbl>
    <w:p w14:paraId="0378DB00" w14:textId="33F8643C" w:rsidR="00B50E89" w:rsidRPr="003E1B7F" w:rsidRDefault="00B50E89" w:rsidP="003B0290">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E1B7F" w:rsidRPr="003E1B7F" w14:paraId="220C8C71" w14:textId="77777777" w:rsidTr="00DD5C30">
        <w:tc>
          <w:tcPr>
            <w:tcW w:w="9044" w:type="dxa"/>
          </w:tcPr>
          <w:p w14:paraId="6D842260" w14:textId="6ECC9546" w:rsidR="00A92403" w:rsidRPr="00A92403" w:rsidRDefault="00A92403" w:rsidP="00A40EBF">
            <w:pPr>
              <w:pStyle w:val="Tablehead-white"/>
              <w:numPr>
                <w:ilvl w:val="0"/>
                <w:numId w:val="39"/>
              </w:numPr>
              <w:rPr>
                <w:rFonts w:ascii="Aptos" w:hAnsi="Aptos"/>
                <w:b/>
                <w:bCs/>
                <w:color w:val="002060"/>
                <w:sz w:val="28"/>
                <w:szCs w:val="28"/>
              </w:rPr>
            </w:pPr>
            <w:r w:rsidRPr="00A92403">
              <w:rPr>
                <w:rFonts w:ascii="Aptos" w:hAnsi="Aptos"/>
                <w:b/>
                <w:bCs/>
                <w:color w:val="002060"/>
                <w:sz w:val="28"/>
                <w:szCs w:val="28"/>
              </w:rPr>
              <w:t xml:space="preserve">Seed project aims and workplan (750-1,000 words; </w:t>
            </w:r>
            <w:proofErr w:type="gramStart"/>
            <w:r w:rsidRPr="00A92403">
              <w:rPr>
                <w:rFonts w:ascii="Aptos" w:hAnsi="Aptos"/>
                <w:b/>
                <w:bCs/>
                <w:color w:val="002060"/>
                <w:sz w:val="28"/>
                <w:szCs w:val="28"/>
              </w:rPr>
              <w:t>plus</w:t>
            </w:r>
            <w:proofErr w:type="gramEnd"/>
            <w:r w:rsidRPr="00A92403">
              <w:rPr>
                <w:rFonts w:ascii="Aptos" w:hAnsi="Aptos"/>
                <w:b/>
                <w:bCs/>
                <w:color w:val="002060"/>
                <w:sz w:val="28"/>
                <w:szCs w:val="28"/>
              </w:rPr>
              <w:t xml:space="preserve"> one image or diagram</w:t>
            </w:r>
            <w:r w:rsidR="00A40EBF" w:rsidRPr="00A40EBF">
              <w:rPr>
                <w:rFonts w:ascii="Aptos" w:hAnsi="Aptos"/>
                <w:b/>
                <w:bCs/>
                <w:color w:val="002060"/>
                <w:sz w:val="28"/>
                <w:szCs w:val="28"/>
              </w:rPr>
              <w:t>)</w:t>
            </w:r>
          </w:p>
          <w:p w14:paraId="0127B2E4" w14:textId="1C6133BA" w:rsidR="00A92403" w:rsidRPr="00A92403" w:rsidRDefault="00A92403" w:rsidP="00A92403">
            <w:pPr>
              <w:pStyle w:val="Tablehead-white"/>
              <w:rPr>
                <w:rFonts w:ascii="Aptos" w:hAnsi="Aptos"/>
                <w:b/>
                <w:bCs/>
                <w:color w:val="002060"/>
                <w:sz w:val="22"/>
                <w:szCs w:val="22"/>
              </w:rPr>
            </w:pPr>
            <w:r w:rsidRPr="00A92403">
              <w:rPr>
                <w:rFonts w:ascii="Aptos" w:hAnsi="Aptos"/>
                <w:color w:val="002060"/>
              </w:rPr>
              <w:br/>
            </w:r>
            <w:r w:rsidRPr="00A92403">
              <w:rPr>
                <w:rFonts w:ascii="Aptos" w:hAnsi="Aptos"/>
                <w:b/>
                <w:bCs/>
                <w:color w:val="002060"/>
                <w:sz w:val="22"/>
                <w:szCs w:val="22"/>
              </w:rPr>
              <w:t>Summary: briefly state the aims for the seed project stage, which can include:</w:t>
            </w:r>
            <w:r w:rsidRPr="00A92403">
              <w:rPr>
                <w:rFonts w:ascii="Aptos" w:hAnsi="Aptos"/>
                <w:b/>
                <w:bCs/>
                <w:color w:val="002060"/>
                <w:sz w:val="22"/>
                <w:szCs w:val="22"/>
              </w:rPr>
              <w:br/>
            </w:r>
            <w:r w:rsidRPr="00A92403">
              <w:rPr>
                <w:rFonts w:ascii="Aptos" w:hAnsi="Aptos"/>
                <w:b/>
                <w:bCs/>
                <w:color w:val="002060"/>
                <w:sz w:val="22"/>
                <w:szCs w:val="22"/>
              </w:rPr>
              <w:br/>
            </w:r>
          </w:p>
          <w:p w14:paraId="6B068B99" w14:textId="012BA18F" w:rsidR="00A92403" w:rsidRPr="00A92403" w:rsidRDefault="00A92403" w:rsidP="00A92403">
            <w:pPr>
              <w:pStyle w:val="Tablehead-white"/>
              <w:numPr>
                <w:ilvl w:val="0"/>
                <w:numId w:val="34"/>
              </w:numPr>
              <w:rPr>
                <w:rFonts w:ascii="Aptos" w:hAnsi="Aptos"/>
                <w:b/>
                <w:bCs/>
                <w:color w:val="002060"/>
                <w:sz w:val="22"/>
                <w:szCs w:val="22"/>
              </w:rPr>
            </w:pPr>
            <w:r w:rsidRPr="00A92403">
              <w:rPr>
                <w:rFonts w:ascii="Aptos" w:hAnsi="Aptos"/>
                <w:b/>
                <w:bCs/>
                <w:color w:val="002060"/>
                <w:sz w:val="22"/>
                <w:szCs w:val="22"/>
              </w:rPr>
              <w:t xml:space="preserve">Research – </w:t>
            </w:r>
            <w:r w:rsidRPr="00A92403">
              <w:rPr>
                <w:rFonts w:ascii="Aptos" w:hAnsi="Aptos"/>
                <w:color w:val="002060"/>
                <w:sz w:val="22"/>
                <w:szCs w:val="22"/>
              </w:rPr>
              <w:t>exploring and clarifying needs in the area, gathering preliminary data, delivering ‘proof-of-concept</w:t>
            </w:r>
            <w:r w:rsidR="00E543FD" w:rsidRPr="00A40EBF">
              <w:rPr>
                <w:rFonts w:ascii="Aptos" w:hAnsi="Aptos"/>
                <w:color w:val="002060"/>
                <w:sz w:val="22"/>
                <w:szCs w:val="22"/>
              </w:rPr>
              <w:t>’ results.</w:t>
            </w:r>
            <w:r w:rsidRPr="00A92403">
              <w:rPr>
                <w:rFonts w:ascii="Aptos" w:hAnsi="Aptos"/>
                <w:b/>
                <w:bCs/>
                <w:color w:val="002060"/>
                <w:sz w:val="22"/>
                <w:szCs w:val="22"/>
              </w:rPr>
              <w:br/>
            </w:r>
          </w:p>
          <w:p w14:paraId="75266451" w14:textId="77777777" w:rsidR="00A92403" w:rsidRPr="00A92403" w:rsidRDefault="00A92403" w:rsidP="00A92403">
            <w:pPr>
              <w:pStyle w:val="Tablehead-white"/>
              <w:numPr>
                <w:ilvl w:val="0"/>
                <w:numId w:val="35"/>
              </w:numPr>
              <w:rPr>
                <w:rFonts w:ascii="Aptos" w:hAnsi="Aptos"/>
                <w:b/>
                <w:bCs/>
                <w:color w:val="002060"/>
                <w:sz w:val="22"/>
                <w:szCs w:val="22"/>
              </w:rPr>
            </w:pPr>
            <w:r w:rsidRPr="00A92403">
              <w:rPr>
                <w:rFonts w:ascii="Aptos" w:hAnsi="Aptos"/>
                <w:b/>
                <w:bCs/>
                <w:color w:val="002060"/>
                <w:sz w:val="22"/>
                <w:szCs w:val="22"/>
              </w:rPr>
              <w:t>Methods and resource development and validation</w:t>
            </w:r>
            <w:r w:rsidRPr="00A92403">
              <w:rPr>
                <w:rFonts w:ascii="Aptos" w:hAnsi="Aptos"/>
                <w:b/>
                <w:bCs/>
                <w:color w:val="002060"/>
                <w:sz w:val="22"/>
                <w:szCs w:val="22"/>
              </w:rPr>
              <w:br/>
            </w:r>
          </w:p>
          <w:p w14:paraId="5CE366D8" w14:textId="77777777" w:rsidR="00A92403" w:rsidRPr="00A92403" w:rsidRDefault="00A92403" w:rsidP="00A92403">
            <w:pPr>
              <w:pStyle w:val="Tablehead-white"/>
              <w:numPr>
                <w:ilvl w:val="0"/>
                <w:numId w:val="36"/>
              </w:numPr>
              <w:rPr>
                <w:rFonts w:ascii="Aptos" w:hAnsi="Aptos"/>
                <w:b/>
                <w:bCs/>
                <w:color w:val="002060"/>
                <w:sz w:val="22"/>
                <w:szCs w:val="22"/>
              </w:rPr>
            </w:pPr>
            <w:r w:rsidRPr="00A92403">
              <w:rPr>
                <w:rFonts w:ascii="Aptos" w:hAnsi="Aptos"/>
                <w:b/>
                <w:bCs/>
                <w:color w:val="002060"/>
                <w:sz w:val="22"/>
                <w:szCs w:val="22"/>
              </w:rPr>
              <w:t>Partnership development    </w:t>
            </w:r>
            <w:r w:rsidRPr="00A92403">
              <w:rPr>
                <w:rFonts w:ascii="Aptos" w:hAnsi="Aptos"/>
                <w:b/>
                <w:bCs/>
                <w:color w:val="002060"/>
                <w:sz w:val="22"/>
                <w:szCs w:val="22"/>
              </w:rPr>
              <w:br/>
            </w:r>
          </w:p>
          <w:p w14:paraId="2CE0C713" w14:textId="6B8DE0C1" w:rsidR="00E962BE" w:rsidRPr="00A40EBF" w:rsidRDefault="00A92403" w:rsidP="00E962BE">
            <w:pPr>
              <w:pStyle w:val="Tablehead-white"/>
              <w:numPr>
                <w:ilvl w:val="1"/>
                <w:numId w:val="36"/>
              </w:numPr>
              <w:rPr>
                <w:rFonts w:ascii="Aptos" w:hAnsi="Aptos"/>
                <w:color w:val="002060"/>
                <w:sz w:val="22"/>
                <w:szCs w:val="22"/>
                <w:lang w:val="en-US"/>
              </w:rPr>
            </w:pPr>
            <w:r w:rsidRPr="00A40EBF">
              <w:rPr>
                <w:rFonts w:ascii="Aptos" w:hAnsi="Aptos"/>
                <w:b/>
                <w:bCs/>
                <w:color w:val="002060"/>
                <w:sz w:val="22"/>
                <w:szCs w:val="22"/>
                <w:lang w:val="en-US"/>
              </w:rPr>
              <w:t xml:space="preserve">Project plan: </w:t>
            </w:r>
            <w:r w:rsidRPr="00A40EBF">
              <w:rPr>
                <w:rFonts w:ascii="Aptos" w:hAnsi="Aptos"/>
                <w:color w:val="002060"/>
                <w:sz w:val="22"/>
                <w:szCs w:val="22"/>
                <w:lang w:val="en-US"/>
              </w:rPr>
              <w:t>describe the work you will undertake to achieve these aims.  Give approximate timelines where possible</w:t>
            </w:r>
            <w:r w:rsidR="00E962BE" w:rsidRPr="00A40EBF">
              <w:rPr>
                <w:rFonts w:ascii="Aptos" w:hAnsi="Aptos"/>
                <w:color w:val="002060"/>
                <w:sz w:val="22"/>
                <w:szCs w:val="22"/>
                <w:lang w:val="en-US"/>
              </w:rPr>
              <w:t>.</w:t>
            </w:r>
          </w:p>
          <w:p w14:paraId="0231FBD6" w14:textId="77777777" w:rsidR="00B50E89" w:rsidRPr="00A40EBF" w:rsidRDefault="00A92403" w:rsidP="00E962BE">
            <w:pPr>
              <w:pStyle w:val="Tablehead-white"/>
              <w:numPr>
                <w:ilvl w:val="1"/>
                <w:numId w:val="36"/>
              </w:numPr>
              <w:rPr>
                <w:rFonts w:ascii="Aptos" w:hAnsi="Aptos"/>
                <w:color w:val="002060"/>
                <w:sz w:val="22"/>
                <w:szCs w:val="22"/>
                <w:lang w:val="en-US"/>
              </w:rPr>
            </w:pPr>
            <w:r w:rsidRPr="00A40EBF">
              <w:rPr>
                <w:rFonts w:ascii="Aptos" w:hAnsi="Aptos"/>
                <w:b/>
                <w:bCs/>
                <w:color w:val="002060"/>
                <w:sz w:val="22"/>
                <w:szCs w:val="22"/>
                <w:lang w:val="en-US"/>
              </w:rPr>
              <w:t>Deliverables: </w:t>
            </w:r>
            <w:r w:rsidRPr="00A40EBF">
              <w:rPr>
                <w:rFonts w:ascii="Aptos" w:hAnsi="Aptos"/>
                <w:color w:val="002060"/>
                <w:sz w:val="22"/>
                <w:szCs w:val="22"/>
                <w:lang w:val="en-US"/>
              </w:rPr>
              <w:t>what specific milestones or endpoints would represent success?</w:t>
            </w:r>
          </w:p>
          <w:p w14:paraId="21D2762E" w14:textId="4641F62C" w:rsidR="00E962BE" w:rsidRPr="00DD5C30" w:rsidRDefault="00E962BE" w:rsidP="00E962BE">
            <w:pPr>
              <w:pStyle w:val="Tablehead-white"/>
              <w:ind w:left="1440"/>
              <w:rPr>
                <w:rFonts w:ascii="Aptos" w:hAnsi="Aptos"/>
                <w:color w:val="002060"/>
                <w:lang w:val="en-US"/>
              </w:rPr>
            </w:pPr>
          </w:p>
        </w:tc>
      </w:tr>
      <w:tr w:rsidR="003E1B7F" w:rsidRPr="003E1B7F" w14:paraId="525FA216" w14:textId="77777777" w:rsidTr="00DD5C30">
        <w:trPr>
          <w:trHeight w:val="2110"/>
        </w:trPr>
        <w:tc>
          <w:tcPr>
            <w:tcW w:w="9044" w:type="dxa"/>
          </w:tcPr>
          <w:p w14:paraId="56749AB3" w14:textId="2C76A777" w:rsidR="005A4BFA" w:rsidRPr="00A40EBF" w:rsidRDefault="00DA16B9" w:rsidP="00DA16B9">
            <w:pPr>
              <w:pStyle w:val="Tabletext"/>
              <w:rPr>
                <w:rFonts w:ascii="Aptos" w:hAnsi="Aptos"/>
                <w:color w:val="FFFFFF" w:themeColor="background1"/>
                <w:sz w:val="22"/>
                <w:szCs w:val="22"/>
              </w:rPr>
            </w:pPr>
            <w:r w:rsidRPr="00A40EBF">
              <w:rPr>
                <w:rFonts w:ascii="Aptos" w:hAnsi="Aptos"/>
                <w:b/>
                <w:bCs/>
                <w:i/>
                <w:iCs/>
                <w:color w:val="002060"/>
                <w:sz w:val="22"/>
                <w:szCs w:val="22"/>
              </w:rPr>
              <w:t>Answer:</w:t>
            </w:r>
          </w:p>
        </w:tc>
      </w:tr>
    </w:tbl>
    <w:p w14:paraId="351262B0" w14:textId="77777777" w:rsidR="00FF7C0A" w:rsidRPr="003E1B7F" w:rsidRDefault="00FF7C0A" w:rsidP="003B0290">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E1B7F" w:rsidRPr="003E1B7F" w14:paraId="02E4554A" w14:textId="77777777" w:rsidTr="00DD5C30">
        <w:trPr>
          <w:trHeight w:val="300"/>
        </w:trPr>
        <w:tc>
          <w:tcPr>
            <w:tcW w:w="9044" w:type="dxa"/>
          </w:tcPr>
          <w:p w14:paraId="6F08B8DF" w14:textId="2C89E8BE" w:rsidR="00A96860" w:rsidRPr="00A96860" w:rsidRDefault="00A40EBF" w:rsidP="00A40EBF">
            <w:pPr>
              <w:pStyle w:val="Tablehead-white"/>
              <w:numPr>
                <w:ilvl w:val="0"/>
                <w:numId w:val="39"/>
              </w:numPr>
              <w:rPr>
                <w:rFonts w:ascii="Aptos" w:hAnsi="Aptos"/>
                <w:b/>
                <w:bCs/>
                <w:color w:val="002060"/>
                <w:sz w:val="28"/>
                <w:szCs w:val="28"/>
              </w:rPr>
            </w:pPr>
            <w:r w:rsidRPr="00A40EBF">
              <w:rPr>
                <w:rFonts w:ascii="Aptos" w:hAnsi="Aptos"/>
                <w:b/>
                <w:bCs/>
                <w:color w:val="002060"/>
                <w:sz w:val="28"/>
                <w:szCs w:val="28"/>
              </w:rPr>
              <w:t>Costs</w:t>
            </w:r>
          </w:p>
          <w:p w14:paraId="66ED37C4" w14:textId="77777777" w:rsidR="71B4E70A" w:rsidRPr="00A40EBF" w:rsidRDefault="00A96860" w:rsidP="00DA16B9">
            <w:pPr>
              <w:pStyle w:val="Tablehead-white"/>
              <w:rPr>
                <w:rFonts w:ascii="Aptos" w:hAnsi="Aptos"/>
                <w:color w:val="002060"/>
                <w:sz w:val="22"/>
                <w:szCs w:val="22"/>
                <w:lang w:val="en-US"/>
              </w:rPr>
            </w:pPr>
            <w:r w:rsidRPr="00DD5C30">
              <w:rPr>
                <w:rFonts w:ascii="Aptos" w:hAnsi="Aptos"/>
                <w:color w:val="002060"/>
                <w:lang w:val="en-US"/>
              </w:rPr>
              <w:br/>
            </w:r>
            <w:r w:rsidRPr="00A40EBF">
              <w:rPr>
                <w:rFonts w:ascii="Aptos" w:hAnsi="Aptos"/>
                <w:color w:val="002060"/>
                <w:sz w:val="22"/>
                <w:szCs w:val="22"/>
                <w:lang w:val="en-US"/>
              </w:rPr>
              <w:t xml:space="preserve">Please </w:t>
            </w:r>
            <w:proofErr w:type="spellStart"/>
            <w:r w:rsidRPr="00A40EBF">
              <w:rPr>
                <w:rFonts w:ascii="Aptos" w:hAnsi="Aptos"/>
                <w:color w:val="002060"/>
                <w:sz w:val="22"/>
                <w:szCs w:val="22"/>
                <w:lang w:val="en-US"/>
              </w:rPr>
              <w:t>itemise</w:t>
            </w:r>
            <w:proofErr w:type="spellEnd"/>
            <w:r w:rsidRPr="00A40EBF">
              <w:rPr>
                <w:rFonts w:ascii="Aptos" w:hAnsi="Aptos"/>
                <w:color w:val="002060"/>
                <w:sz w:val="22"/>
                <w:szCs w:val="22"/>
                <w:lang w:val="en-US"/>
              </w:rPr>
              <w:t xml:space="preserve"> and describe the costs that you expect to be incurred in the project and list any additional funding you </w:t>
            </w:r>
            <w:proofErr w:type="gramStart"/>
            <w:r w:rsidRPr="00A40EBF">
              <w:rPr>
                <w:rFonts w:ascii="Aptos" w:hAnsi="Aptos"/>
                <w:color w:val="002060"/>
                <w:sz w:val="22"/>
                <w:szCs w:val="22"/>
                <w:lang w:val="en-US"/>
              </w:rPr>
              <w:t>have to</w:t>
            </w:r>
            <w:proofErr w:type="gramEnd"/>
            <w:r w:rsidRPr="00A40EBF">
              <w:rPr>
                <w:rFonts w:ascii="Aptos" w:hAnsi="Aptos"/>
                <w:color w:val="002060"/>
                <w:sz w:val="22"/>
                <w:szCs w:val="22"/>
                <w:lang w:val="en-US"/>
              </w:rPr>
              <w:t xml:space="preserve"> support the work (e.g. departmental support or external funding already in place).</w:t>
            </w:r>
            <w:r w:rsidRPr="00A40EBF">
              <w:rPr>
                <w:rFonts w:ascii="Aptos" w:hAnsi="Aptos"/>
                <w:color w:val="002060"/>
                <w:sz w:val="22"/>
                <w:szCs w:val="22"/>
                <w:lang w:val="en-US"/>
              </w:rPr>
              <w:br/>
            </w:r>
            <w:r w:rsidRPr="00A40EBF">
              <w:rPr>
                <w:rFonts w:ascii="Aptos" w:hAnsi="Aptos"/>
                <w:color w:val="002060"/>
                <w:sz w:val="22"/>
                <w:szCs w:val="22"/>
                <w:lang w:val="en-US"/>
              </w:rPr>
              <w:br/>
              <w:t>N.B. Awards will be based on 100% of directly incurred costs. Directly allocated staff, estates, and indirect costs are </w:t>
            </w:r>
            <w:r w:rsidRPr="00A40EBF">
              <w:rPr>
                <w:rFonts w:ascii="Aptos" w:hAnsi="Aptos"/>
                <w:b/>
                <w:bCs/>
                <w:color w:val="002060"/>
                <w:sz w:val="22"/>
                <w:szCs w:val="22"/>
                <w:lang w:val="en-US"/>
              </w:rPr>
              <w:t>ineligible </w:t>
            </w:r>
            <w:r w:rsidRPr="00A40EBF">
              <w:rPr>
                <w:rFonts w:ascii="Aptos" w:hAnsi="Aptos"/>
                <w:color w:val="002060"/>
                <w:sz w:val="22"/>
                <w:szCs w:val="22"/>
                <w:lang w:val="en-US"/>
              </w:rPr>
              <w:t>(see guidance notes for examples of what costs are supported).</w:t>
            </w:r>
          </w:p>
          <w:p w14:paraId="6637769D" w14:textId="3CA944A3" w:rsidR="00DA16B9" w:rsidRPr="00DD5C30" w:rsidRDefault="00DA16B9" w:rsidP="00DA16B9">
            <w:pPr>
              <w:pStyle w:val="Tablehead-white"/>
              <w:rPr>
                <w:rFonts w:ascii="Aptos" w:hAnsi="Aptos"/>
                <w:color w:val="002060"/>
                <w:lang w:val="en-US"/>
              </w:rPr>
            </w:pPr>
          </w:p>
        </w:tc>
      </w:tr>
      <w:tr w:rsidR="003E1B7F" w:rsidRPr="003E1B7F" w14:paraId="36CE6090" w14:textId="77777777" w:rsidTr="00DD5C30">
        <w:trPr>
          <w:trHeight w:val="2110"/>
        </w:trPr>
        <w:tc>
          <w:tcPr>
            <w:tcW w:w="9044" w:type="dxa"/>
          </w:tcPr>
          <w:p w14:paraId="1739870F" w14:textId="07CF3C64" w:rsidR="7F42563D" w:rsidRPr="00A40EBF" w:rsidRDefault="00DA16B9" w:rsidP="00DA16B9">
            <w:pPr>
              <w:pStyle w:val="Tabletext"/>
              <w:rPr>
                <w:rFonts w:ascii="Aptos" w:hAnsi="Aptos"/>
                <w:color w:val="002060"/>
                <w:sz w:val="22"/>
                <w:szCs w:val="22"/>
              </w:rPr>
            </w:pPr>
            <w:r w:rsidRPr="00A40EBF">
              <w:rPr>
                <w:rFonts w:ascii="Aptos" w:hAnsi="Aptos"/>
                <w:b/>
                <w:bCs/>
                <w:i/>
                <w:iCs/>
                <w:color w:val="002060"/>
                <w:sz w:val="22"/>
                <w:szCs w:val="22"/>
              </w:rPr>
              <w:t>Answer:</w:t>
            </w:r>
          </w:p>
        </w:tc>
      </w:tr>
    </w:tbl>
    <w:p w14:paraId="5CC1D699" w14:textId="4536CEE1" w:rsidR="00B50E89" w:rsidRPr="003E1B7F" w:rsidRDefault="00B50E89" w:rsidP="7F42563D">
      <w:pPr>
        <w:rPr>
          <w:rFonts w:ascii="Aptos" w:hAnsi="Aptos"/>
          <w:color w:val="FFFFFF" w:themeColor="background1"/>
        </w:rPr>
      </w:pPr>
    </w:p>
    <w:p w14:paraId="6332421B" w14:textId="1A1EEFC3" w:rsidR="00534869" w:rsidRPr="003E1B7F" w:rsidRDefault="00534869" w:rsidP="003B0290">
      <w:pPr>
        <w:rPr>
          <w:rFonts w:ascii="Aptos" w:hAnsi="Aptos"/>
          <w:color w:val="FFFFFF" w:themeColor="background1"/>
        </w:rPr>
      </w:pPr>
    </w:p>
    <w:p w14:paraId="2FE0B92C" w14:textId="77777777" w:rsidR="00534869" w:rsidRPr="003E1B7F" w:rsidRDefault="00534869" w:rsidP="003B0290">
      <w:pPr>
        <w:rPr>
          <w:rFonts w:ascii="Aptos" w:hAnsi="Aptos"/>
          <w:color w:val="FFFFFF" w:themeColor="background1"/>
        </w:rPr>
      </w:pPr>
    </w:p>
    <w:tbl>
      <w:tblPr>
        <w:tblStyle w:val="Kingspictu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DD5C30" w:rsidRPr="00DD5C30" w14:paraId="400390FC" w14:textId="77777777" w:rsidTr="00DD5C30">
        <w:trPr>
          <w:trHeight w:val="300"/>
        </w:trPr>
        <w:tc>
          <w:tcPr>
            <w:tcW w:w="9044" w:type="dxa"/>
          </w:tcPr>
          <w:p w14:paraId="105EBB9B" w14:textId="68F8E95C" w:rsidR="00A96860" w:rsidRPr="00A40EBF" w:rsidRDefault="00A96860" w:rsidP="00A40EBF">
            <w:pPr>
              <w:pStyle w:val="ListParagraph"/>
              <w:numPr>
                <w:ilvl w:val="0"/>
                <w:numId w:val="39"/>
              </w:numPr>
              <w:spacing w:after="0" w:line="240" w:lineRule="auto"/>
              <w:rPr>
                <w:rFonts w:ascii="Aptos" w:eastAsia="Times New Roman" w:hAnsi="Aptos" w:cs="Segoe UI"/>
                <w:b/>
                <w:bCs/>
                <w:color w:val="002060"/>
                <w:spacing w:val="0"/>
                <w:sz w:val="28"/>
                <w:szCs w:val="28"/>
                <w:lang w:val="en-GB" w:eastAsia="en-GB"/>
              </w:rPr>
            </w:pPr>
            <w:r w:rsidRPr="00A40EBF">
              <w:rPr>
                <w:rFonts w:ascii="Aptos" w:eastAsia="Times New Roman" w:hAnsi="Aptos" w:cs="Segoe UI"/>
                <w:b/>
                <w:bCs/>
                <w:color w:val="002060"/>
                <w:spacing w:val="0"/>
                <w:sz w:val="28"/>
                <w:szCs w:val="28"/>
                <w:lang w:val="en-GB" w:eastAsia="en-GB"/>
              </w:rPr>
              <w:lastRenderedPageBreak/>
              <w:t>Justification of travel costs</w:t>
            </w:r>
          </w:p>
          <w:p w14:paraId="4C941681" w14:textId="77777777" w:rsidR="7F42563D" w:rsidRDefault="00A96860" w:rsidP="00A96860">
            <w:pPr>
              <w:pStyle w:val="Tablehead-white"/>
              <w:rPr>
                <w:rFonts w:ascii="Aptos" w:eastAsia="Times New Roman" w:hAnsi="Aptos" w:cs="Segoe UI"/>
                <w:color w:val="002060"/>
                <w:spacing w:val="0"/>
                <w:sz w:val="22"/>
                <w:szCs w:val="22"/>
                <w:lang w:eastAsia="en-GB"/>
              </w:rPr>
            </w:pPr>
            <w:r w:rsidRPr="00DD5C30">
              <w:rPr>
                <w:rFonts w:ascii="Segoe UI" w:eastAsia="Times New Roman" w:hAnsi="Segoe UI" w:cs="Segoe UI"/>
                <w:color w:val="002060"/>
                <w:spacing w:val="0"/>
                <w:sz w:val="21"/>
                <w:szCs w:val="21"/>
                <w:lang w:eastAsia="en-GB"/>
              </w:rPr>
              <w:br/>
            </w:r>
            <w:r w:rsidRPr="00A40EBF">
              <w:rPr>
                <w:rFonts w:ascii="Aptos" w:eastAsia="Times New Roman" w:hAnsi="Aptos" w:cs="Segoe UI"/>
                <w:color w:val="002060"/>
                <w:spacing w:val="0"/>
                <w:sz w:val="22"/>
                <w:szCs w:val="22"/>
                <w:lang w:eastAsia="en-GB"/>
              </w:rPr>
              <w:t xml:space="preserve">King’s is working towards a 50% reduction in CO2 emissions from all types of business travel by 2030, and towards ceasing air travel within the UK (apart from Northern Ireland).  We recognise that some projects will need national or international travel to build partnerships or conduct research, but please ensure that you replace air travel with rail wherever </w:t>
            </w:r>
            <w:proofErr w:type="gramStart"/>
            <w:r w:rsidRPr="00A40EBF">
              <w:rPr>
                <w:rFonts w:ascii="Aptos" w:eastAsia="Times New Roman" w:hAnsi="Aptos" w:cs="Segoe UI"/>
                <w:color w:val="002060"/>
                <w:spacing w:val="0"/>
                <w:sz w:val="22"/>
                <w:szCs w:val="22"/>
                <w:lang w:eastAsia="en-GB"/>
              </w:rPr>
              <w:t>possible, and</w:t>
            </w:r>
            <w:proofErr w:type="gramEnd"/>
            <w:r w:rsidRPr="00A40EBF">
              <w:rPr>
                <w:rFonts w:ascii="Aptos" w:eastAsia="Times New Roman" w:hAnsi="Aptos" w:cs="Segoe UI"/>
                <w:color w:val="002060"/>
                <w:spacing w:val="0"/>
                <w:sz w:val="22"/>
                <w:szCs w:val="22"/>
                <w:lang w:eastAsia="en-GB"/>
              </w:rPr>
              <w:t xml:space="preserve"> reduce the number of international trips. </w:t>
            </w:r>
            <w:r w:rsidRPr="00A40EBF">
              <w:rPr>
                <w:rFonts w:ascii="Aptos" w:eastAsia="Times New Roman" w:hAnsi="Aptos" w:cs="Segoe UI"/>
                <w:color w:val="002060"/>
                <w:spacing w:val="0"/>
                <w:sz w:val="22"/>
                <w:szCs w:val="22"/>
                <w:lang w:eastAsia="en-GB"/>
              </w:rPr>
              <w:br/>
            </w:r>
            <w:r w:rsidRPr="00A40EBF">
              <w:rPr>
                <w:rFonts w:ascii="Aptos" w:eastAsia="Times New Roman" w:hAnsi="Aptos" w:cs="Segoe UI"/>
                <w:color w:val="002060"/>
                <w:spacing w:val="0"/>
                <w:sz w:val="22"/>
                <w:szCs w:val="22"/>
                <w:lang w:eastAsia="en-GB"/>
              </w:rPr>
              <w:br/>
              <w:t>If your proposal includes travel costs, please provide a justification why international meetings are needed, and how you are moderating the use of air travel.  King’s Travel Policy can be found (</w:t>
            </w:r>
            <w:hyperlink r:id="rId14" w:history="1">
              <w:r w:rsidRPr="00F52409">
                <w:rPr>
                  <w:rStyle w:val="Hyperlink"/>
                  <w:rFonts w:ascii="Aptos" w:eastAsia="Times New Roman" w:hAnsi="Aptos" w:cs="Segoe UI"/>
                  <w:spacing w:val="0"/>
                  <w:sz w:val="22"/>
                  <w:szCs w:val="22"/>
                  <w:lang w:eastAsia="en-GB"/>
                </w:rPr>
                <w:t>https://www.kcl.ac.uk/policyhub/travel-policy</w:t>
              </w:r>
            </w:hyperlink>
            <w:r w:rsidRPr="00A40EBF">
              <w:rPr>
                <w:rFonts w:ascii="Aptos" w:eastAsia="Times New Roman" w:hAnsi="Aptos" w:cs="Segoe UI"/>
                <w:color w:val="002060"/>
                <w:spacing w:val="0"/>
                <w:sz w:val="22"/>
                <w:szCs w:val="22"/>
                <w:lang w:eastAsia="en-GB"/>
              </w:rPr>
              <w:t xml:space="preserve">) and the Sustainability Team </w:t>
            </w:r>
            <w:r w:rsidR="00F52409">
              <w:rPr>
                <w:rFonts w:ascii="Aptos" w:eastAsia="Times New Roman" w:hAnsi="Aptos" w:cs="Segoe UI"/>
                <w:color w:val="002060"/>
                <w:spacing w:val="0"/>
                <w:sz w:val="22"/>
                <w:szCs w:val="22"/>
                <w:lang w:eastAsia="en-GB"/>
              </w:rPr>
              <w:t>a</w:t>
            </w:r>
            <w:r w:rsidRPr="00A40EBF">
              <w:rPr>
                <w:rFonts w:ascii="Aptos" w:eastAsia="Times New Roman" w:hAnsi="Aptos" w:cs="Segoe UI"/>
                <w:color w:val="002060"/>
                <w:spacing w:val="0"/>
                <w:sz w:val="22"/>
                <w:szCs w:val="22"/>
                <w:lang w:eastAsia="en-GB"/>
              </w:rPr>
              <w:t>t </w:t>
            </w:r>
            <w:hyperlink r:id="rId15" w:history="1">
              <w:r w:rsidRPr="00F52409">
                <w:rPr>
                  <w:rStyle w:val="Hyperlink"/>
                  <w:rFonts w:ascii="Aptos" w:eastAsia="Times New Roman" w:hAnsi="Aptos" w:cs="Segoe UI"/>
                  <w:spacing w:val="0"/>
                  <w:sz w:val="22"/>
                  <w:szCs w:val="22"/>
                  <w:lang w:eastAsia="en-GB"/>
                </w:rPr>
                <w:t>sustainability@kc</w:t>
              </w:r>
              <w:r w:rsidRPr="00F52409">
                <w:rPr>
                  <w:rStyle w:val="Hyperlink"/>
                  <w:rFonts w:ascii="Aptos" w:eastAsia="Times New Roman" w:hAnsi="Aptos" w:cs="Segoe UI"/>
                  <w:spacing w:val="0"/>
                  <w:sz w:val="22"/>
                  <w:szCs w:val="22"/>
                  <w:lang w:eastAsia="en-GB"/>
                </w:rPr>
                <w:t>l</w:t>
              </w:r>
              <w:r w:rsidRPr="00F52409">
                <w:rPr>
                  <w:rStyle w:val="Hyperlink"/>
                  <w:rFonts w:ascii="Aptos" w:eastAsia="Times New Roman" w:hAnsi="Aptos" w:cs="Segoe UI"/>
                  <w:spacing w:val="0"/>
                  <w:sz w:val="22"/>
                  <w:szCs w:val="22"/>
                  <w:lang w:eastAsia="en-GB"/>
                </w:rPr>
                <w:t>.ac.uk</w:t>
              </w:r>
            </w:hyperlink>
            <w:r w:rsidRPr="00A40EBF">
              <w:rPr>
                <w:rFonts w:ascii="Aptos" w:eastAsia="Times New Roman" w:hAnsi="Aptos" w:cs="Segoe UI"/>
                <w:color w:val="002060"/>
                <w:spacing w:val="0"/>
                <w:sz w:val="22"/>
                <w:szCs w:val="22"/>
                <w:lang w:eastAsia="en-GB"/>
              </w:rPr>
              <w:t> can provide advice on the most carbon efficient mode of travel for a proposed trip.</w:t>
            </w:r>
          </w:p>
          <w:p w14:paraId="2760A673" w14:textId="1437562F" w:rsidR="008B4596" w:rsidRPr="00A40EBF" w:rsidRDefault="008B4596" w:rsidP="00A96860">
            <w:pPr>
              <w:pStyle w:val="Tablehead-white"/>
              <w:rPr>
                <w:rFonts w:ascii="Aptos" w:hAnsi="Aptos"/>
                <w:color w:val="002060"/>
                <w:sz w:val="22"/>
                <w:szCs w:val="22"/>
              </w:rPr>
            </w:pPr>
          </w:p>
        </w:tc>
      </w:tr>
      <w:tr w:rsidR="00DD5C30" w:rsidRPr="00DD5C30" w14:paraId="0513B82B" w14:textId="77777777" w:rsidTr="00DD5C30">
        <w:trPr>
          <w:trHeight w:val="2110"/>
        </w:trPr>
        <w:tc>
          <w:tcPr>
            <w:tcW w:w="9044" w:type="dxa"/>
          </w:tcPr>
          <w:p w14:paraId="3F779DB6" w14:textId="0E8D74D3" w:rsidR="7F42563D" w:rsidRPr="00DD5C30" w:rsidRDefault="00A40EBF" w:rsidP="00A40EBF">
            <w:pPr>
              <w:pStyle w:val="Tabletext"/>
              <w:rPr>
                <w:color w:val="002060"/>
              </w:rPr>
            </w:pPr>
            <w:r w:rsidRPr="00A40EBF">
              <w:rPr>
                <w:rFonts w:ascii="Aptos" w:hAnsi="Aptos"/>
                <w:b/>
                <w:bCs/>
                <w:i/>
                <w:iCs/>
                <w:color w:val="002060"/>
                <w:sz w:val="22"/>
                <w:szCs w:val="22"/>
              </w:rPr>
              <w:t>Answer:</w:t>
            </w:r>
          </w:p>
        </w:tc>
      </w:tr>
    </w:tbl>
    <w:p w14:paraId="6B454A8D" w14:textId="423AEC9F" w:rsidR="7F42563D" w:rsidRDefault="7F42563D" w:rsidP="7F42563D"/>
    <w:tbl>
      <w:tblPr>
        <w:tblStyle w:val="Kingspicturegrid"/>
        <w:tblW w:w="0" w:type="auto"/>
        <w:tblLook w:val="04A0" w:firstRow="1" w:lastRow="0" w:firstColumn="1" w:lastColumn="0" w:noHBand="0" w:noVBand="1"/>
      </w:tblPr>
      <w:tblGrid>
        <w:gridCol w:w="2349"/>
        <w:gridCol w:w="6695"/>
      </w:tblGrid>
      <w:tr w:rsidR="00E21344" w:rsidRPr="008B4596" w14:paraId="265B9DD6" w14:textId="77777777" w:rsidTr="006703CA">
        <w:tc>
          <w:tcPr>
            <w:tcW w:w="9044" w:type="dxa"/>
            <w:gridSpan w:val="2"/>
            <w:tcBorders>
              <w:top w:val="single" w:sz="4" w:space="0" w:color="auto"/>
              <w:left w:val="single" w:sz="4" w:space="0" w:color="auto"/>
              <w:bottom w:val="single" w:sz="4" w:space="0" w:color="auto"/>
              <w:right w:val="single" w:sz="4" w:space="0" w:color="auto"/>
            </w:tcBorders>
          </w:tcPr>
          <w:p w14:paraId="63BE6786" w14:textId="5B125150" w:rsidR="00E21344" w:rsidRPr="006703CA" w:rsidRDefault="1E4F66D2" w:rsidP="005E4F6A">
            <w:pPr>
              <w:pStyle w:val="Tablehead-white"/>
              <w:numPr>
                <w:ilvl w:val="0"/>
                <w:numId w:val="39"/>
              </w:numPr>
              <w:rPr>
                <w:rFonts w:ascii="Aptos" w:hAnsi="Aptos"/>
                <w:b/>
                <w:bCs/>
                <w:color w:val="002060"/>
                <w:sz w:val="28"/>
                <w:szCs w:val="28"/>
              </w:rPr>
            </w:pPr>
            <w:r w:rsidRPr="006703CA">
              <w:rPr>
                <w:rFonts w:ascii="Aptos" w:hAnsi="Aptos"/>
                <w:b/>
                <w:bCs/>
                <w:color w:val="002060"/>
                <w:sz w:val="28"/>
                <w:szCs w:val="28"/>
              </w:rPr>
              <w:t>Head of Department Support</w:t>
            </w:r>
          </w:p>
          <w:p w14:paraId="269D72FD" w14:textId="77777777" w:rsidR="00FA61CE" w:rsidRPr="008B4596" w:rsidRDefault="00FA61CE" w:rsidP="00E21344">
            <w:pPr>
              <w:pStyle w:val="Tablehead-white"/>
              <w:rPr>
                <w:rFonts w:ascii="Aptos" w:hAnsi="Aptos"/>
                <w:color w:val="002060"/>
                <w:sz w:val="22"/>
                <w:szCs w:val="22"/>
              </w:rPr>
            </w:pPr>
          </w:p>
          <w:p w14:paraId="078B52D5" w14:textId="77777777" w:rsidR="00E21344" w:rsidRDefault="2A614606" w:rsidP="00E21344">
            <w:pPr>
              <w:pStyle w:val="Tablehead-white"/>
              <w:rPr>
                <w:rFonts w:ascii="Aptos" w:hAnsi="Aptos"/>
                <w:color w:val="002060"/>
                <w:sz w:val="22"/>
                <w:szCs w:val="22"/>
              </w:rPr>
            </w:pPr>
            <w:r w:rsidRPr="008B4596">
              <w:rPr>
                <w:rFonts w:ascii="Aptos" w:hAnsi="Aptos"/>
                <w:color w:val="002060"/>
                <w:sz w:val="22"/>
                <w:szCs w:val="22"/>
              </w:rPr>
              <w:t xml:space="preserve">Please indicate that you have sought support from your Head of Department. </w:t>
            </w:r>
            <w:r w:rsidR="00A63A57" w:rsidRPr="008B4596">
              <w:rPr>
                <w:rFonts w:ascii="Aptos" w:hAnsi="Aptos"/>
                <w:color w:val="002060"/>
                <w:sz w:val="22"/>
                <w:szCs w:val="22"/>
              </w:rPr>
              <w:t>For joint applications t</w:t>
            </w:r>
            <w:r w:rsidRPr="008B4596">
              <w:rPr>
                <w:rFonts w:ascii="Aptos" w:hAnsi="Aptos"/>
                <w:color w:val="002060"/>
                <w:sz w:val="22"/>
                <w:szCs w:val="22"/>
              </w:rPr>
              <w:t>his need only be the Head of Depar</w:t>
            </w:r>
            <w:r w:rsidR="23ECB932" w:rsidRPr="008B4596">
              <w:rPr>
                <w:rFonts w:ascii="Aptos" w:hAnsi="Aptos"/>
                <w:color w:val="002060"/>
                <w:sz w:val="22"/>
                <w:szCs w:val="22"/>
              </w:rPr>
              <w:t>t</w:t>
            </w:r>
            <w:r w:rsidRPr="008B4596">
              <w:rPr>
                <w:rFonts w:ascii="Aptos" w:hAnsi="Aptos"/>
                <w:color w:val="002060"/>
                <w:sz w:val="22"/>
                <w:szCs w:val="22"/>
              </w:rPr>
              <w:t xml:space="preserve">ment of the </w:t>
            </w:r>
            <w:r w:rsidR="00A63A57" w:rsidRPr="008B4596">
              <w:rPr>
                <w:rFonts w:ascii="Aptos" w:hAnsi="Aptos"/>
                <w:color w:val="002060"/>
                <w:sz w:val="22"/>
                <w:szCs w:val="22"/>
              </w:rPr>
              <w:t>Corresponding PI.</w:t>
            </w:r>
          </w:p>
          <w:p w14:paraId="5C8CF338" w14:textId="3E12FFE1" w:rsidR="006703CA" w:rsidRPr="008B4596" w:rsidRDefault="006703CA" w:rsidP="00E21344">
            <w:pPr>
              <w:pStyle w:val="Tablehead-white"/>
              <w:rPr>
                <w:rFonts w:ascii="Aptos" w:hAnsi="Aptos"/>
                <w:color w:val="002060"/>
                <w:sz w:val="22"/>
                <w:szCs w:val="22"/>
              </w:rPr>
            </w:pPr>
          </w:p>
        </w:tc>
      </w:tr>
      <w:tr w:rsidR="00E21344" w14:paraId="4CD3A03A" w14:textId="77777777" w:rsidTr="006703CA">
        <w:tc>
          <w:tcPr>
            <w:tcW w:w="2349" w:type="dxa"/>
            <w:tcBorders>
              <w:top w:val="single" w:sz="4" w:space="0" w:color="auto"/>
              <w:left w:val="single" w:sz="4" w:space="0" w:color="auto"/>
              <w:bottom w:val="single" w:sz="4" w:space="0" w:color="auto"/>
              <w:right w:val="single" w:sz="4" w:space="0" w:color="auto"/>
            </w:tcBorders>
          </w:tcPr>
          <w:p w14:paraId="23C2E333" w14:textId="260A0662" w:rsidR="00E21344" w:rsidRPr="006703CA" w:rsidRDefault="00CA4842">
            <w:pPr>
              <w:pStyle w:val="Tabletext"/>
              <w:rPr>
                <w:rFonts w:ascii="Aptos" w:hAnsi="Aptos"/>
                <w:color w:val="002060"/>
              </w:rPr>
            </w:pPr>
            <w:proofErr w:type="spellStart"/>
            <w:r w:rsidRPr="006703CA">
              <w:rPr>
                <w:rFonts w:ascii="Aptos" w:hAnsi="Aptos"/>
                <w:color w:val="002060"/>
              </w:rPr>
              <w:t>HoD</w:t>
            </w:r>
            <w:proofErr w:type="spellEnd"/>
            <w:r w:rsidRPr="006703CA">
              <w:rPr>
                <w:rFonts w:ascii="Aptos" w:hAnsi="Aptos"/>
                <w:color w:val="002060"/>
              </w:rPr>
              <w:t xml:space="preserve"> </w:t>
            </w:r>
            <w:r w:rsidR="00E21344" w:rsidRPr="006703CA">
              <w:rPr>
                <w:rFonts w:ascii="Aptos" w:hAnsi="Aptos"/>
                <w:color w:val="002060"/>
              </w:rPr>
              <w:t>Signature</w:t>
            </w:r>
          </w:p>
        </w:tc>
        <w:tc>
          <w:tcPr>
            <w:tcW w:w="6695" w:type="dxa"/>
            <w:tcBorders>
              <w:top w:val="single" w:sz="4" w:space="0" w:color="auto"/>
              <w:left w:val="single" w:sz="4" w:space="0" w:color="auto"/>
              <w:bottom w:val="single" w:sz="4" w:space="0" w:color="auto"/>
              <w:right w:val="single" w:sz="4" w:space="0" w:color="auto"/>
            </w:tcBorders>
          </w:tcPr>
          <w:p w14:paraId="789FC1BD" w14:textId="514820A1" w:rsidR="00E21344" w:rsidRPr="006703CA" w:rsidRDefault="00E21344">
            <w:pPr>
              <w:pStyle w:val="Tabletext"/>
              <w:rPr>
                <w:rFonts w:ascii="Aptos" w:hAnsi="Aptos"/>
                <w:color w:val="002060"/>
              </w:rPr>
            </w:pPr>
          </w:p>
          <w:p w14:paraId="0E82F1A6" w14:textId="77777777" w:rsidR="008F60E9" w:rsidRPr="006703CA" w:rsidRDefault="008F60E9">
            <w:pPr>
              <w:pStyle w:val="Tabletext"/>
              <w:rPr>
                <w:rFonts w:ascii="Aptos" w:hAnsi="Aptos"/>
                <w:color w:val="002060"/>
              </w:rPr>
            </w:pPr>
          </w:p>
          <w:p w14:paraId="6B064E56" w14:textId="77777777" w:rsidR="008F60E9" w:rsidRPr="006703CA" w:rsidRDefault="008F60E9">
            <w:pPr>
              <w:pStyle w:val="Tabletext"/>
              <w:rPr>
                <w:rFonts w:ascii="Aptos" w:hAnsi="Aptos"/>
                <w:color w:val="002060"/>
              </w:rPr>
            </w:pPr>
          </w:p>
          <w:p w14:paraId="0692E7CF" w14:textId="20F3B869" w:rsidR="008F60E9" w:rsidRPr="006703CA" w:rsidRDefault="008F60E9">
            <w:pPr>
              <w:pStyle w:val="Tabletext"/>
              <w:rPr>
                <w:rFonts w:ascii="Aptos" w:hAnsi="Aptos"/>
                <w:color w:val="002060"/>
              </w:rPr>
            </w:pPr>
          </w:p>
        </w:tc>
      </w:tr>
      <w:tr w:rsidR="00E21344" w14:paraId="1A0F2CBB" w14:textId="77777777" w:rsidTr="006703CA">
        <w:tc>
          <w:tcPr>
            <w:tcW w:w="2349" w:type="dxa"/>
            <w:tcBorders>
              <w:top w:val="single" w:sz="4" w:space="0" w:color="auto"/>
              <w:left w:val="single" w:sz="4" w:space="0" w:color="auto"/>
              <w:bottom w:val="single" w:sz="4" w:space="0" w:color="auto"/>
              <w:right w:val="single" w:sz="4" w:space="0" w:color="auto"/>
            </w:tcBorders>
          </w:tcPr>
          <w:p w14:paraId="53A56ADC" w14:textId="77777777" w:rsidR="00E21344" w:rsidRDefault="00E21344">
            <w:pPr>
              <w:pStyle w:val="Tabletext"/>
              <w:rPr>
                <w:rFonts w:ascii="Aptos" w:hAnsi="Aptos"/>
                <w:color w:val="002060"/>
              </w:rPr>
            </w:pPr>
            <w:r w:rsidRPr="006703CA">
              <w:rPr>
                <w:rFonts w:ascii="Aptos" w:hAnsi="Aptos"/>
                <w:color w:val="002060"/>
              </w:rPr>
              <w:t>Printed name; date</w:t>
            </w:r>
          </w:p>
          <w:p w14:paraId="36D1715B" w14:textId="77777777" w:rsidR="006703CA" w:rsidRDefault="006703CA">
            <w:pPr>
              <w:pStyle w:val="Tabletext"/>
              <w:rPr>
                <w:rFonts w:ascii="Aptos" w:hAnsi="Aptos"/>
                <w:color w:val="002060"/>
              </w:rPr>
            </w:pPr>
          </w:p>
          <w:p w14:paraId="6DB6BB77" w14:textId="3AF83260" w:rsidR="00926F22" w:rsidRPr="006703CA" w:rsidRDefault="00926F22">
            <w:pPr>
              <w:pStyle w:val="Tabletext"/>
              <w:rPr>
                <w:rFonts w:ascii="Aptos" w:hAnsi="Aptos"/>
                <w:color w:val="002060"/>
              </w:rPr>
            </w:pPr>
          </w:p>
        </w:tc>
        <w:tc>
          <w:tcPr>
            <w:tcW w:w="6695" w:type="dxa"/>
            <w:tcBorders>
              <w:top w:val="single" w:sz="4" w:space="0" w:color="auto"/>
              <w:left w:val="single" w:sz="4" w:space="0" w:color="auto"/>
              <w:bottom w:val="single" w:sz="4" w:space="0" w:color="auto"/>
              <w:right w:val="single" w:sz="4" w:space="0" w:color="auto"/>
            </w:tcBorders>
          </w:tcPr>
          <w:p w14:paraId="1642C1BD" w14:textId="56ABAFF7" w:rsidR="00E21344" w:rsidRPr="006703CA" w:rsidRDefault="00E21344">
            <w:pPr>
              <w:pStyle w:val="Tabletext"/>
              <w:rPr>
                <w:rFonts w:ascii="Aptos" w:hAnsi="Aptos"/>
                <w:color w:val="002060"/>
              </w:rPr>
            </w:pPr>
          </w:p>
        </w:tc>
      </w:tr>
    </w:tbl>
    <w:p w14:paraId="30843FB6" w14:textId="77777777" w:rsidR="00E21344" w:rsidRPr="003B0290" w:rsidRDefault="00E21344" w:rsidP="003B0290"/>
    <w:sectPr w:rsidR="00E21344" w:rsidRPr="003B0290" w:rsidSect="00632544">
      <w:headerReference w:type="default" r:id="rId16"/>
      <w:footerReference w:type="default" r:id="rId17"/>
      <w:headerReference w:type="first" r:id="rId18"/>
      <w:footerReference w:type="first" r:id="rId19"/>
      <w:pgSz w:w="11900" w:h="16840"/>
      <w:pgMar w:top="567" w:right="1418" w:bottom="1134" w:left="1418"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F770" w14:textId="77777777" w:rsidR="007D2F97" w:rsidRDefault="007D2F97" w:rsidP="00761F1B">
      <w:r>
        <w:separator/>
      </w:r>
    </w:p>
    <w:p w14:paraId="43217235" w14:textId="77777777" w:rsidR="007D2F97" w:rsidRDefault="007D2F97"/>
    <w:p w14:paraId="75273205" w14:textId="77777777" w:rsidR="007D2F97" w:rsidRDefault="007D2F97"/>
  </w:endnote>
  <w:endnote w:type="continuationSeparator" w:id="0">
    <w:p w14:paraId="2F70FF47" w14:textId="77777777" w:rsidR="007D2F97" w:rsidRDefault="007D2F97" w:rsidP="00761F1B">
      <w:r>
        <w:continuationSeparator/>
      </w:r>
    </w:p>
    <w:p w14:paraId="1CFE0CB4" w14:textId="77777777" w:rsidR="007D2F97" w:rsidRDefault="007D2F97"/>
    <w:p w14:paraId="593A1AEC" w14:textId="77777777" w:rsidR="007D2F97" w:rsidRDefault="007D2F97"/>
  </w:endnote>
  <w:endnote w:type="continuationNotice" w:id="1">
    <w:p w14:paraId="00DD18D5" w14:textId="77777777" w:rsidR="007D2F97" w:rsidRDefault="007D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ngsBureauGrot-ThreeSeven">
    <w:altName w:val="Calibri"/>
    <w:panose1 w:val="02000506050000020004"/>
    <w:charset w:val="00"/>
    <w:family w:val="auto"/>
    <w:pitch w:val="variable"/>
    <w:sig w:usb0="00000003" w:usb1="00000000" w:usb2="00000000" w:usb3="00000000" w:csb0="00000001" w:csb1="00000000"/>
  </w:font>
  <w:font w:name="MS P????">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ings Caslon Text">
    <w:panose1 w:val="02000503000000020003"/>
    <w:charset w:val="00"/>
    <w:family w:val="auto"/>
    <w:pitch w:val="variable"/>
    <w:sig w:usb0="A00000AF" w:usb1="5000205B" w:usb2="00000000" w:usb3="00000000" w:csb0="0000009B" w:csb1="00000000"/>
  </w:font>
  <w:font w:name="KingsBureauGrot FiveOne">
    <w:altName w:val="Calibri"/>
    <w:panose1 w:val="02000506040000020004"/>
    <w:charset w:val="00"/>
    <w:family w:val="auto"/>
    <w:pitch w:val="variable"/>
    <w:sig w:usb0="00000003" w:usb1="00000000" w:usb2="00000000" w:usb3="00000000" w:csb0="00000001" w:csb1="00000000"/>
  </w:font>
  <w:font w:name="Kings Caslon Display">
    <w:panose1 w:val="02000503000000020003"/>
    <w:charset w:val="00"/>
    <w:family w:val="auto"/>
    <w:pitch w:val="variable"/>
    <w:sig w:usb0="A00000AF" w:usb1="5000205B" w:usb2="00000000" w:usb3="00000000" w:csb0="0000009B" w:csb1="00000000"/>
  </w:font>
  <w:font w:name="Lucida Grande">
    <w:altName w:val="Segoe UI"/>
    <w:charset w:val="00"/>
    <w:family w:val="swiss"/>
    <w:pitch w:val="variable"/>
    <w:sig w:usb0="E1000AEF" w:usb1="5000A1FF" w:usb2="00000000" w:usb3="00000000" w:csb0="000001BF" w:csb1="00000000"/>
  </w:font>
  <w:font w:name="@Yu Gothic UI Semibold">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E86A" w14:textId="77777777" w:rsidR="009306D4" w:rsidRDefault="009306D4" w:rsidP="009D7AF7">
    <w:pPr>
      <w:pStyle w:val="Footer"/>
    </w:pPr>
    <w:r w:rsidRPr="009544A1">
      <w:rPr>
        <w:rStyle w:val="PageNumber"/>
      </w:rPr>
      <w:t xml:space="preserve">Page </w:t>
    </w:r>
    <w:r w:rsidRPr="009544A1">
      <w:rPr>
        <w:rStyle w:val="PageNumber"/>
      </w:rPr>
      <w:fldChar w:fldCharType="begin"/>
    </w:r>
    <w:r w:rsidRPr="009544A1">
      <w:rPr>
        <w:rStyle w:val="PageNumber"/>
      </w:rPr>
      <w:instrText xml:space="preserve"> PAGE </w:instrText>
    </w:r>
    <w:r w:rsidRPr="009544A1">
      <w:rPr>
        <w:rStyle w:val="PageNumber"/>
      </w:rPr>
      <w:fldChar w:fldCharType="separate"/>
    </w:r>
    <w:r w:rsidR="00E21344">
      <w:rPr>
        <w:rStyle w:val="PageNumber"/>
        <w:noProof/>
      </w:rPr>
      <w:t>3</w:t>
    </w:r>
    <w:r w:rsidRPr="009544A1">
      <w:rPr>
        <w:rStyle w:val="PageNumber"/>
      </w:rPr>
      <w:fldChar w:fldCharType="end"/>
    </w:r>
    <w:r w:rsidRPr="009544A1">
      <w:rPr>
        <w:rStyle w:val="PageNumber"/>
      </w:rPr>
      <w:t xml:space="preserve"> of </w:t>
    </w:r>
    <w:r w:rsidRPr="009544A1">
      <w:rPr>
        <w:rStyle w:val="PageNumber"/>
      </w:rPr>
      <w:fldChar w:fldCharType="begin"/>
    </w:r>
    <w:r w:rsidRPr="009544A1">
      <w:rPr>
        <w:rStyle w:val="PageNumber"/>
      </w:rPr>
      <w:instrText xml:space="preserve"> NUMPAGES </w:instrText>
    </w:r>
    <w:r w:rsidRPr="009544A1">
      <w:rPr>
        <w:rStyle w:val="PageNumber"/>
      </w:rPr>
      <w:fldChar w:fldCharType="separate"/>
    </w:r>
    <w:r w:rsidR="00E21344">
      <w:rPr>
        <w:rStyle w:val="PageNumber"/>
        <w:noProof/>
      </w:rPr>
      <w:t>4</w:t>
    </w:r>
    <w:r w:rsidRPr="009544A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B0D3" w14:textId="77777777" w:rsidR="009306D4" w:rsidRDefault="009306D4" w:rsidP="009544A1">
    <w:pPr>
      <w:pStyle w:val="Footer"/>
    </w:pPr>
    <w:r>
      <w:rPr>
        <w:noProof/>
        <w:lang w:val="en-GB" w:eastAsia="en-GB"/>
      </w:rPr>
      <w:drawing>
        <wp:anchor distT="0" distB="0" distL="114300" distR="114300" simplePos="0" relativeHeight="251658241" behindDoc="1" locked="0" layoutInCell="1" allowOverlap="1" wp14:anchorId="5E2FE4E3" wp14:editId="4645BAAC">
          <wp:simplePos x="0" y="0"/>
          <wp:positionH relativeFrom="rightMargin">
            <wp:posOffset>-629920</wp:posOffset>
          </wp:positionH>
          <wp:positionV relativeFrom="page">
            <wp:posOffset>10196195</wp:posOffset>
          </wp:positionV>
          <wp:extent cx="1171956" cy="137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L WEB ADDRESS - RED.png"/>
                  <pic:cNvPicPr/>
                </pic:nvPicPr>
                <pic:blipFill>
                  <a:blip r:embed="rId1">
                    <a:extLst>
                      <a:ext uri="{28A0092B-C50C-407E-A947-70E740481C1C}">
                        <a14:useLocalDpi xmlns:a14="http://schemas.microsoft.com/office/drawing/2010/main" val="0"/>
                      </a:ext>
                    </a:extLst>
                  </a:blip>
                  <a:stretch>
                    <a:fillRect/>
                  </a:stretch>
                </pic:blipFill>
                <pic:spPr>
                  <a:xfrm>
                    <a:off x="0" y="0"/>
                    <a:ext cx="1171956" cy="1371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5528" w14:textId="77777777" w:rsidR="007D2F97" w:rsidRDefault="007D2F97" w:rsidP="00761F1B">
      <w:r>
        <w:separator/>
      </w:r>
    </w:p>
    <w:p w14:paraId="19D8BE51" w14:textId="77777777" w:rsidR="007D2F97" w:rsidRDefault="007D2F97"/>
    <w:p w14:paraId="2B09FAA6" w14:textId="77777777" w:rsidR="007D2F97" w:rsidRDefault="007D2F97"/>
  </w:footnote>
  <w:footnote w:type="continuationSeparator" w:id="0">
    <w:p w14:paraId="3F34BFD7" w14:textId="77777777" w:rsidR="007D2F97" w:rsidRDefault="007D2F97" w:rsidP="00761F1B">
      <w:r>
        <w:continuationSeparator/>
      </w:r>
    </w:p>
    <w:p w14:paraId="65B0649C" w14:textId="77777777" w:rsidR="007D2F97" w:rsidRDefault="007D2F97"/>
    <w:p w14:paraId="3B1095C8" w14:textId="77777777" w:rsidR="007D2F97" w:rsidRDefault="007D2F97"/>
  </w:footnote>
  <w:footnote w:type="continuationNotice" w:id="1">
    <w:p w14:paraId="1A764820" w14:textId="77777777" w:rsidR="007D2F97" w:rsidRDefault="007D2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63AF" w14:textId="77777777" w:rsidR="009306D4" w:rsidRDefault="009306D4" w:rsidP="009C33CF">
    <w:pPr>
      <w:spacing w:after="600"/>
    </w:pPr>
  </w:p>
  <w:p w14:paraId="2996ED6B" w14:textId="77777777" w:rsidR="009306D4" w:rsidRDefault="009306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E16F" w14:textId="77777777" w:rsidR="009306D4" w:rsidRDefault="009306D4">
    <w:pPr>
      <w:pStyle w:val="Header"/>
    </w:pPr>
    <w:r>
      <w:rPr>
        <w:noProof/>
        <w:lang w:val="en-GB" w:eastAsia="en-GB"/>
      </w:rPr>
      <w:drawing>
        <wp:anchor distT="0" distB="0" distL="114300" distR="114300" simplePos="0" relativeHeight="251658240" behindDoc="1" locked="0" layoutInCell="1" allowOverlap="1" wp14:anchorId="51D53E73" wp14:editId="08E7A36F">
          <wp:simplePos x="0" y="0"/>
          <wp:positionH relativeFrom="rightMargin">
            <wp:posOffset>-629920</wp:posOffset>
          </wp:positionH>
          <wp:positionV relativeFrom="topMargin">
            <wp:posOffset>360045</wp:posOffset>
          </wp:positionV>
          <wp:extent cx="1168150" cy="780288"/>
          <wp:effectExtent l="0" t="0" r="63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L LOGO - RED.jpg"/>
                  <pic:cNvPicPr/>
                </pic:nvPicPr>
                <pic:blipFill>
                  <a:blip r:embed="rId1">
                    <a:extLst>
                      <a:ext uri="{28A0092B-C50C-407E-A947-70E740481C1C}">
                        <a14:useLocalDpi xmlns:a14="http://schemas.microsoft.com/office/drawing/2010/main" val="0"/>
                      </a:ext>
                    </a:extLst>
                  </a:blip>
                  <a:stretch>
                    <a:fillRect/>
                  </a:stretch>
                </pic:blipFill>
                <pic:spPr>
                  <a:xfrm>
                    <a:off x="0" y="0"/>
                    <a:ext cx="1168150" cy="78028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58A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143E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4437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6016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1EAD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8B3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2C65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4E44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E246A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80C3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2C77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004106"/>
    <w:multiLevelType w:val="hybridMultilevel"/>
    <w:tmpl w:val="5478E8A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0C856E67"/>
    <w:multiLevelType w:val="multilevel"/>
    <w:tmpl w:val="6DC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53B7B"/>
    <w:multiLevelType w:val="multilevel"/>
    <w:tmpl w:val="1A547C40"/>
    <w:numStyleLink w:val="listbullet"/>
  </w:abstractNum>
  <w:abstractNum w:abstractNumId="14" w15:restartNumberingAfterBreak="0">
    <w:nsid w:val="15686C57"/>
    <w:multiLevelType w:val="hybridMultilevel"/>
    <w:tmpl w:val="2F4C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53B0A"/>
    <w:multiLevelType w:val="multilevel"/>
    <w:tmpl w:val="1DA0C990"/>
    <w:numStyleLink w:val="listnumeric"/>
  </w:abstractNum>
  <w:abstractNum w:abstractNumId="16" w15:restartNumberingAfterBreak="0">
    <w:nsid w:val="17EC7A09"/>
    <w:multiLevelType w:val="multilevel"/>
    <w:tmpl w:val="1A547C40"/>
    <w:numStyleLink w:val="listbullet"/>
  </w:abstractNum>
  <w:abstractNum w:abstractNumId="17" w15:restartNumberingAfterBreak="0">
    <w:nsid w:val="24575E5D"/>
    <w:multiLevelType w:val="hybridMultilevel"/>
    <w:tmpl w:val="B622D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C4B43"/>
    <w:multiLevelType w:val="hybridMultilevel"/>
    <w:tmpl w:val="09BEF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15413"/>
    <w:multiLevelType w:val="multilevel"/>
    <w:tmpl w:val="3BBC1558"/>
    <w:numStyleLink w:val="listalpha"/>
  </w:abstractNum>
  <w:abstractNum w:abstractNumId="20" w15:restartNumberingAfterBreak="0">
    <w:nsid w:val="345439AD"/>
    <w:multiLevelType w:val="hybridMultilevel"/>
    <w:tmpl w:val="9B1AB548"/>
    <w:lvl w:ilvl="0" w:tplc="0809000F">
      <w:start w:val="1"/>
      <w:numFmt w:val="decimal"/>
      <w:lvlText w:val="%1."/>
      <w:lvlJc w:val="left"/>
      <w:pPr>
        <w:ind w:left="720" w:hanging="360"/>
      </w:pPr>
    </w:lvl>
    <w:lvl w:ilvl="1" w:tplc="F9E0C04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B2F00"/>
    <w:multiLevelType w:val="multilevel"/>
    <w:tmpl w:val="3BBC1558"/>
    <w:styleLink w:val="listalpha"/>
    <w:lvl w:ilvl="0">
      <w:start w:val="1"/>
      <w:numFmt w:val="lowerLetter"/>
      <w:lvlText w:val="%1)"/>
      <w:lvlJc w:val="left"/>
      <w:pPr>
        <w:tabs>
          <w:tab w:val="num" w:pos="340"/>
        </w:tabs>
        <w:ind w:left="340" w:hanging="340"/>
      </w:pPr>
      <w:rPr>
        <w:rFonts w:cs="Times New Roman" w:hint="default"/>
        <w:color w:val="auto"/>
      </w:rPr>
    </w:lvl>
    <w:lvl w:ilvl="1">
      <w:start w:val="1"/>
      <w:numFmt w:val="lowerRoman"/>
      <w:lvlText w:val="%2"/>
      <w:lvlJc w:val="left"/>
      <w:pPr>
        <w:tabs>
          <w:tab w:val="num" w:pos="340"/>
        </w:tabs>
        <w:ind w:left="680" w:hanging="340"/>
      </w:pPr>
      <w:rPr>
        <w:rFonts w:cs="Times New Roman"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22" w15:restartNumberingAfterBreak="0">
    <w:nsid w:val="38415C76"/>
    <w:multiLevelType w:val="multilevel"/>
    <w:tmpl w:val="1DA0C990"/>
    <w:numStyleLink w:val="listnumeric"/>
  </w:abstractNum>
  <w:abstractNum w:abstractNumId="23" w15:restartNumberingAfterBreak="0">
    <w:nsid w:val="3B643DA0"/>
    <w:multiLevelType w:val="hybridMultilevel"/>
    <w:tmpl w:val="A45CF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6423AA"/>
    <w:multiLevelType w:val="hybridMultilevel"/>
    <w:tmpl w:val="4226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04B99"/>
    <w:multiLevelType w:val="hybridMultilevel"/>
    <w:tmpl w:val="7D800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194832"/>
    <w:multiLevelType w:val="hybridMultilevel"/>
    <w:tmpl w:val="A7304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B75EA"/>
    <w:multiLevelType w:val="hybridMultilevel"/>
    <w:tmpl w:val="A66A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D8F154"/>
    <w:multiLevelType w:val="hybridMultilevel"/>
    <w:tmpl w:val="987A19F4"/>
    <w:lvl w:ilvl="0" w:tplc="EA9AC6A6">
      <w:start w:val="1"/>
      <w:numFmt w:val="bullet"/>
      <w:lvlText w:val=""/>
      <w:lvlJc w:val="left"/>
      <w:pPr>
        <w:ind w:left="720" w:hanging="360"/>
      </w:pPr>
      <w:rPr>
        <w:rFonts w:ascii="Symbol" w:hAnsi="Symbol" w:hint="default"/>
      </w:rPr>
    </w:lvl>
    <w:lvl w:ilvl="1" w:tplc="5B9CE782">
      <w:start w:val="1"/>
      <w:numFmt w:val="bullet"/>
      <w:lvlText w:val="o"/>
      <w:lvlJc w:val="left"/>
      <w:pPr>
        <w:ind w:left="1440" w:hanging="360"/>
      </w:pPr>
      <w:rPr>
        <w:rFonts w:ascii="Courier New" w:hAnsi="Courier New" w:hint="default"/>
      </w:rPr>
    </w:lvl>
    <w:lvl w:ilvl="2" w:tplc="01EE4B30">
      <w:start w:val="1"/>
      <w:numFmt w:val="bullet"/>
      <w:lvlText w:val=""/>
      <w:lvlJc w:val="left"/>
      <w:pPr>
        <w:ind w:left="2160" w:hanging="360"/>
      </w:pPr>
      <w:rPr>
        <w:rFonts w:ascii="Wingdings" w:hAnsi="Wingdings" w:hint="default"/>
      </w:rPr>
    </w:lvl>
    <w:lvl w:ilvl="3" w:tplc="057A699A">
      <w:start w:val="1"/>
      <w:numFmt w:val="bullet"/>
      <w:lvlText w:val=""/>
      <w:lvlJc w:val="left"/>
      <w:pPr>
        <w:ind w:left="2880" w:hanging="360"/>
      </w:pPr>
      <w:rPr>
        <w:rFonts w:ascii="Symbol" w:hAnsi="Symbol" w:hint="default"/>
      </w:rPr>
    </w:lvl>
    <w:lvl w:ilvl="4" w:tplc="DA580768">
      <w:start w:val="1"/>
      <w:numFmt w:val="bullet"/>
      <w:lvlText w:val="o"/>
      <w:lvlJc w:val="left"/>
      <w:pPr>
        <w:ind w:left="3600" w:hanging="360"/>
      </w:pPr>
      <w:rPr>
        <w:rFonts w:ascii="Courier New" w:hAnsi="Courier New" w:hint="default"/>
      </w:rPr>
    </w:lvl>
    <w:lvl w:ilvl="5" w:tplc="957AEAD6">
      <w:start w:val="1"/>
      <w:numFmt w:val="bullet"/>
      <w:lvlText w:val=""/>
      <w:lvlJc w:val="left"/>
      <w:pPr>
        <w:ind w:left="4320" w:hanging="360"/>
      </w:pPr>
      <w:rPr>
        <w:rFonts w:ascii="Wingdings" w:hAnsi="Wingdings" w:hint="default"/>
      </w:rPr>
    </w:lvl>
    <w:lvl w:ilvl="6" w:tplc="BC4ADC88">
      <w:start w:val="1"/>
      <w:numFmt w:val="bullet"/>
      <w:lvlText w:val=""/>
      <w:lvlJc w:val="left"/>
      <w:pPr>
        <w:ind w:left="5040" w:hanging="360"/>
      </w:pPr>
      <w:rPr>
        <w:rFonts w:ascii="Symbol" w:hAnsi="Symbol" w:hint="default"/>
      </w:rPr>
    </w:lvl>
    <w:lvl w:ilvl="7" w:tplc="CF50D58E">
      <w:start w:val="1"/>
      <w:numFmt w:val="bullet"/>
      <w:lvlText w:val="o"/>
      <w:lvlJc w:val="left"/>
      <w:pPr>
        <w:ind w:left="5760" w:hanging="360"/>
      </w:pPr>
      <w:rPr>
        <w:rFonts w:ascii="Courier New" w:hAnsi="Courier New" w:hint="default"/>
      </w:rPr>
    </w:lvl>
    <w:lvl w:ilvl="8" w:tplc="23BC582E">
      <w:start w:val="1"/>
      <w:numFmt w:val="bullet"/>
      <w:lvlText w:val=""/>
      <w:lvlJc w:val="left"/>
      <w:pPr>
        <w:ind w:left="6480" w:hanging="360"/>
      </w:pPr>
      <w:rPr>
        <w:rFonts w:ascii="Wingdings" w:hAnsi="Wingdings" w:hint="default"/>
      </w:rPr>
    </w:lvl>
  </w:abstractNum>
  <w:abstractNum w:abstractNumId="29" w15:restartNumberingAfterBreak="0">
    <w:nsid w:val="4B1D599B"/>
    <w:multiLevelType w:val="multilevel"/>
    <w:tmpl w:val="D086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B5D17"/>
    <w:multiLevelType w:val="multilevel"/>
    <w:tmpl w:val="1A547C40"/>
    <w:numStyleLink w:val="listbullet"/>
  </w:abstractNum>
  <w:abstractNum w:abstractNumId="31" w15:restartNumberingAfterBreak="0">
    <w:nsid w:val="511551D5"/>
    <w:multiLevelType w:val="multilevel"/>
    <w:tmpl w:val="1DA0C990"/>
    <w:styleLink w:val="listnumeric"/>
    <w:lvl w:ilvl="0">
      <w:start w:val="1"/>
      <w:numFmt w:val="decimal"/>
      <w:lvlText w:val="%1."/>
      <w:lvlJc w:val="left"/>
      <w:pPr>
        <w:tabs>
          <w:tab w:val="num" w:pos="340"/>
        </w:tabs>
        <w:ind w:left="340" w:hanging="340"/>
      </w:pPr>
      <w:rPr>
        <w:rFonts w:cs="Times New Roman" w:hint="default"/>
        <w:color w:val="auto"/>
      </w:rPr>
    </w:lvl>
    <w:lvl w:ilvl="1">
      <w:start w:val="1"/>
      <w:numFmt w:val="decimal"/>
      <w:lvlText w:val="%1.%2."/>
      <w:lvlJc w:val="left"/>
      <w:pPr>
        <w:tabs>
          <w:tab w:val="num" w:pos="1021"/>
        </w:tabs>
        <w:ind w:left="1021" w:hanging="681"/>
      </w:pPr>
      <w:rPr>
        <w:rFonts w:cs="Times New Roman" w:hint="default"/>
        <w:color w:val="auto"/>
      </w:rPr>
    </w:lvl>
    <w:lvl w:ilvl="2">
      <w:start w:val="1"/>
      <w:numFmt w:val="decimal"/>
      <w:lvlText w:val="%1.%2.%3."/>
      <w:lvlJc w:val="left"/>
      <w:pPr>
        <w:tabs>
          <w:tab w:val="num" w:pos="2041"/>
        </w:tabs>
        <w:ind w:left="2041" w:hanging="1020"/>
      </w:pPr>
      <w:rPr>
        <w:rFonts w:cs="Times New Roman" w:hint="default"/>
        <w:color w:val="auto"/>
      </w:rPr>
    </w:lvl>
    <w:lvl w:ilvl="3">
      <w:start w:val="1"/>
      <w:numFmt w:val="decimal"/>
      <w:lvlText w:val="%1.%2.%3.%4."/>
      <w:lvlJc w:val="left"/>
      <w:pPr>
        <w:tabs>
          <w:tab w:val="num" w:pos="3062"/>
        </w:tabs>
        <w:ind w:left="3062" w:hanging="1021"/>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color w:val="auto"/>
      </w:rPr>
    </w:lvl>
    <w:lvl w:ilvl="6">
      <w:start w:val="1"/>
      <w:numFmt w:val="decimal"/>
      <w:lvlText w:val="%1.%2.%3.%4.%5.%6.%7."/>
      <w:lvlJc w:val="left"/>
      <w:pPr>
        <w:ind w:left="3240" w:hanging="1080"/>
      </w:pPr>
      <w:rPr>
        <w:rFonts w:cs="Times New Roman" w:hint="default"/>
        <w:color w:val="auto"/>
      </w:rPr>
    </w:lvl>
    <w:lvl w:ilvl="7">
      <w:start w:val="1"/>
      <w:numFmt w:val="decimal"/>
      <w:lvlText w:val="%1.%2.%3.%4.%5.%6.%7.%8."/>
      <w:lvlJc w:val="left"/>
      <w:pPr>
        <w:ind w:left="3744" w:hanging="1224"/>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32" w15:restartNumberingAfterBreak="0">
    <w:nsid w:val="521D7A33"/>
    <w:multiLevelType w:val="hybridMultilevel"/>
    <w:tmpl w:val="CEBC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216043"/>
    <w:multiLevelType w:val="hybridMultilevel"/>
    <w:tmpl w:val="6E0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133C1"/>
    <w:multiLevelType w:val="hybridMultilevel"/>
    <w:tmpl w:val="3C04C6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C378D6"/>
    <w:multiLevelType w:val="hybridMultilevel"/>
    <w:tmpl w:val="1DB04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C01659"/>
    <w:multiLevelType w:val="hybridMultilevel"/>
    <w:tmpl w:val="FD46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0A1BE6"/>
    <w:multiLevelType w:val="multilevel"/>
    <w:tmpl w:val="1A547C40"/>
    <w:styleLink w:val="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680"/>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38" w15:restartNumberingAfterBreak="0">
    <w:nsid w:val="7F135DF2"/>
    <w:multiLevelType w:val="multilevel"/>
    <w:tmpl w:val="6792DB8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KingsBureauGrot-ThreeSeven" w:eastAsia="MS P????" w:hAnsi="KingsBureauGrot-ThreeSeve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10314">
    <w:abstractNumId w:val="28"/>
  </w:num>
  <w:num w:numId="2" w16cid:durableId="1351102832">
    <w:abstractNumId w:val="37"/>
  </w:num>
  <w:num w:numId="3" w16cid:durableId="1351223765">
    <w:abstractNumId w:val="21"/>
  </w:num>
  <w:num w:numId="4" w16cid:durableId="1774783847">
    <w:abstractNumId w:val="31"/>
  </w:num>
  <w:num w:numId="5" w16cid:durableId="853805310">
    <w:abstractNumId w:val="13"/>
  </w:num>
  <w:num w:numId="6" w16cid:durableId="882205861">
    <w:abstractNumId w:val="19"/>
  </w:num>
  <w:num w:numId="7" w16cid:durableId="1708917348">
    <w:abstractNumId w:val="15"/>
  </w:num>
  <w:num w:numId="8" w16cid:durableId="1150561649">
    <w:abstractNumId w:val="16"/>
  </w:num>
  <w:num w:numId="9" w16cid:durableId="1527132140">
    <w:abstractNumId w:val="22"/>
  </w:num>
  <w:num w:numId="10" w16cid:durableId="1819372247">
    <w:abstractNumId w:val="35"/>
  </w:num>
  <w:num w:numId="11" w16cid:durableId="2074962779">
    <w:abstractNumId w:val="10"/>
  </w:num>
  <w:num w:numId="12" w16cid:durableId="1725983268">
    <w:abstractNumId w:val="8"/>
  </w:num>
  <w:num w:numId="13" w16cid:durableId="1705862307">
    <w:abstractNumId w:val="7"/>
  </w:num>
  <w:num w:numId="14" w16cid:durableId="553736616">
    <w:abstractNumId w:val="6"/>
  </w:num>
  <w:num w:numId="15" w16cid:durableId="619606070">
    <w:abstractNumId w:val="5"/>
  </w:num>
  <w:num w:numId="16" w16cid:durableId="262616521">
    <w:abstractNumId w:val="9"/>
  </w:num>
  <w:num w:numId="17" w16cid:durableId="2028946681">
    <w:abstractNumId w:val="4"/>
  </w:num>
  <w:num w:numId="18" w16cid:durableId="451558278">
    <w:abstractNumId w:val="3"/>
  </w:num>
  <w:num w:numId="19" w16cid:durableId="1849441858">
    <w:abstractNumId w:val="2"/>
  </w:num>
  <w:num w:numId="20" w16cid:durableId="646277617">
    <w:abstractNumId w:val="1"/>
  </w:num>
  <w:num w:numId="21" w16cid:durableId="858736357">
    <w:abstractNumId w:val="0"/>
  </w:num>
  <w:num w:numId="22" w16cid:durableId="1044332220">
    <w:abstractNumId w:val="34"/>
  </w:num>
  <w:num w:numId="23" w16cid:durableId="1993674738">
    <w:abstractNumId w:val="23"/>
  </w:num>
  <w:num w:numId="24" w16cid:durableId="821851380">
    <w:abstractNumId w:val="30"/>
  </w:num>
  <w:num w:numId="25" w16cid:durableId="148904054">
    <w:abstractNumId w:val="26"/>
  </w:num>
  <w:num w:numId="26" w16cid:durableId="150602894">
    <w:abstractNumId w:val="24"/>
  </w:num>
  <w:num w:numId="27" w16cid:durableId="1836919133">
    <w:abstractNumId w:val="20"/>
  </w:num>
  <w:num w:numId="28" w16cid:durableId="44375848">
    <w:abstractNumId w:val="32"/>
  </w:num>
  <w:num w:numId="29" w16cid:durableId="707527491">
    <w:abstractNumId w:val="11"/>
  </w:num>
  <w:num w:numId="30" w16cid:durableId="110590355">
    <w:abstractNumId w:val="27"/>
  </w:num>
  <w:num w:numId="31" w16cid:durableId="710417156">
    <w:abstractNumId w:val="14"/>
  </w:num>
  <w:num w:numId="32" w16cid:durableId="560289374">
    <w:abstractNumId w:val="17"/>
  </w:num>
  <w:num w:numId="33" w16cid:durableId="1092050922">
    <w:abstractNumId w:val="33"/>
  </w:num>
  <w:num w:numId="34" w16cid:durableId="16394724">
    <w:abstractNumId w:val="12"/>
  </w:num>
  <w:num w:numId="35" w16cid:durableId="1269696134">
    <w:abstractNumId w:val="29"/>
  </w:num>
  <w:num w:numId="36" w16cid:durableId="1591430220">
    <w:abstractNumId w:val="38"/>
  </w:num>
  <w:num w:numId="37" w16cid:durableId="328599438">
    <w:abstractNumId w:val="18"/>
  </w:num>
  <w:num w:numId="38" w16cid:durableId="584849805">
    <w:abstractNumId w:val="36"/>
  </w:num>
  <w:num w:numId="39" w16cid:durableId="12864234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Kingstablestyle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1B"/>
    <w:rsid w:val="000053D6"/>
    <w:rsid w:val="000055A5"/>
    <w:rsid w:val="00023BD4"/>
    <w:rsid w:val="00042481"/>
    <w:rsid w:val="0004276B"/>
    <w:rsid w:val="00044811"/>
    <w:rsid w:val="0005523E"/>
    <w:rsid w:val="00064DC7"/>
    <w:rsid w:val="00076ABB"/>
    <w:rsid w:val="0008164A"/>
    <w:rsid w:val="00084540"/>
    <w:rsid w:val="000878FC"/>
    <w:rsid w:val="000B4A88"/>
    <w:rsid w:val="000C5571"/>
    <w:rsid w:val="000D080E"/>
    <w:rsid w:val="000D2197"/>
    <w:rsid w:val="000D6E96"/>
    <w:rsid w:val="000D765C"/>
    <w:rsid w:val="001101B7"/>
    <w:rsid w:val="001251FE"/>
    <w:rsid w:val="00127E43"/>
    <w:rsid w:val="0014362B"/>
    <w:rsid w:val="00143FC8"/>
    <w:rsid w:val="00146B5F"/>
    <w:rsid w:val="00183692"/>
    <w:rsid w:val="0018498E"/>
    <w:rsid w:val="001865D2"/>
    <w:rsid w:val="00195F60"/>
    <w:rsid w:val="001C040B"/>
    <w:rsid w:val="001C0C3E"/>
    <w:rsid w:val="001C2986"/>
    <w:rsid w:val="001D2AD2"/>
    <w:rsid w:val="001E0239"/>
    <w:rsid w:val="001E097F"/>
    <w:rsid w:val="001E0FC8"/>
    <w:rsid w:val="001E2B1F"/>
    <w:rsid w:val="001F01E9"/>
    <w:rsid w:val="001F3750"/>
    <w:rsid w:val="001F4A20"/>
    <w:rsid w:val="001F665E"/>
    <w:rsid w:val="00235810"/>
    <w:rsid w:val="00244A6A"/>
    <w:rsid w:val="00254404"/>
    <w:rsid w:val="0028097F"/>
    <w:rsid w:val="00291BEB"/>
    <w:rsid w:val="002B7EE0"/>
    <w:rsid w:val="002C37EB"/>
    <w:rsid w:val="002C7877"/>
    <w:rsid w:val="002C7FCC"/>
    <w:rsid w:val="002E2047"/>
    <w:rsid w:val="002E3EB0"/>
    <w:rsid w:val="002F2C82"/>
    <w:rsid w:val="0030118B"/>
    <w:rsid w:val="00320EF4"/>
    <w:rsid w:val="00325AF8"/>
    <w:rsid w:val="00327723"/>
    <w:rsid w:val="00345BD4"/>
    <w:rsid w:val="003478E8"/>
    <w:rsid w:val="00367347"/>
    <w:rsid w:val="003679E9"/>
    <w:rsid w:val="00375CA9"/>
    <w:rsid w:val="00380BDA"/>
    <w:rsid w:val="003903DB"/>
    <w:rsid w:val="003B0290"/>
    <w:rsid w:val="003B6CDF"/>
    <w:rsid w:val="003D2B57"/>
    <w:rsid w:val="003E0740"/>
    <w:rsid w:val="003E1B7F"/>
    <w:rsid w:val="003F2495"/>
    <w:rsid w:val="003F5904"/>
    <w:rsid w:val="003F7040"/>
    <w:rsid w:val="00403871"/>
    <w:rsid w:val="00421EDE"/>
    <w:rsid w:val="00423311"/>
    <w:rsid w:val="004256B5"/>
    <w:rsid w:val="00431B62"/>
    <w:rsid w:val="0044368D"/>
    <w:rsid w:val="00445978"/>
    <w:rsid w:val="00445CE5"/>
    <w:rsid w:val="00450937"/>
    <w:rsid w:val="004518E5"/>
    <w:rsid w:val="00454FAE"/>
    <w:rsid w:val="00461A15"/>
    <w:rsid w:val="00470278"/>
    <w:rsid w:val="0047193B"/>
    <w:rsid w:val="00496BA5"/>
    <w:rsid w:val="004A2473"/>
    <w:rsid w:val="004B6406"/>
    <w:rsid w:val="004C0E42"/>
    <w:rsid w:val="004C6FAC"/>
    <w:rsid w:val="004E463B"/>
    <w:rsid w:val="004F3907"/>
    <w:rsid w:val="004F5740"/>
    <w:rsid w:val="00502E7A"/>
    <w:rsid w:val="00505F68"/>
    <w:rsid w:val="00516BC8"/>
    <w:rsid w:val="005221D7"/>
    <w:rsid w:val="00524CEF"/>
    <w:rsid w:val="00534869"/>
    <w:rsid w:val="00556FC7"/>
    <w:rsid w:val="005635EE"/>
    <w:rsid w:val="00582A33"/>
    <w:rsid w:val="00585EB2"/>
    <w:rsid w:val="005A3C5F"/>
    <w:rsid w:val="005A4BFA"/>
    <w:rsid w:val="005A7432"/>
    <w:rsid w:val="005A765B"/>
    <w:rsid w:val="005B3105"/>
    <w:rsid w:val="005B6E9F"/>
    <w:rsid w:val="005C364E"/>
    <w:rsid w:val="005C70A1"/>
    <w:rsid w:val="005D2D3B"/>
    <w:rsid w:val="005E4F6A"/>
    <w:rsid w:val="005F3D9D"/>
    <w:rsid w:val="006075FB"/>
    <w:rsid w:val="006262B7"/>
    <w:rsid w:val="00626459"/>
    <w:rsid w:val="00627122"/>
    <w:rsid w:val="006275C6"/>
    <w:rsid w:val="00632544"/>
    <w:rsid w:val="00647432"/>
    <w:rsid w:val="006650B6"/>
    <w:rsid w:val="0066536B"/>
    <w:rsid w:val="006703CA"/>
    <w:rsid w:val="0067369D"/>
    <w:rsid w:val="00686DE4"/>
    <w:rsid w:val="00687B89"/>
    <w:rsid w:val="006A7611"/>
    <w:rsid w:val="006C2B27"/>
    <w:rsid w:val="006E050D"/>
    <w:rsid w:val="006F0195"/>
    <w:rsid w:val="00707D74"/>
    <w:rsid w:val="007106C4"/>
    <w:rsid w:val="00725DDD"/>
    <w:rsid w:val="00734925"/>
    <w:rsid w:val="007368DD"/>
    <w:rsid w:val="00744278"/>
    <w:rsid w:val="00744CA8"/>
    <w:rsid w:val="00761F1B"/>
    <w:rsid w:val="0076714F"/>
    <w:rsid w:val="0077676B"/>
    <w:rsid w:val="00781455"/>
    <w:rsid w:val="007B4749"/>
    <w:rsid w:val="007B6FEA"/>
    <w:rsid w:val="007B76D8"/>
    <w:rsid w:val="007C047D"/>
    <w:rsid w:val="007C377B"/>
    <w:rsid w:val="007D2F97"/>
    <w:rsid w:val="007D4685"/>
    <w:rsid w:val="007D55BC"/>
    <w:rsid w:val="007E4E09"/>
    <w:rsid w:val="007E6923"/>
    <w:rsid w:val="007F007B"/>
    <w:rsid w:val="00804916"/>
    <w:rsid w:val="00813A48"/>
    <w:rsid w:val="00831A7C"/>
    <w:rsid w:val="0083424A"/>
    <w:rsid w:val="00836189"/>
    <w:rsid w:val="0085167A"/>
    <w:rsid w:val="00854778"/>
    <w:rsid w:val="00861F1E"/>
    <w:rsid w:val="00864CBD"/>
    <w:rsid w:val="00867A01"/>
    <w:rsid w:val="00867D22"/>
    <w:rsid w:val="0087718B"/>
    <w:rsid w:val="00880F05"/>
    <w:rsid w:val="008910E6"/>
    <w:rsid w:val="008919D5"/>
    <w:rsid w:val="008A40E6"/>
    <w:rsid w:val="008A64B0"/>
    <w:rsid w:val="008B4596"/>
    <w:rsid w:val="008C392F"/>
    <w:rsid w:val="008C5F6E"/>
    <w:rsid w:val="008D166F"/>
    <w:rsid w:val="008D2C5C"/>
    <w:rsid w:val="008E2ACA"/>
    <w:rsid w:val="008F60E9"/>
    <w:rsid w:val="008F6AAE"/>
    <w:rsid w:val="008F7CBA"/>
    <w:rsid w:val="009077FA"/>
    <w:rsid w:val="00912230"/>
    <w:rsid w:val="0092629A"/>
    <w:rsid w:val="009265D5"/>
    <w:rsid w:val="00926F22"/>
    <w:rsid w:val="009306D4"/>
    <w:rsid w:val="009331E6"/>
    <w:rsid w:val="00941E5F"/>
    <w:rsid w:val="009463AC"/>
    <w:rsid w:val="009544A1"/>
    <w:rsid w:val="00967325"/>
    <w:rsid w:val="009874E8"/>
    <w:rsid w:val="00992149"/>
    <w:rsid w:val="00995B9D"/>
    <w:rsid w:val="00996CCE"/>
    <w:rsid w:val="009A3DC1"/>
    <w:rsid w:val="009B4F75"/>
    <w:rsid w:val="009C091B"/>
    <w:rsid w:val="009C33CF"/>
    <w:rsid w:val="009D7AF7"/>
    <w:rsid w:val="00A17E19"/>
    <w:rsid w:val="00A369D4"/>
    <w:rsid w:val="00A40EBF"/>
    <w:rsid w:val="00A6161D"/>
    <w:rsid w:val="00A63A57"/>
    <w:rsid w:val="00A70EB5"/>
    <w:rsid w:val="00A87F71"/>
    <w:rsid w:val="00A91F25"/>
    <w:rsid w:val="00A92403"/>
    <w:rsid w:val="00A96860"/>
    <w:rsid w:val="00AB183D"/>
    <w:rsid w:val="00AB1CB6"/>
    <w:rsid w:val="00AB33D1"/>
    <w:rsid w:val="00AB46BA"/>
    <w:rsid w:val="00AF15B9"/>
    <w:rsid w:val="00B13DF7"/>
    <w:rsid w:val="00B232CF"/>
    <w:rsid w:val="00B272C4"/>
    <w:rsid w:val="00B350DD"/>
    <w:rsid w:val="00B36E43"/>
    <w:rsid w:val="00B42ED1"/>
    <w:rsid w:val="00B50E89"/>
    <w:rsid w:val="00B523B5"/>
    <w:rsid w:val="00B56FC1"/>
    <w:rsid w:val="00B61977"/>
    <w:rsid w:val="00B620FB"/>
    <w:rsid w:val="00B81D4E"/>
    <w:rsid w:val="00BA01B3"/>
    <w:rsid w:val="00BC1392"/>
    <w:rsid w:val="00BF6BAE"/>
    <w:rsid w:val="00C0489B"/>
    <w:rsid w:val="00C21AD0"/>
    <w:rsid w:val="00C27BE8"/>
    <w:rsid w:val="00C46D22"/>
    <w:rsid w:val="00C756EC"/>
    <w:rsid w:val="00C842B7"/>
    <w:rsid w:val="00C869AF"/>
    <w:rsid w:val="00CA2FD2"/>
    <w:rsid w:val="00CA4842"/>
    <w:rsid w:val="00CB51AF"/>
    <w:rsid w:val="00CC50A9"/>
    <w:rsid w:val="00CE1984"/>
    <w:rsid w:val="00CF336A"/>
    <w:rsid w:val="00CF7109"/>
    <w:rsid w:val="00D101D2"/>
    <w:rsid w:val="00D22816"/>
    <w:rsid w:val="00D34D90"/>
    <w:rsid w:val="00D41C3F"/>
    <w:rsid w:val="00D41CE6"/>
    <w:rsid w:val="00D449FF"/>
    <w:rsid w:val="00D46F91"/>
    <w:rsid w:val="00D53D23"/>
    <w:rsid w:val="00D559FE"/>
    <w:rsid w:val="00D80E45"/>
    <w:rsid w:val="00D82B0D"/>
    <w:rsid w:val="00D901CE"/>
    <w:rsid w:val="00D92F37"/>
    <w:rsid w:val="00D9717A"/>
    <w:rsid w:val="00D97E45"/>
    <w:rsid w:val="00DA1126"/>
    <w:rsid w:val="00DA16B9"/>
    <w:rsid w:val="00DB1562"/>
    <w:rsid w:val="00DB4563"/>
    <w:rsid w:val="00DB6747"/>
    <w:rsid w:val="00DC1A86"/>
    <w:rsid w:val="00DD5C30"/>
    <w:rsid w:val="00E007D0"/>
    <w:rsid w:val="00E13425"/>
    <w:rsid w:val="00E21344"/>
    <w:rsid w:val="00E34873"/>
    <w:rsid w:val="00E352E1"/>
    <w:rsid w:val="00E42EAF"/>
    <w:rsid w:val="00E46EFD"/>
    <w:rsid w:val="00E47B65"/>
    <w:rsid w:val="00E52BFC"/>
    <w:rsid w:val="00E543FD"/>
    <w:rsid w:val="00E65882"/>
    <w:rsid w:val="00E65A88"/>
    <w:rsid w:val="00E7350A"/>
    <w:rsid w:val="00E81059"/>
    <w:rsid w:val="00E811E5"/>
    <w:rsid w:val="00E86D32"/>
    <w:rsid w:val="00E87AEC"/>
    <w:rsid w:val="00E962BE"/>
    <w:rsid w:val="00EA381C"/>
    <w:rsid w:val="00EB5738"/>
    <w:rsid w:val="00EC3AD6"/>
    <w:rsid w:val="00ED48E8"/>
    <w:rsid w:val="00EE1CDC"/>
    <w:rsid w:val="00EF764A"/>
    <w:rsid w:val="00F2794F"/>
    <w:rsid w:val="00F348C5"/>
    <w:rsid w:val="00F410FE"/>
    <w:rsid w:val="00F41FAB"/>
    <w:rsid w:val="00F52409"/>
    <w:rsid w:val="00F63C97"/>
    <w:rsid w:val="00F83C4C"/>
    <w:rsid w:val="00F90D36"/>
    <w:rsid w:val="00F937D7"/>
    <w:rsid w:val="00F938D3"/>
    <w:rsid w:val="00F94BFC"/>
    <w:rsid w:val="00F95D6E"/>
    <w:rsid w:val="00FA1379"/>
    <w:rsid w:val="00FA1CD5"/>
    <w:rsid w:val="00FA61CE"/>
    <w:rsid w:val="00FB41E8"/>
    <w:rsid w:val="00FC3D29"/>
    <w:rsid w:val="00FC424F"/>
    <w:rsid w:val="00FD4A42"/>
    <w:rsid w:val="00FD4B01"/>
    <w:rsid w:val="00FE2AAF"/>
    <w:rsid w:val="00FF7C0A"/>
    <w:rsid w:val="0133DF8F"/>
    <w:rsid w:val="013F404A"/>
    <w:rsid w:val="01ACE613"/>
    <w:rsid w:val="0292A1DB"/>
    <w:rsid w:val="03554FF1"/>
    <w:rsid w:val="042E723C"/>
    <w:rsid w:val="046609BE"/>
    <w:rsid w:val="0476E10C"/>
    <w:rsid w:val="05FF3CB9"/>
    <w:rsid w:val="060357D8"/>
    <w:rsid w:val="06816909"/>
    <w:rsid w:val="069413A5"/>
    <w:rsid w:val="076612FE"/>
    <w:rsid w:val="0806CB59"/>
    <w:rsid w:val="085AD210"/>
    <w:rsid w:val="0889757F"/>
    <w:rsid w:val="0ACAF9A0"/>
    <w:rsid w:val="0B16CB6E"/>
    <w:rsid w:val="0BC0BD26"/>
    <w:rsid w:val="0BC6C662"/>
    <w:rsid w:val="0C398421"/>
    <w:rsid w:val="0DD589AE"/>
    <w:rsid w:val="0EE53EC7"/>
    <w:rsid w:val="10D2B5BC"/>
    <w:rsid w:val="11E19A54"/>
    <w:rsid w:val="12009532"/>
    <w:rsid w:val="12DB6D4B"/>
    <w:rsid w:val="15726032"/>
    <w:rsid w:val="15BAA31C"/>
    <w:rsid w:val="16D00889"/>
    <w:rsid w:val="171388BF"/>
    <w:rsid w:val="175BCFC6"/>
    <w:rsid w:val="188C210D"/>
    <w:rsid w:val="18B2E8E2"/>
    <w:rsid w:val="19C1D99B"/>
    <w:rsid w:val="1B2ED382"/>
    <w:rsid w:val="1B5B63AA"/>
    <w:rsid w:val="1BEAE6D2"/>
    <w:rsid w:val="1DF365D2"/>
    <w:rsid w:val="1E4F66D2"/>
    <w:rsid w:val="21C1FA0E"/>
    <w:rsid w:val="22D06C82"/>
    <w:rsid w:val="23ECB932"/>
    <w:rsid w:val="23F3FD89"/>
    <w:rsid w:val="2451B2AB"/>
    <w:rsid w:val="24782FAB"/>
    <w:rsid w:val="24CBE8E9"/>
    <w:rsid w:val="26CB21E8"/>
    <w:rsid w:val="27F42E2D"/>
    <w:rsid w:val="295DFE95"/>
    <w:rsid w:val="298FFE8E"/>
    <w:rsid w:val="299607CA"/>
    <w:rsid w:val="29DE4D2C"/>
    <w:rsid w:val="2A5B2515"/>
    <w:rsid w:val="2A614606"/>
    <w:rsid w:val="2B842EE8"/>
    <w:rsid w:val="2BA0F4BB"/>
    <w:rsid w:val="2BF14655"/>
    <w:rsid w:val="2C439C33"/>
    <w:rsid w:val="2DA23A3A"/>
    <w:rsid w:val="2E94B9B0"/>
    <w:rsid w:val="2EED4004"/>
    <w:rsid w:val="2F98E699"/>
    <w:rsid w:val="2FB87C42"/>
    <w:rsid w:val="3043AA48"/>
    <w:rsid w:val="30882845"/>
    <w:rsid w:val="3168394F"/>
    <w:rsid w:val="319B1073"/>
    <w:rsid w:val="3372FEC9"/>
    <w:rsid w:val="33BFC907"/>
    <w:rsid w:val="33CAEEAD"/>
    <w:rsid w:val="33E6DBC8"/>
    <w:rsid w:val="345678CF"/>
    <w:rsid w:val="34C76053"/>
    <w:rsid w:val="366DFB38"/>
    <w:rsid w:val="37292EC0"/>
    <w:rsid w:val="388876C2"/>
    <w:rsid w:val="3ACDD879"/>
    <w:rsid w:val="3BBD4490"/>
    <w:rsid w:val="3C22968B"/>
    <w:rsid w:val="3D750657"/>
    <w:rsid w:val="3E6E61E0"/>
    <w:rsid w:val="3E7CBDCD"/>
    <w:rsid w:val="3ED9E0FA"/>
    <w:rsid w:val="401D5162"/>
    <w:rsid w:val="421181BC"/>
    <w:rsid w:val="42C55CB0"/>
    <w:rsid w:val="435FA45A"/>
    <w:rsid w:val="44A83D09"/>
    <w:rsid w:val="4DBE56F1"/>
    <w:rsid w:val="4E7E7C6E"/>
    <w:rsid w:val="4FF64863"/>
    <w:rsid w:val="50225F31"/>
    <w:rsid w:val="506D83D2"/>
    <w:rsid w:val="54329163"/>
    <w:rsid w:val="54EDBDF2"/>
    <w:rsid w:val="5501D9A9"/>
    <w:rsid w:val="552AEC2B"/>
    <w:rsid w:val="55CB4979"/>
    <w:rsid w:val="562C721D"/>
    <w:rsid w:val="582B2357"/>
    <w:rsid w:val="59060286"/>
    <w:rsid w:val="5A0048DB"/>
    <w:rsid w:val="5A9340F4"/>
    <w:rsid w:val="5AEBF4A4"/>
    <w:rsid w:val="5CA92262"/>
    <w:rsid w:val="5DD32A06"/>
    <w:rsid w:val="5E49230E"/>
    <w:rsid w:val="5E83477F"/>
    <w:rsid w:val="5F615CC7"/>
    <w:rsid w:val="60B71E14"/>
    <w:rsid w:val="60F25D63"/>
    <w:rsid w:val="6111146B"/>
    <w:rsid w:val="61810813"/>
    <w:rsid w:val="61B7933E"/>
    <w:rsid w:val="63B58E48"/>
    <w:rsid w:val="64341D06"/>
    <w:rsid w:val="650BCF42"/>
    <w:rsid w:val="66A664DB"/>
    <w:rsid w:val="66F4D059"/>
    <w:rsid w:val="6814D748"/>
    <w:rsid w:val="69D009A1"/>
    <w:rsid w:val="6D086B00"/>
    <w:rsid w:val="6D148300"/>
    <w:rsid w:val="6DC9F141"/>
    <w:rsid w:val="6F93555A"/>
    <w:rsid w:val="6FD67AAD"/>
    <w:rsid w:val="700C1F0E"/>
    <w:rsid w:val="70CD8466"/>
    <w:rsid w:val="70D06CF1"/>
    <w:rsid w:val="70E6A181"/>
    <w:rsid w:val="71B4E70A"/>
    <w:rsid w:val="72499760"/>
    <w:rsid w:val="73A0B09B"/>
    <w:rsid w:val="755AEEBD"/>
    <w:rsid w:val="768B5688"/>
    <w:rsid w:val="769C0F6A"/>
    <w:rsid w:val="777A773F"/>
    <w:rsid w:val="78901A11"/>
    <w:rsid w:val="78D8B0BE"/>
    <w:rsid w:val="794BA6EE"/>
    <w:rsid w:val="7C228D2A"/>
    <w:rsid w:val="7C4D0208"/>
    <w:rsid w:val="7EE055D3"/>
    <w:rsid w:val="7F42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B11C7"/>
  <w15:docId w15:val="{F7CACD21-16B6-41B9-8DF6-2A49C0E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6B"/>
    <w:pPr>
      <w:spacing w:after="120" w:line="240" w:lineRule="exact"/>
    </w:pPr>
    <w:rPr>
      <w:rFonts w:ascii="Kings Caslon Text" w:hAnsi="Kings Caslon Text"/>
      <w:spacing w:val="-5"/>
      <w:sz w:val="19"/>
      <w:szCs w:val="19"/>
    </w:rPr>
  </w:style>
  <w:style w:type="paragraph" w:styleId="Heading1">
    <w:name w:val="heading 1"/>
    <w:basedOn w:val="Normal"/>
    <w:next w:val="Normal"/>
    <w:link w:val="Heading1Char"/>
    <w:uiPriority w:val="99"/>
    <w:qFormat/>
    <w:rsid w:val="00831A7C"/>
    <w:pPr>
      <w:keepNext/>
      <w:keepLines/>
      <w:spacing w:after="480" w:line="480" w:lineRule="exact"/>
      <w:outlineLvl w:val="0"/>
    </w:pPr>
    <w:rPr>
      <w:rFonts w:ascii="KingsBureauGrot-ThreeSeven" w:eastAsia="MS P????" w:hAnsi="KingsBureauGrot-ThreeSeven" w:cs="Times New Roman"/>
      <w:color w:val="0A2D50" w:themeColor="text2"/>
      <w:spacing w:val="-10"/>
      <w:sz w:val="44"/>
      <w:szCs w:val="44"/>
    </w:rPr>
  </w:style>
  <w:style w:type="paragraph" w:styleId="Heading2">
    <w:name w:val="heading 2"/>
    <w:basedOn w:val="Heading1"/>
    <w:next w:val="Normal"/>
    <w:link w:val="Heading2Char"/>
    <w:uiPriority w:val="99"/>
    <w:qFormat/>
    <w:rsid w:val="00831A7C"/>
    <w:pPr>
      <w:outlineLvl w:val="1"/>
    </w:pPr>
    <w:rPr>
      <w:rFonts w:ascii="KingsBureauGrot FiveOne" w:hAnsi="KingsBureauGrot FiveOne"/>
      <w:bCs/>
      <w:sz w:val="42"/>
      <w:szCs w:val="42"/>
    </w:rPr>
  </w:style>
  <w:style w:type="paragraph" w:styleId="Heading3">
    <w:name w:val="heading 3"/>
    <w:basedOn w:val="Normal"/>
    <w:next w:val="Normal"/>
    <w:link w:val="Heading3Char"/>
    <w:uiPriority w:val="99"/>
    <w:qFormat/>
    <w:rsid w:val="00F83C4C"/>
    <w:pPr>
      <w:keepNext/>
      <w:keepLines/>
      <w:spacing w:after="480" w:line="480" w:lineRule="exact"/>
      <w:outlineLvl w:val="2"/>
    </w:pPr>
    <w:rPr>
      <w:rFonts w:ascii="Kings Caslon Display" w:eastAsia="MS P????" w:hAnsi="Kings Caslon Display" w:cs="Times New Roman"/>
      <w:color w:val="0A2D50" w:themeColor="text2"/>
      <w:spacing w:val="-20"/>
      <w:sz w:val="48"/>
      <w:szCs w:val="48"/>
    </w:rPr>
  </w:style>
  <w:style w:type="paragraph" w:styleId="Heading4">
    <w:name w:val="heading 4"/>
    <w:basedOn w:val="Heading3"/>
    <w:next w:val="Normal"/>
    <w:link w:val="Heading4Char"/>
    <w:uiPriority w:val="99"/>
    <w:qFormat/>
    <w:rsid w:val="00F83C4C"/>
    <w:pPr>
      <w:outlineLvl w:val="3"/>
    </w:pPr>
    <w:rPr>
      <w:i/>
      <w:iCs/>
      <w:spacing w:val="-10"/>
    </w:rPr>
  </w:style>
  <w:style w:type="paragraph" w:styleId="Heading5">
    <w:name w:val="heading 5"/>
    <w:basedOn w:val="Normal"/>
    <w:next w:val="Normal"/>
    <w:link w:val="Heading5Char"/>
    <w:uiPriority w:val="99"/>
    <w:qFormat/>
    <w:rsid w:val="005A3C5F"/>
    <w:pPr>
      <w:pBdr>
        <w:top w:val="single" w:sz="18" w:space="2" w:color="0A2D50" w:themeColor="text2"/>
      </w:pBdr>
      <w:spacing w:before="480" w:after="240" w:line="320" w:lineRule="exact"/>
      <w:outlineLvl w:val="4"/>
    </w:pPr>
    <w:rPr>
      <w:rFonts w:ascii="KingsBureauGrot-ThreeSeven" w:eastAsia="MS P????" w:hAnsi="KingsBureauGrot-ThreeSeven" w:cs="Times New Roman"/>
      <w:color w:val="0A2D50" w:themeColor="text2"/>
      <w:spacing w:val="-2"/>
      <w:sz w:val="28"/>
      <w:szCs w:val="28"/>
    </w:rPr>
  </w:style>
  <w:style w:type="paragraph" w:styleId="Heading6">
    <w:name w:val="heading 6"/>
    <w:basedOn w:val="Heading5"/>
    <w:next w:val="Normal"/>
    <w:link w:val="Heading6Char"/>
    <w:uiPriority w:val="99"/>
    <w:qFormat/>
    <w:rsid w:val="00D101D2"/>
    <w:pPr>
      <w:pBdr>
        <w:top w:val="none" w:sz="0" w:space="0" w:color="auto"/>
      </w:pBdr>
      <w:spacing w:before="240"/>
      <w:outlineLvl w:val="5"/>
    </w:pPr>
    <w:rPr>
      <w:sz w:val="20"/>
    </w:rPr>
  </w:style>
  <w:style w:type="paragraph" w:styleId="Heading7">
    <w:name w:val="heading 7"/>
    <w:basedOn w:val="Normal"/>
    <w:next w:val="Normal"/>
    <w:link w:val="Heading7Char"/>
    <w:uiPriority w:val="99"/>
    <w:qFormat/>
    <w:rsid w:val="00244A6A"/>
    <w:pPr>
      <w:keepNext/>
      <w:keepLines/>
      <w:spacing w:after="0"/>
      <w:outlineLvl w:val="6"/>
    </w:pPr>
    <w:rPr>
      <w:rFonts w:eastAsia="MS P????" w:cs="Times New Roman"/>
      <w:b/>
      <w:iCs/>
      <w:color w:val="28131D"/>
      <w:spacing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F1B"/>
    <w:pPr>
      <w:tabs>
        <w:tab w:val="center" w:pos="4320"/>
        <w:tab w:val="right" w:pos="8640"/>
      </w:tabs>
    </w:pPr>
  </w:style>
  <w:style w:type="character" w:customStyle="1" w:styleId="HeaderChar">
    <w:name w:val="Header Char"/>
    <w:basedOn w:val="DefaultParagraphFont"/>
    <w:link w:val="Header"/>
    <w:uiPriority w:val="99"/>
    <w:rsid w:val="00761F1B"/>
  </w:style>
  <w:style w:type="paragraph" w:styleId="Footer">
    <w:name w:val="footer"/>
    <w:basedOn w:val="Normal"/>
    <w:link w:val="FooterChar"/>
    <w:uiPriority w:val="99"/>
    <w:unhideWhenUsed/>
    <w:rsid w:val="009544A1"/>
    <w:pPr>
      <w:tabs>
        <w:tab w:val="center" w:pos="4320"/>
        <w:tab w:val="right" w:pos="8640"/>
      </w:tabs>
      <w:jc w:val="right"/>
    </w:pPr>
  </w:style>
  <w:style w:type="character" w:customStyle="1" w:styleId="FooterChar">
    <w:name w:val="Footer Char"/>
    <w:basedOn w:val="DefaultParagraphFont"/>
    <w:link w:val="Footer"/>
    <w:uiPriority w:val="99"/>
    <w:rsid w:val="009544A1"/>
    <w:rPr>
      <w:rFonts w:ascii="Kings Caslon Text" w:hAnsi="Kings Caslon Text"/>
      <w:spacing w:val="-5"/>
      <w:sz w:val="19"/>
      <w:szCs w:val="19"/>
    </w:rPr>
  </w:style>
  <w:style w:type="paragraph" w:styleId="BalloonText">
    <w:name w:val="Balloon Text"/>
    <w:basedOn w:val="Normal"/>
    <w:link w:val="BalloonTextChar"/>
    <w:uiPriority w:val="99"/>
    <w:semiHidden/>
    <w:unhideWhenUsed/>
    <w:rsid w:val="00761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F1B"/>
    <w:rPr>
      <w:rFonts w:ascii="Lucida Grande" w:hAnsi="Lucida Grande" w:cs="Lucida Grande"/>
      <w:sz w:val="18"/>
      <w:szCs w:val="18"/>
    </w:rPr>
  </w:style>
  <w:style w:type="paragraph" w:customStyle="1" w:styleId="Stationery-Style1">
    <w:name w:val="Stationery - Style 1"/>
    <w:basedOn w:val="Normal"/>
    <w:qFormat/>
    <w:rsid w:val="0004276B"/>
    <w:pPr>
      <w:spacing w:after="0" w:line="250" w:lineRule="exact"/>
    </w:pPr>
    <w:rPr>
      <w:rFonts w:ascii="KingsBureauGrot-ThreeSeven" w:hAnsi="KingsBureauGrot-ThreeSeven"/>
      <w:sz w:val="22"/>
      <w:szCs w:val="22"/>
    </w:rPr>
  </w:style>
  <w:style w:type="paragraph" w:customStyle="1" w:styleId="Stationery-Style2">
    <w:name w:val="Stationery - Style 2"/>
    <w:basedOn w:val="Stationery-Style1"/>
    <w:qFormat/>
    <w:rsid w:val="0004276B"/>
    <w:rPr>
      <w:rFonts w:ascii="KingsBureauGrot FiveOne" w:hAnsi="KingsBureauGrot FiveOne"/>
      <w:sz w:val="20"/>
      <w:szCs w:val="20"/>
    </w:rPr>
  </w:style>
  <w:style w:type="paragraph" w:customStyle="1" w:styleId="Stationery-Style4">
    <w:name w:val="Stationery - Style 4"/>
    <w:basedOn w:val="Normal"/>
    <w:qFormat/>
    <w:rsid w:val="0004276B"/>
    <w:pPr>
      <w:spacing w:after="0" w:line="220" w:lineRule="exact"/>
    </w:pPr>
    <w:rPr>
      <w:rFonts w:ascii="KingsBureauGrot-ThreeSeven" w:hAnsi="KingsBureauGrot-ThreeSeven"/>
      <w:sz w:val="15"/>
      <w:szCs w:val="15"/>
    </w:rPr>
  </w:style>
  <w:style w:type="paragraph" w:customStyle="1" w:styleId="Stationery-Style3">
    <w:name w:val="Stationery - Style 3"/>
    <w:basedOn w:val="Stationery-Style4"/>
    <w:qFormat/>
    <w:rsid w:val="00B620FB"/>
    <w:rPr>
      <w:rFonts w:ascii="KingsBureauGrot FiveOne" w:hAnsi="KingsBureauGrot FiveOne"/>
      <w:sz w:val="14"/>
      <w:szCs w:val="14"/>
      <w:lang w:val="en-GB"/>
    </w:rPr>
  </w:style>
  <w:style w:type="character" w:customStyle="1" w:styleId="Stationery-Style5">
    <w:name w:val="Stationery - Style 5"/>
    <w:basedOn w:val="DefaultParagraphFont"/>
    <w:uiPriority w:val="1"/>
    <w:qFormat/>
    <w:rsid w:val="00A91F25"/>
    <w:rPr>
      <w:sz w:val="11"/>
      <w:szCs w:val="11"/>
    </w:rPr>
  </w:style>
  <w:style w:type="table" w:styleId="TableGrid">
    <w:name w:val="Table Grid"/>
    <w:basedOn w:val="TableNormal"/>
    <w:uiPriority w:val="59"/>
    <w:rsid w:val="0052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after">
    <w:name w:val="Normal - no space after"/>
    <w:basedOn w:val="Normal"/>
    <w:uiPriority w:val="99"/>
    <w:qFormat/>
    <w:rsid w:val="00DB4563"/>
    <w:pPr>
      <w:tabs>
        <w:tab w:val="left" w:pos="9020"/>
      </w:tabs>
      <w:spacing w:after="0"/>
    </w:pPr>
  </w:style>
  <w:style w:type="character" w:styleId="PageNumber">
    <w:name w:val="page number"/>
    <w:basedOn w:val="DefaultParagraphFont"/>
    <w:uiPriority w:val="99"/>
    <w:semiHidden/>
    <w:unhideWhenUsed/>
    <w:rsid w:val="009544A1"/>
  </w:style>
  <w:style w:type="character" w:customStyle="1" w:styleId="Heading1Char">
    <w:name w:val="Heading 1 Char"/>
    <w:basedOn w:val="DefaultParagraphFont"/>
    <w:link w:val="Heading1"/>
    <w:uiPriority w:val="99"/>
    <w:rsid w:val="00831A7C"/>
    <w:rPr>
      <w:rFonts w:ascii="KingsBureauGrot-ThreeSeven" w:eastAsia="MS P????" w:hAnsi="KingsBureauGrot-ThreeSeven" w:cs="Times New Roman"/>
      <w:color w:val="0A2D50" w:themeColor="text2"/>
      <w:spacing w:val="-10"/>
      <w:sz w:val="44"/>
      <w:szCs w:val="44"/>
    </w:rPr>
  </w:style>
  <w:style w:type="character" w:customStyle="1" w:styleId="Heading2Char">
    <w:name w:val="Heading 2 Char"/>
    <w:basedOn w:val="DefaultParagraphFont"/>
    <w:link w:val="Heading2"/>
    <w:uiPriority w:val="99"/>
    <w:rsid w:val="00831A7C"/>
    <w:rPr>
      <w:rFonts w:ascii="KingsBureauGrot FiveOne" w:eastAsia="MS P????" w:hAnsi="KingsBureauGrot FiveOne" w:cs="Times New Roman"/>
      <w:bCs/>
      <w:color w:val="0A2D50" w:themeColor="text2"/>
      <w:spacing w:val="-10"/>
      <w:sz w:val="42"/>
      <w:szCs w:val="42"/>
    </w:rPr>
  </w:style>
  <w:style w:type="character" w:customStyle="1" w:styleId="Heading3Char">
    <w:name w:val="Heading 3 Char"/>
    <w:basedOn w:val="DefaultParagraphFont"/>
    <w:link w:val="Heading3"/>
    <w:uiPriority w:val="99"/>
    <w:rsid w:val="00F83C4C"/>
    <w:rPr>
      <w:rFonts w:ascii="Kings Caslon Display" w:eastAsia="MS P????" w:hAnsi="Kings Caslon Display" w:cs="Times New Roman"/>
      <w:color w:val="0A2D50" w:themeColor="text2"/>
      <w:spacing w:val="-20"/>
      <w:sz w:val="48"/>
      <w:szCs w:val="48"/>
    </w:rPr>
  </w:style>
  <w:style w:type="character" w:customStyle="1" w:styleId="Heading4Char">
    <w:name w:val="Heading 4 Char"/>
    <w:basedOn w:val="DefaultParagraphFont"/>
    <w:link w:val="Heading4"/>
    <w:uiPriority w:val="99"/>
    <w:rsid w:val="00F83C4C"/>
    <w:rPr>
      <w:rFonts w:ascii="Kings Caslon Display" w:eastAsia="MS P????" w:hAnsi="Kings Caslon Display" w:cs="Times New Roman"/>
      <w:i/>
      <w:iCs/>
      <w:color w:val="0A2D50" w:themeColor="text2"/>
      <w:spacing w:val="-10"/>
      <w:sz w:val="48"/>
      <w:szCs w:val="48"/>
    </w:rPr>
  </w:style>
  <w:style w:type="character" w:customStyle="1" w:styleId="Heading5Char">
    <w:name w:val="Heading 5 Char"/>
    <w:basedOn w:val="DefaultParagraphFont"/>
    <w:link w:val="Heading5"/>
    <w:uiPriority w:val="99"/>
    <w:rsid w:val="005A3C5F"/>
    <w:rPr>
      <w:rFonts w:ascii="KingsBureauGrot-ThreeSeven" w:eastAsia="MS P????" w:hAnsi="KingsBureauGrot-ThreeSeven" w:cs="Times New Roman"/>
      <w:color w:val="0A2D50" w:themeColor="text2"/>
      <w:spacing w:val="-2"/>
      <w:sz w:val="28"/>
      <w:szCs w:val="28"/>
    </w:rPr>
  </w:style>
  <w:style w:type="character" w:customStyle="1" w:styleId="Heading6Char">
    <w:name w:val="Heading 6 Char"/>
    <w:basedOn w:val="DefaultParagraphFont"/>
    <w:link w:val="Heading6"/>
    <w:uiPriority w:val="99"/>
    <w:rsid w:val="00D101D2"/>
    <w:rPr>
      <w:rFonts w:ascii="KingsBureauGrot-ThreeSeven" w:eastAsia="MS P????" w:hAnsi="KingsBureauGrot-ThreeSeven" w:cs="Times New Roman"/>
      <w:color w:val="0A2D50" w:themeColor="text2"/>
      <w:spacing w:val="-10"/>
      <w:sz w:val="20"/>
      <w:szCs w:val="28"/>
    </w:rPr>
  </w:style>
  <w:style w:type="character" w:customStyle="1" w:styleId="Heading7Char">
    <w:name w:val="Heading 7 Char"/>
    <w:basedOn w:val="DefaultParagraphFont"/>
    <w:link w:val="Heading7"/>
    <w:uiPriority w:val="99"/>
    <w:rsid w:val="00244A6A"/>
    <w:rPr>
      <w:rFonts w:ascii="Kings Caslon Text" w:eastAsia="MS P????" w:hAnsi="Kings Caslon Text" w:cs="Times New Roman"/>
      <w:b/>
      <w:iCs/>
      <w:color w:val="28131D"/>
      <w:spacing w:val="-2"/>
      <w:sz w:val="19"/>
      <w:szCs w:val="19"/>
    </w:rPr>
  </w:style>
  <w:style w:type="paragraph" w:styleId="ListParagraph">
    <w:name w:val="List Paragraph"/>
    <w:basedOn w:val="Normal"/>
    <w:uiPriority w:val="99"/>
    <w:qFormat/>
    <w:rsid w:val="00244A6A"/>
    <w:pPr>
      <w:ind w:left="720"/>
    </w:pPr>
    <w:rPr>
      <w:rFonts w:eastAsia="MS P????" w:cs="Times New Roman"/>
      <w:color w:val="28131D"/>
      <w:spacing w:val="-2"/>
    </w:rPr>
  </w:style>
  <w:style w:type="character" w:customStyle="1" w:styleId="a-emphasisbold">
    <w:name w:val="a - emphasis bold"/>
    <w:uiPriority w:val="99"/>
    <w:rsid w:val="00244A6A"/>
    <w:rPr>
      <w:b/>
    </w:rPr>
  </w:style>
  <w:style w:type="character" w:customStyle="1" w:styleId="a-emphasisitalic">
    <w:name w:val="a - emphasis italic"/>
    <w:basedOn w:val="DefaultParagraphFont"/>
    <w:uiPriority w:val="99"/>
    <w:rsid w:val="00244A6A"/>
    <w:rPr>
      <w:rFonts w:cs="Times New Roman"/>
      <w:i/>
    </w:rPr>
  </w:style>
  <w:style w:type="numbering" w:customStyle="1" w:styleId="listalpha">
    <w:name w:val="list [alpha]"/>
    <w:rsid w:val="000055A5"/>
    <w:pPr>
      <w:numPr>
        <w:numId w:val="3"/>
      </w:numPr>
    </w:pPr>
  </w:style>
  <w:style w:type="numbering" w:customStyle="1" w:styleId="listnumeric">
    <w:name w:val="list [numeric]"/>
    <w:rsid w:val="004E463B"/>
    <w:pPr>
      <w:numPr>
        <w:numId w:val="4"/>
      </w:numPr>
    </w:pPr>
  </w:style>
  <w:style w:type="numbering" w:customStyle="1" w:styleId="listbullet">
    <w:name w:val="list [bullet]"/>
    <w:rsid w:val="000055A5"/>
    <w:pPr>
      <w:numPr>
        <w:numId w:val="2"/>
      </w:numPr>
    </w:pPr>
  </w:style>
  <w:style w:type="paragraph" w:customStyle="1" w:styleId="Heading1-nospaceafter">
    <w:name w:val="Heading 1 - no space after"/>
    <w:basedOn w:val="Heading1"/>
    <w:qFormat/>
    <w:rsid w:val="00F83C4C"/>
    <w:pPr>
      <w:spacing w:after="0"/>
    </w:pPr>
  </w:style>
  <w:style w:type="paragraph" w:customStyle="1" w:styleId="Heading3-nospaceafter">
    <w:name w:val="Heading 3 - no space after"/>
    <w:basedOn w:val="Heading3"/>
    <w:qFormat/>
    <w:rsid w:val="00F83C4C"/>
    <w:pPr>
      <w:spacing w:after="0"/>
    </w:pPr>
  </w:style>
  <w:style w:type="paragraph" w:customStyle="1" w:styleId="DocsubtitleL-Grot">
    <w:name w:val="Doc subtitle L - Grot"/>
    <w:basedOn w:val="Normal"/>
    <w:uiPriority w:val="99"/>
    <w:rsid w:val="00F83C4C"/>
    <w:pPr>
      <w:spacing w:after="520" w:line="1040" w:lineRule="exact"/>
    </w:pPr>
    <w:rPr>
      <w:rFonts w:ascii="KingsBureauGrot FiveOne" w:eastAsia="MS P????" w:hAnsi="KingsBureauGrot FiveOne" w:cs="Times New Roman"/>
      <w:color w:val="0A2D50" w:themeColor="text2"/>
      <w:spacing w:val="-20"/>
      <w:sz w:val="92"/>
      <w:szCs w:val="92"/>
    </w:rPr>
  </w:style>
  <w:style w:type="paragraph" w:customStyle="1" w:styleId="DoctitleL-Caslon">
    <w:name w:val="Doc title L - Caslon"/>
    <w:basedOn w:val="Normal"/>
    <w:qFormat/>
    <w:rsid w:val="009306D4"/>
    <w:pPr>
      <w:spacing w:after="520" w:line="1040" w:lineRule="exact"/>
    </w:pPr>
    <w:rPr>
      <w:rFonts w:ascii="Kings Caslon Display" w:eastAsia="MS P????" w:hAnsi="Kings Caslon Display" w:cs="Times New Roman"/>
      <w:color w:val="0A2D50" w:themeColor="text2"/>
      <w:spacing w:val="-20"/>
      <w:sz w:val="104"/>
      <w:szCs w:val="104"/>
    </w:rPr>
  </w:style>
  <w:style w:type="paragraph" w:customStyle="1" w:styleId="DocsubtitleL-Caslon">
    <w:name w:val="Doc subtitle L - Caslon"/>
    <w:basedOn w:val="DocsubtitleL-Grot"/>
    <w:qFormat/>
    <w:rsid w:val="005C70A1"/>
    <w:rPr>
      <w:rFonts w:ascii="Kings Caslon Display" w:hAnsi="Kings Caslon Display"/>
      <w:i/>
      <w:sz w:val="104"/>
      <w:szCs w:val="104"/>
    </w:rPr>
  </w:style>
  <w:style w:type="character" w:customStyle="1" w:styleId="Kingsred">
    <w:name w:val="King's red"/>
    <w:basedOn w:val="DefaultParagraphFont"/>
    <w:uiPriority w:val="1"/>
    <w:qFormat/>
    <w:rsid w:val="002E2047"/>
    <w:rPr>
      <w:color w:val="E2231A" w:themeColor="accent1"/>
    </w:rPr>
  </w:style>
  <w:style w:type="character" w:customStyle="1" w:styleId="Kingslimegreen">
    <w:name w:val="King's lime green"/>
    <w:basedOn w:val="DefaultParagraphFont"/>
    <w:uiPriority w:val="1"/>
    <w:qFormat/>
    <w:rsid w:val="008A64B0"/>
    <w:rPr>
      <w:color w:val="C8E128" w:themeColor="accent4"/>
    </w:rPr>
  </w:style>
  <w:style w:type="character" w:customStyle="1" w:styleId="Kingsorange">
    <w:name w:val="King's orange"/>
    <w:basedOn w:val="DefaultParagraphFont"/>
    <w:uiPriority w:val="1"/>
    <w:qFormat/>
    <w:rsid w:val="002E2047"/>
    <w:rPr>
      <w:color w:val="FF5F05" w:themeColor="accent2"/>
    </w:rPr>
  </w:style>
  <w:style w:type="character" w:customStyle="1" w:styleId="Kingsyellow">
    <w:name w:val="King's yellow"/>
    <w:basedOn w:val="DefaultParagraphFont"/>
    <w:uiPriority w:val="1"/>
    <w:qFormat/>
    <w:rsid w:val="002E2047"/>
    <w:rPr>
      <w:color w:val="F5B90F" w:themeColor="accent3"/>
    </w:rPr>
  </w:style>
  <w:style w:type="character" w:customStyle="1" w:styleId="Kingstealblue">
    <w:name w:val="King's teal blue"/>
    <w:basedOn w:val="DefaultParagraphFont"/>
    <w:uiPriority w:val="1"/>
    <w:qFormat/>
    <w:rsid w:val="002E2047"/>
    <w:rPr>
      <w:color w:val="009EA0" w:themeColor="accent5"/>
    </w:rPr>
  </w:style>
  <w:style w:type="character" w:customStyle="1" w:styleId="Kingspearlgrey">
    <w:name w:val="King's pearl grey"/>
    <w:basedOn w:val="DefaultParagraphFont"/>
    <w:uiPriority w:val="1"/>
    <w:qFormat/>
    <w:rsid w:val="002E2047"/>
    <w:rPr>
      <w:color w:val="CDD7DC" w:themeColor="background2"/>
    </w:rPr>
  </w:style>
  <w:style w:type="character" w:customStyle="1" w:styleId="Kingsmidnightblue">
    <w:name w:val="King's midnight blue"/>
    <w:basedOn w:val="DefaultParagraphFont"/>
    <w:uiPriority w:val="1"/>
    <w:qFormat/>
    <w:rsid w:val="002E2047"/>
  </w:style>
  <w:style w:type="character" w:customStyle="1" w:styleId="Kingsseablue">
    <w:name w:val="King's sea blue"/>
    <w:basedOn w:val="DefaultParagraphFont"/>
    <w:uiPriority w:val="1"/>
    <w:qFormat/>
    <w:rsid w:val="00AB46BA"/>
    <w:rPr>
      <w:color w:val="005AD2" w:themeColor="accent6"/>
    </w:rPr>
  </w:style>
  <w:style w:type="character" w:customStyle="1" w:styleId="Kingslilac">
    <w:name w:val="King's lilac"/>
    <w:basedOn w:val="DefaultParagraphFont"/>
    <w:uiPriority w:val="1"/>
    <w:qFormat/>
    <w:rsid w:val="00836189"/>
    <w:rPr>
      <w:color w:val="886AC8"/>
    </w:rPr>
  </w:style>
  <w:style w:type="character" w:customStyle="1" w:styleId="Kingspurple">
    <w:name w:val="King's purple"/>
    <w:basedOn w:val="DefaultParagraphFont"/>
    <w:uiPriority w:val="1"/>
    <w:qFormat/>
    <w:rsid w:val="00836189"/>
    <w:rPr>
      <w:color w:val="3D007E"/>
    </w:rPr>
  </w:style>
  <w:style w:type="character" w:customStyle="1" w:styleId="Kingsskyblue">
    <w:name w:val="King's sky blue"/>
    <w:basedOn w:val="DefaultParagraphFont"/>
    <w:uiPriority w:val="1"/>
    <w:qFormat/>
    <w:rsid w:val="00836189"/>
    <w:rPr>
      <w:color w:val="15ABDA"/>
    </w:rPr>
  </w:style>
  <w:style w:type="character" w:customStyle="1" w:styleId="Kingspeagreen">
    <w:name w:val="King's pea green"/>
    <w:basedOn w:val="DefaultParagraphFont"/>
    <w:uiPriority w:val="1"/>
    <w:qFormat/>
    <w:rsid w:val="00836189"/>
    <w:rPr>
      <w:color w:val="27BA6F"/>
    </w:rPr>
  </w:style>
  <w:style w:type="character" w:customStyle="1" w:styleId="Kingsreflexblue">
    <w:name w:val="King's reflex blue"/>
    <w:basedOn w:val="DefaultParagraphFont"/>
    <w:uiPriority w:val="1"/>
    <w:qFormat/>
    <w:rsid w:val="00836189"/>
    <w:rPr>
      <w:color w:val="001083"/>
    </w:rPr>
  </w:style>
  <w:style w:type="character" w:customStyle="1" w:styleId="Kingssoftpink">
    <w:name w:val="King's soft pink"/>
    <w:basedOn w:val="DefaultParagraphFont"/>
    <w:uiPriority w:val="1"/>
    <w:qFormat/>
    <w:rsid w:val="008A64B0"/>
    <w:rPr>
      <w:color w:val="F9445F"/>
    </w:rPr>
  </w:style>
  <w:style w:type="character" w:customStyle="1" w:styleId="Kingshotpink">
    <w:name w:val="King's hot pink"/>
    <w:basedOn w:val="DefaultParagraphFont"/>
    <w:uiPriority w:val="1"/>
    <w:qFormat/>
    <w:rsid w:val="008A64B0"/>
    <w:rPr>
      <w:color w:val="BA1584"/>
    </w:rPr>
  </w:style>
  <w:style w:type="character" w:customStyle="1" w:styleId="Kingspebble">
    <w:name w:val="King's pebble"/>
    <w:basedOn w:val="DefaultParagraphFont"/>
    <w:uiPriority w:val="1"/>
    <w:qFormat/>
    <w:rsid w:val="008A64B0"/>
    <w:rPr>
      <w:color w:val="4C433F"/>
    </w:rPr>
  </w:style>
  <w:style w:type="character" w:customStyle="1" w:styleId="Kingsslategrey">
    <w:name w:val="King's slate grey"/>
    <w:basedOn w:val="DefaultParagraphFont"/>
    <w:uiPriority w:val="1"/>
    <w:qFormat/>
    <w:rsid w:val="008A64B0"/>
    <w:rPr>
      <w:color w:val="485156"/>
    </w:rPr>
  </w:style>
  <w:style w:type="character" w:customStyle="1" w:styleId="Kingsmushroom">
    <w:name w:val="King's mushroom"/>
    <w:basedOn w:val="DefaultParagraphFont"/>
    <w:uiPriority w:val="1"/>
    <w:qFormat/>
    <w:rsid w:val="008A64B0"/>
    <w:rPr>
      <w:color w:val="C2B6AB"/>
    </w:rPr>
  </w:style>
  <w:style w:type="paragraph" w:customStyle="1" w:styleId="Tablehead-white">
    <w:name w:val="Table head - white"/>
    <w:basedOn w:val="Normal"/>
    <w:uiPriority w:val="99"/>
    <w:rsid w:val="00854778"/>
    <w:pPr>
      <w:spacing w:after="0"/>
    </w:pPr>
    <w:rPr>
      <w:rFonts w:ascii="KingsBureauGrot-ThreeSeven" w:eastAsia="MS P????" w:hAnsi="KingsBureauGrot-ThreeSeven" w:cs="Times New Roman"/>
      <w:color w:val="FFFFFF"/>
      <w:spacing w:val="-2"/>
      <w:lang w:val="en-GB"/>
    </w:rPr>
  </w:style>
  <w:style w:type="paragraph" w:customStyle="1" w:styleId="Tabletext">
    <w:name w:val="Table text"/>
    <w:basedOn w:val="Normal"/>
    <w:uiPriority w:val="99"/>
    <w:rsid w:val="005B6E9F"/>
    <w:pPr>
      <w:spacing w:after="0"/>
    </w:pPr>
    <w:rPr>
      <w:rFonts w:ascii="KingsBureauGrot FiveOne" w:eastAsia="MS P????" w:hAnsi="KingsBureauGrot FiveOne" w:cs="Times New Roman"/>
      <w:color w:val="28131D"/>
      <w:spacing w:val="-2"/>
      <w:lang w:val="en-GB"/>
    </w:rPr>
  </w:style>
  <w:style w:type="table" w:customStyle="1" w:styleId="Kingstablestyle1">
    <w:name w:val="King's table style 1"/>
    <w:basedOn w:val="TableNormal"/>
    <w:uiPriority w:val="99"/>
    <w:rsid w:val="00E34873"/>
    <w:pPr>
      <w:spacing w:line="240" w:lineRule="exact"/>
    </w:pPr>
    <w:rPr>
      <w:rFonts w:ascii="KingsBureauGrot FiveOne" w:hAnsi="KingsBureauGrot FiveOne"/>
      <w:sz w:val="19"/>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Yu Gothic UI Semibold" w:hAnsi="@Yu Gothic UI Semibold"/>
        <w:b w:val="0"/>
        <w:color w:val="FFFFFF" w:themeColor="background1"/>
      </w:rPr>
      <w:tblPr/>
      <w:tcPr>
        <w:shd w:val="clear" w:color="auto" w:fill="E2231A" w:themeFill="accent1"/>
      </w:tcPr>
    </w:tblStylePr>
  </w:style>
  <w:style w:type="table" w:customStyle="1" w:styleId="Kingstablestyle2">
    <w:name w:val="King's table style 2"/>
    <w:basedOn w:val="Kingstablestyle1"/>
    <w:uiPriority w:val="99"/>
    <w:rsid w:val="00E34873"/>
    <w:tblPr>
      <w:tblStyleRowBandSize w:val="1"/>
    </w:tblPr>
    <w:tcPr>
      <w:shd w:val="clear" w:color="auto" w:fill="F2F2F2" w:themeFill="background1" w:themeFillShade="F2"/>
    </w:tcPr>
    <w:tblStylePr w:type="firstRow">
      <w:rPr>
        <w:rFonts w:ascii="Lucida Grande" w:hAnsi="Lucida Grande"/>
        <w:b w:val="0"/>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231A" w:themeFill="accent1"/>
      </w:tcPr>
    </w:tblStylePr>
    <w:tblStylePr w:type="band2Horz">
      <w:tblPr/>
      <w:tcPr>
        <w:shd w:val="clear" w:color="auto" w:fill="D9D9D9" w:themeFill="background1" w:themeFillShade="D9"/>
      </w:tcPr>
    </w:tblStylePr>
  </w:style>
  <w:style w:type="table" w:customStyle="1" w:styleId="Kingstablestyle3">
    <w:name w:val="King's table style 3"/>
    <w:basedOn w:val="Kingstablestyle1"/>
    <w:uiPriority w:val="99"/>
    <w:rsid w:val="00D101D2"/>
    <w:tblPr/>
    <w:tcPr>
      <w:shd w:val="clear" w:color="auto" w:fill="F2F2F2" w:themeFill="background1" w:themeFillShade="F2"/>
    </w:tcPr>
    <w:tblStylePr w:type="firstRow">
      <w:rPr>
        <w:rFonts w:ascii="Lucida Grande" w:hAnsi="Lucida Grande"/>
        <w:b w:val="0"/>
        <w:color w:val="FFFFFF" w:themeColor="background1"/>
      </w:rPr>
      <w:tblPr/>
      <w:tcPr>
        <w:shd w:val="clear" w:color="auto" w:fill="E2231A" w:themeFill="accent1"/>
      </w:tcPr>
    </w:tblStylePr>
    <w:tblStylePr w:type="firstCol">
      <w:rPr>
        <w:rFonts w:ascii="Lucida Grande" w:hAnsi="Lucida Grande"/>
        <w:color w:val="FFFFFF" w:themeColor="background1"/>
      </w:rPr>
      <w:tblPr/>
      <w:tcPr>
        <w:shd w:val="clear" w:color="auto" w:fill="E2231A" w:themeFill="accent1"/>
      </w:tcPr>
    </w:tblStylePr>
    <w:tblStylePr w:type="nwCell">
      <w:tblPr/>
      <w:tcPr>
        <w:shd w:val="clear" w:color="auto" w:fill="FFFFFF" w:themeFill="background1"/>
      </w:tcPr>
    </w:tblStylePr>
  </w:style>
  <w:style w:type="table" w:customStyle="1" w:styleId="Kingstablestyle4">
    <w:name w:val="King's table style 4"/>
    <w:basedOn w:val="Kingstablestyle3"/>
    <w:uiPriority w:val="99"/>
    <w:rsid w:val="00D101D2"/>
    <w:tblPr>
      <w:tblStyleRowBandSize w:val="1"/>
    </w:tblPr>
    <w:tcPr>
      <w:shd w:val="clear" w:color="auto" w:fill="F2F2F2" w:themeFill="background1" w:themeFillShade="F2"/>
    </w:tcPr>
    <w:tblStylePr w:type="firstRow">
      <w:rPr>
        <w:rFonts w:ascii="Lucida Grande" w:hAnsi="Lucida Grande"/>
        <w:b w:val="0"/>
        <w:color w:val="FFFFFF" w:themeColor="background1"/>
      </w:rPr>
      <w:tblPr/>
      <w:tcPr>
        <w:shd w:val="clear" w:color="auto" w:fill="E2231A" w:themeFill="accent1"/>
      </w:tcPr>
    </w:tblStylePr>
    <w:tblStylePr w:type="firstCol">
      <w:rPr>
        <w:rFonts w:ascii="Lucida Grande" w:hAnsi="Lucida Grande"/>
        <w:color w:val="FFFFFF" w:themeColor="background1"/>
      </w:rPr>
      <w:tblPr/>
      <w:tcPr>
        <w:shd w:val="clear" w:color="auto" w:fill="E2231A" w:themeFill="accent1"/>
      </w:tcPr>
    </w:tblStylePr>
    <w:tblStylePr w:type="band2Horz">
      <w:tblPr/>
      <w:tcPr>
        <w:shd w:val="clear" w:color="auto" w:fill="D9D9D9" w:themeFill="background1" w:themeFillShade="D9"/>
      </w:tcPr>
    </w:tblStylePr>
    <w:tblStylePr w:type="nwCell">
      <w:tblPr/>
      <w:tcPr>
        <w:shd w:val="clear" w:color="auto" w:fill="FFFFFF" w:themeFill="background1"/>
      </w:tcPr>
    </w:tblStylePr>
  </w:style>
  <w:style w:type="paragraph" w:customStyle="1" w:styleId="Heading6-nospaceafter">
    <w:name w:val="Heading 6 - no space after"/>
    <w:basedOn w:val="Heading6"/>
    <w:qFormat/>
    <w:rsid w:val="00D101D2"/>
    <w:pPr>
      <w:spacing w:after="0"/>
    </w:pPr>
  </w:style>
  <w:style w:type="paragraph" w:customStyle="1" w:styleId="DoctitleL-Grot-nospaceafter">
    <w:name w:val="Doc title L - Grot - no space after"/>
    <w:basedOn w:val="Normal"/>
    <w:qFormat/>
    <w:rsid w:val="009306D4"/>
    <w:pPr>
      <w:spacing w:after="0" w:line="1040" w:lineRule="exact"/>
    </w:pPr>
    <w:rPr>
      <w:rFonts w:ascii="KingsBureauGrot-ThreeSeven" w:eastAsia="MS P????" w:hAnsi="KingsBureauGrot-ThreeSeven" w:cs="Times New Roman"/>
      <w:color w:val="0A2D50" w:themeColor="text2"/>
      <w:spacing w:val="-20"/>
      <w:sz w:val="96"/>
      <w:szCs w:val="96"/>
    </w:rPr>
  </w:style>
  <w:style w:type="paragraph" w:customStyle="1" w:styleId="DoctitleL-Caslon-nospaceafter">
    <w:name w:val="Doc title L - Caslon - no space after"/>
    <w:basedOn w:val="DoctitleL-Caslon"/>
    <w:qFormat/>
    <w:rsid w:val="005C70A1"/>
    <w:pPr>
      <w:spacing w:after="0"/>
    </w:pPr>
  </w:style>
  <w:style w:type="paragraph" w:customStyle="1" w:styleId="Introtext">
    <w:name w:val="Intro text"/>
    <w:basedOn w:val="Normal"/>
    <w:qFormat/>
    <w:rsid w:val="00B61977"/>
    <w:pPr>
      <w:keepNext/>
      <w:spacing w:after="140" w:line="280" w:lineRule="exact"/>
    </w:pPr>
    <w:rPr>
      <w:rFonts w:ascii="Kings Caslon Display" w:hAnsi="Kings Caslon Display"/>
      <w:i/>
      <w:sz w:val="24"/>
      <w:szCs w:val="24"/>
    </w:rPr>
  </w:style>
  <w:style w:type="character" w:customStyle="1" w:styleId="emphasisbolditalic">
    <w:name w:val="emphasis bold italic"/>
    <w:basedOn w:val="DefaultParagraphFont"/>
    <w:uiPriority w:val="1"/>
    <w:qFormat/>
    <w:rsid w:val="00DC1A86"/>
    <w:rPr>
      <w:b/>
      <w:i/>
    </w:rPr>
  </w:style>
  <w:style w:type="table" w:customStyle="1" w:styleId="Kingstablestyle5">
    <w:name w:val="King's table style 5"/>
    <w:basedOn w:val="Kingstablestyle1"/>
    <w:uiPriority w:val="99"/>
    <w:rsid w:val="003B0290"/>
    <w:rPr>
      <w:szCs w:val="19"/>
    </w:rPr>
    <w:tblPr/>
    <w:tcPr>
      <w:shd w:val="clear" w:color="auto" w:fill="F2F2F2" w:themeFill="background1" w:themeFillShade="F2"/>
    </w:tcPr>
    <w:tblStylePr w:type="firstRow">
      <w:rPr>
        <w:rFonts w:ascii="Lucida Grande" w:hAnsi="Lucida Grande"/>
        <w:b w:val="0"/>
        <w:color w:val="auto"/>
      </w:rPr>
      <w:tblPr/>
      <w:tcPr>
        <w:shd w:val="clear" w:color="auto" w:fill="F2F2F2" w:themeFill="background1" w:themeFillShade="F2"/>
      </w:tcPr>
    </w:tblStylePr>
  </w:style>
  <w:style w:type="table" w:customStyle="1" w:styleId="Kingspicturegrid">
    <w:name w:val="King's picture grid"/>
    <w:basedOn w:val="TableNormal"/>
    <w:uiPriority w:val="99"/>
    <w:rsid w:val="003B0290"/>
    <w:tblPr>
      <w:tblBorders>
        <w:insideH w:val="single" w:sz="8" w:space="0" w:color="FFFFFF" w:themeColor="background1"/>
        <w:insideV w:val="single" w:sz="8" w:space="0" w:color="FFFFFF" w:themeColor="background1"/>
      </w:tblBorders>
      <w:tblCellMar>
        <w:left w:w="0" w:type="dxa"/>
        <w:right w:w="0" w:type="dxa"/>
      </w:tblCellMar>
    </w:tblPr>
  </w:style>
  <w:style w:type="paragraph" w:customStyle="1" w:styleId="Tablehead-black">
    <w:name w:val="Table head - black"/>
    <w:basedOn w:val="Tablehead-white"/>
    <w:qFormat/>
    <w:rsid w:val="000B4A88"/>
    <w:rPr>
      <w:color w:val="auto"/>
    </w:rPr>
  </w:style>
  <w:style w:type="character" w:customStyle="1" w:styleId="KingsBureauGrotesque37">
    <w:name w:val="Kings Bureau Grotesque 37"/>
    <w:basedOn w:val="DefaultParagraphFont"/>
    <w:uiPriority w:val="1"/>
    <w:qFormat/>
    <w:rsid w:val="00F41FAB"/>
    <w:rPr>
      <w:rFonts w:ascii="KingsBureauGrot-ThreeSeven" w:hAnsi="KingsBureauGrot-ThreeSeven"/>
      <w:b w:val="0"/>
    </w:rPr>
  </w:style>
  <w:style w:type="paragraph" w:customStyle="1" w:styleId="DoctitleS-Grot">
    <w:name w:val="Doc title S - Grot"/>
    <w:basedOn w:val="Normal"/>
    <w:qFormat/>
    <w:rsid w:val="009306D4"/>
    <w:pPr>
      <w:spacing w:after="360" w:line="760" w:lineRule="exact"/>
    </w:pPr>
    <w:rPr>
      <w:rFonts w:ascii="KingsBureauGrot-ThreeSeven" w:eastAsia="MS P????" w:hAnsi="KingsBureauGrot-ThreeSeven" w:cs="Times New Roman"/>
      <w:color w:val="0A2D50" w:themeColor="text2"/>
      <w:spacing w:val="-20"/>
      <w:sz w:val="72"/>
      <w:szCs w:val="72"/>
    </w:rPr>
  </w:style>
  <w:style w:type="paragraph" w:customStyle="1" w:styleId="DoctitleS-Grot-nospaceafter">
    <w:name w:val="Doc title S - Grot - no space after"/>
    <w:basedOn w:val="DoctitleS-Grot"/>
    <w:qFormat/>
    <w:rsid w:val="00EF764A"/>
    <w:pPr>
      <w:spacing w:after="0"/>
    </w:pPr>
  </w:style>
  <w:style w:type="paragraph" w:customStyle="1" w:styleId="DocsubtitleS-Grot">
    <w:name w:val="Doc subtitle S - Grot"/>
    <w:basedOn w:val="DoctitleS-Grot"/>
    <w:qFormat/>
    <w:rsid w:val="00EF764A"/>
    <w:rPr>
      <w:rFonts w:ascii="KingsBureauGrot FiveOne" w:hAnsi="KingsBureauGrot FiveOne"/>
    </w:rPr>
  </w:style>
  <w:style w:type="paragraph" w:customStyle="1" w:styleId="DoctitleS-Caslon">
    <w:name w:val="Doc title S - Caslon"/>
    <w:basedOn w:val="DoctitleL-Caslon"/>
    <w:qFormat/>
    <w:rsid w:val="00EF764A"/>
    <w:pPr>
      <w:spacing w:after="360" w:line="760" w:lineRule="exact"/>
    </w:pPr>
    <w:rPr>
      <w:sz w:val="76"/>
      <w:szCs w:val="76"/>
    </w:rPr>
  </w:style>
  <w:style w:type="paragraph" w:customStyle="1" w:styleId="DoctitleS-Caslon-nospaceafter">
    <w:name w:val="Doc title S - Caslon - no space after"/>
    <w:basedOn w:val="DoctitleL-Caslon-nospaceafter"/>
    <w:qFormat/>
    <w:rsid w:val="00EF764A"/>
    <w:pPr>
      <w:spacing w:line="760" w:lineRule="exact"/>
    </w:pPr>
    <w:rPr>
      <w:sz w:val="76"/>
      <w:szCs w:val="76"/>
    </w:rPr>
  </w:style>
  <w:style w:type="paragraph" w:customStyle="1" w:styleId="DocsubtitleS-Caslon">
    <w:name w:val="Doc subtitle S - Caslon"/>
    <w:basedOn w:val="DocsubtitleL-Caslon"/>
    <w:qFormat/>
    <w:rsid w:val="00EF764A"/>
    <w:pPr>
      <w:spacing w:after="360" w:line="760" w:lineRule="exact"/>
    </w:pPr>
    <w:rPr>
      <w:sz w:val="76"/>
      <w:szCs w:val="76"/>
    </w:rPr>
  </w:style>
  <w:style w:type="paragraph" w:customStyle="1" w:styleId="DoctitleL-Grot">
    <w:name w:val="Doc title L - Grot"/>
    <w:basedOn w:val="Normal"/>
    <w:uiPriority w:val="99"/>
    <w:rsid w:val="00992149"/>
    <w:pPr>
      <w:spacing w:after="520" w:line="1040" w:lineRule="exact"/>
    </w:pPr>
    <w:rPr>
      <w:rFonts w:ascii="KingsBureauGrot-ThreeSeven" w:eastAsia="MS P????" w:hAnsi="KingsBureauGrot-ThreeSeven" w:cs="Times New Roman"/>
      <w:color w:val="0A2D50" w:themeColor="text2"/>
      <w:spacing w:val="-20"/>
      <w:sz w:val="96"/>
      <w:szCs w:val="96"/>
    </w:rPr>
  </w:style>
  <w:style w:type="character" w:styleId="Hyperlink">
    <w:name w:val="Hyperlink"/>
    <w:basedOn w:val="DefaultParagraphFont"/>
    <w:uiPriority w:val="99"/>
    <w:unhideWhenUsed/>
    <w:rsid w:val="00707D74"/>
    <w:rPr>
      <w:color w:val="E2231A" w:themeColor="hyperlink"/>
      <w:u w:val="single"/>
    </w:rPr>
  </w:style>
  <w:style w:type="character" w:styleId="FollowedHyperlink">
    <w:name w:val="FollowedHyperlink"/>
    <w:basedOn w:val="DefaultParagraphFont"/>
    <w:uiPriority w:val="99"/>
    <w:semiHidden/>
    <w:unhideWhenUsed/>
    <w:rsid w:val="008D166F"/>
    <w:rPr>
      <w:color w:val="E2231A" w:themeColor="followedHyperlink"/>
      <w:u w:val="single"/>
    </w:rPr>
  </w:style>
  <w:style w:type="character" w:styleId="CommentReference">
    <w:name w:val="annotation reference"/>
    <w:basedOn w:val="DefaultParagraphFont"/>
    <w:uiPriority w:val="99"/>
    <w:semiHidden/>
    <w:unhideWhenUsed/>
    <w:rsid w:val="000D6E96"/>
    <w:rPr>
      <w:sz w:val="16"/>
      <w:szCs w:val="16"/>
    </w:rPr>
  </w:style>
  <w:style w:type="paragraph" w:styleId="CommentText">
    <w:name w:val="annotation text"/>
    <w:basedOn w:val="Normal"/>
    <w:link w:val="CommentTextChar"/>
    <w:uiPriority w:val="99"/>
    <w:unhideWhenUsed/>
    <w:rsid w:val="000D6E96"/>
    <w:pPr>
      <w:spacing w:line="240" w:lineRule="auto"/>
    </w:pPr>
    <w:rPr>
      <w:sz w:val="20"/>
      <w:szCs w:val="20"/>
    </w:rPr>
  </w:style>
  <w:style w:type="character" w:customStyle="1" w:styleId="CommentTextChar">
    <w:name w:val="Comment Text Char"/>
    <w:basedOn w:val="DefaultParagraphFont"/>
    <w:link w:val="CommentText"/>
    <w:uiPriority w:val="99"/>
    <w:rsid w:val="000D6E96"/>
    <w:rPr>
      <w:rFonts w:ascii="Kings Caslon Text" w:hAnsi="Kings Caslon Text"/>
      <w:spacing w:val="-5"/>
      <w:sz w:val="20"/>
      <w:szCs w:val="20"/>
    </w:rPr>
  </w:style>
  <w:style w:type="paragraph" w:styleId="Revision">
    <w:name w:val="Revision"/>
    <w:hidden/>
    <w:uiPriority w:val="99"/>
    <w:semiHidden/>
    <w:rsid w:val="00320EF4"/>
    <w:rPr>
      <w:rFonts w:ascii="Kings Caslon Text" w:hAnsi="Kings Caslon Text"/>
      <w:spacing w:val="-5"/>
      <w:sz w:val="19"/>
      <w:szCs w:val="19"/>
    </w:rPr>
  </w:style>
  <w:style w:type="paragraph" w:styleId="CommentSubject">
    <w:name w:val="annotation subject"/>
    <w:basedOn w:val="CommentText"/>
    <w:next w:val="CommentText"/>
    <w:link w:val="CommentSubjectChar"/>
    <w:uiPriority w:val="99"/>
    <w:semiHidden/>
    <w:unhideWhenUsed/>
    <w:rsid w:val="002C7877"/>
    <w:rPr>
      <w:b/>
      <w:bCs/>
    </w:rPr>
  </w:style>
  <w:style w:type="character" w:customStyle="1" w:styleId="CommentSubjectChar">
    <w:name w:val="Comment Subject Char"/>
    <w:basedOn w:val="CommentTextChar"/>
    <w:link w:val="CommentSubject"/>
    <w:uiPriority w:val="99"/>
    <w:semiHidden/>
    <w:rsid w:val="002C7877"/>
    <w:rPr>
      <w:rFonts w:ascii="Kings Caslon Text" w:hAnsi="Kings Caslon Text"/>
      <w:b/>
      <w:bCs/>
      <w:spacing w:val="-5"/>
      <w:sz w:val="20"/>
      <w:szCs w:val="20"/>
    </w:rPr>
  </w:style>
  <w:style w:type="character" w:styleId="UnresolvedMention">
    <w:name w:val="Unresolved Mention"/>
    <w:basedOn w:val="DefaultParagraphFont"/>
    <w:uiPriority w:val="99"/>
    <w:semiHidden/>
    <w:unhideWhenUsed/>
    <w:rsid w:val="00BA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7459">
      <w:bodyDiv w:val="1"/>
      <w:marLeft w:val="0"/>
      <w:marRight w:val="0"/>
      <w:marTop w:val="0"/>
      <w:marBottom w:val="0"/>
      <w:divBdr>
        <w:top w:val="none" w:sz="0" w:space="0" w:color="auto"/>
        <w:left w:val="none" w:sz="0" w:space="0" w:color="auto"/>
        <w:bottom w:val="none" w:sz="0" w:space="0" w:color="auto"/>
        <w:right w:val="none" w:sz="0" w:space="0" w:color="auto"/>
      </w:divBdr>
    </w:div>
    <w:div w:id="322779323">
      <w:bodyDiv w:val="1"/>
      <w:marLeft w:val="0"/>
      <w:marRight w:val="0"/>
      <w:marTop w:val="0"/>
      <w:marBottom w:val="0"/>
      <w:divBdr>
        <w:top w:val="none" w:sz="0" w:space="0" w:color="auto"/>
        <w:left w:val="none" w:sz="0" w:space="0" w:color="auto"/>
        <w:bottom w:val="none" w:sz="0" w:space="0" w:color="auto"/>
        <w:right w:val="none" w:sz="0" w:space="0" w:color="auto"/>
      </w:divBdr>
    </w:div>
    <w:div w:id="357581326">
      <w:bodyDiv w:val="1"/>
      <w:marLeft w:val="0"/>
      <w:marRight w:val="0"/>
      <w:marTop w:val="0"/>
      <w:marBottom w:val="0"/>
      <w:divBdr>
        <w:top w:val="none" w:sz="0" w:space="0" w:color="auto"/>
        <w:left w:val="none" w:sz="0" w:space="0" w:color="auto"/>
        <w:bottom w:val="none" w:sz="0" w:space="0" w:color="auto"/>
        <w:right w:val="none" w:sz="0" w:space="0" w:color="auto"/>
      </w:divBdr>
    </w:div>
    <w:div w:id="680818002">
      <w:bodyDiv w:val="1"/>
      <w:marLeft w:val="0"/>
      <w:marRight w:val="0"/>
      <w:marTop w:val="0"/>
      <w:marBottom w:val="0"/>
      <w:divBdr>
        <w:top w:val="none" w:sz="0" w:space="0" w:color="auto"/>
        <w:left w:val="none" w:sz="0" w:space="0" w:color="auto"/>
        <w:bottom w:val="none" w:sz="0" w:space="0" w:color="auto"/>
        <w:right w:val="none" w:sz="0" w:space="0" w:color="auto"/>
      </w:divBdr>
    </w:div>
    <w:div w:id="905141727">
      <w:bodyDiv w:val="1"/>
      <w:marLeft w:val="0"/>
      <w:marRight w:val="0"/>
      <w:marTop w:val="0"/>
      <w:marBottom w:val="0"/>
      <w:divBdr>
        <w:top w:val="none" w:sz="0" w:space="0" w:color="auto"/>
        <w:left w:val="none" w:sz="0" w:space="0" w:color="auto"/>
        <w:bottom w:val="none" w:sz="0" w:space="0" w:color="auto"/>
        <w:right w:val="none" w:sz="0" w:space="0" w:color="auto"/>
      </w:divBdr>
    </w:div>
    <w:div w:id="1073773077">
      <w:bodyDiv w:val="1"/>
      <w:marLeft w:val="0"/>
      <w:marRight w:val="0"/>
      <w:marTop w:val="0"/>
      <w:marBottom w:val="0"/>
      <w:divBdr>
        <w:top w:val="none" w:sz="0" w:space="0" w:color="auto"/>
        <w:left w:val="none" w:sz="0" w:space="0" w:color="auto"/>
        <w:bottom w:val="none" w:sz="0" w:space="0" w:color="auto"/>
        <w:right w:val="none" w:sz="0" w:space="0" w:color="auto"/>
      </w:divBdr>
    </w:div>
    <w:div w:id="1074814697">
      <w:bodyDiv w:val="1"/>
      <w:marLeft w:val="0"/>
      <w:marRight w:val="0"/>
      <w:marTop w:val="0"/>
      <w:marBottom w:val="0"/>
      <w:divBdr>
        <w:top w:val="none" w:sz="0" w:space="0" w:color="auto"/>
        <w:left w:val="none" w:sz="0" w:space="0" w:color="auto"/>
        <w:bottom w:val="none" w:sz="0" w:space="0" w:color="auto"/>
        <w:right w:val="none" w:sz="0" w:space="0" w:color="auto"/>
      </w:divBdr>
    </w:div>
    <w:div w:id="1320959486">
      <w:bodyDiv w:val="1"/>
      <w:marLeft w:val="0"/>
      <w:marRight w:val="0"/>
      <w:marTop w:val="0"/>
      <w:marBottom w:val="0"/>
      <w:divBdr>
        <w:top w:val="none" w:sz="0" w:space="0" w:color="auto"/>
        <w:left w:val="none" w:sz="0" w:space="0" w:color="auto"/>
        <w:bottom w:val="none" w:sz="0" w:space="0" w:color="auto"/>
        <w:right w:val="none" w:sz="0" w:space="0" w:color="auto"/>
      </w:divBdr>
    </w:div>
    <w:div w:id="1621182538">
      <w:bodyDiv w:val="1"/>
      <w:marLeft w:val="0"/>
      <w:marRight w:val="0"/>
      <w:marTop w:val="0"/>
      <w:marBottom w:val="0"/>
      <w:divBdr>
        <w:top w:val="none" w:sz="0" w:space="0" w:color="auto"/>
        <w:left w:val="none" w:sz="0" w:space="0" w:color="auto"/>
        <w:bottom w:val="none" w:sz="0" w:space="0" w:color="auto"/>
        <w:right w:val="none" w:sz="0" w:space="0" w:color="auto"/>
      </w:divBdr>
    </w:div>
    <w:div w:id="1711228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cl.ac.uk/assets/sustainability/pdf/kcs-seed-fund-qa-rev-jan-25.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cl.ac.uk/assets/sustainability/pdf/kcs-seed-fund-guidance-for-applicants-rev-jan-2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Sseedfund@kcl.ac.uk" TargetMode="External"/><Relationship Id="rId5" Type="http://schemas.openxmlformats.org/officeDocument/2006/relationships/numbering" Target="numbering.xml"/><Relationship Id="rId15" Type="http://schemas.openxmlformats.org/officeDocument/2006/relationships/hyperlink" Target="mailto:sustainability@kcl.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policyhub/travel-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CL">
  <a:themeElements>
    <a:clrScheme name="KCL">
      <a:dk1>
        <a:sysClr val="windowText" lastClr="000000"/>
      </a:dk1>
      <a:lt1>
        <a:sysClr val="window" lastClr="FFFFFF"/>
      </a:lt1>
      <a:dk2>
        <a:srgbClr val="0A2D50"/>
      </a:dk2>
      <a:lt2>
        <a:srgbClr val="CDD7DC"/>
      </a:lt2>
      <a:accent1>
        <a:srgbClr val="E2231A"/>
      </a:accent1>
      <a:accent2>
        <a:srgbClr val="FF5F05"/>
      </a:accent2>
      <a:accent3>
        <a:srgbClr val="F5B90F"/>
      </a:accent3>
      <a:accent4>
        <a:srgbClr val="C8E128"/>
      </a:accent4>
      <a:accent5>
        <a:srgbClr val="009EA0"/>
      </a:accent5>
      <a:accent6>
        <a:srgbClr val="005AD2"/>
      </a:accent6>
      <a:hlink>
        <a:srgbClr val="E2231A"/>
      </a:hlink>
      <a:folHlink>
        <a:srgbClr val="E2231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80815"/>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5c12e2-b003-44cd-a85f-1205a5418383">
      <UserInfo>
        <DisplayName>Marion Guerbet</DisplayName>
        <AccountId>16</AccountId>
        <AccountType/>
      </UserInfo>
      <UserInfo>
        <DisplayName>Susanna Cornick-Willis</DisplayName>
        <AccountId>17</AccountId>
        <AccountType/>
      </UserInfo>
      <UserInfo>
        <DisplayName>Declan Mulkeen</DisplayName>
        <AccountId>11</AccountId>
        <AccountType/>
      </UserInfo>
      <UserInfo>
        <DisplayName>Emma Jay</DisplayName>
        <AccountId>21</AccountId>
        <AccountType/>
      </UserInfo>
      <UserInfo>
        <DisplayName>Camilla Darling</DisplayName>
        <AccountId>22</AccountId>
        <AccountType/>
      </UserInfo>
      <UserInfo>
        <DisplayName>Sarah Evans</DisplayName>
        <AccountId>15</AccountId>
        <AccountType/>
      </UserInfo>
      <UserInfo>
        <DisplayName>Martin Broadstock</DisplayName>
        <AccountId>12</AccountId>
        <AccountType/>
      </UserInfo>
      <UserInfo>
        <DisplayName>Cristina Escalona Lopez</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253242A161B04C9982CCE2539A929F" ma:contentTypeVersion="10" ma:contentTypeDescription="Create a new document." ma:contentTypeScope="" ma:versionID="3a4192eff9b9f18c10410c15317366e2">
  <xsd:schema xmlns:xsd="http://www.w3.org/2001/XMLSchema" xmlns:xs="http://www.w3.org/2001/XMLSchema" xmlns:p="http://schemas.microsoft.com/office/2006/metadata/properties" xmlns:ns2="7dc6cc12-35e5-453a-a3c6-a68e07aa6ec1" xmlns:ns3="d35c12e2-b003-44cd-a85f-1205a5418383" targetNamespace="http://schemas.microsoft.com/office/2006/metadata/properties" ma:root="true" ma:fieldsID="73d1650223d0d64725e200d04c897821" ns2:_="" ns3:_="">
    <xsd:import namespace="7dc6cc12-35e5-453a-a3c6-a68e07aa6ec1"/>
    <xsd:import namespace="d35c12e2-b003-44cd-a85f-1205a54183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6cc12-35e5-453a-a3c6-a68e07aa6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c12e2-b003-44cd-a85f-1205a5418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6FCF-4088-44A0-B517-66AB9A44BF0B}">
  <ds:schemaRefs>
    <ds:schemaRef ds:uri="http://schemas.microsoft.com/sharepoint/v3/contenttype/forms"/>
  </ds:schemaRefs>
</ds:datastoreItem>
</file>

<file path=customXml/itemProps2.xml><?xml version="1.0" encoding="utf-8"?>
<ds:datastoreItem xmlns:ds="http://schemas.openxmlformats.org/officeDocument/2006/customXml" ds:itemID="{14AE8A95-92B5-43B4-846D-560B5A94F543}">
  <ds:schemaRefs>
    <ds:schemaRef ds:uri="http://schemas.microsoft.com/office/2006/metadata/properties"/>
    <ds:schemaRef ds:uri="http://schemas.microsoft.com/office/infopath/2007/PartnerControls"/>
    <ds:schemaRef ds:uri="d35c12e2-b003-44cd-a85f-1205a5418383"/>
  </ds:schemaRefs>
</ds:datastoreItem>
</file>

<file path=customXml/itemProps3.xml><?xml version="1.0" encoding="utf-8"?>
<ds:datastoreItem xmlns:ds="http://schemas.openxmlformats.org/officeDocument/2006/customXml" ds:itemID="{9D93FAE4-B5BD-4D97-BF69-47AC66A19006}"/>
</file>

<file path=customXml/itemProps4.xml><?xml version="1.0" encoding="utf-8"?>
<ds:datastoreItem xmlns:ds="http://schemas.openxmlformats.org/officeDocument/2006/customXml" ds:itemID="{93981510-17C9-4348-89B5-D369797E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776</Words>
  <Characters>4429</Characters>
  <Application>Microsoft Office Word</Application>
  <DocSecurity>0</DocSecurity>
  <Lines>36</Lines>
  <Paragraphs>10</Paragraphs>
  <ScaleCrop>false</ScaleCrop>
  <Company>DAY 1</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1</dc:creator>
  <cp:keywords/>
  <dc:description/>
  <cp:lastModifiedBy>Adelia de Paula</cp:lastModifiedBy>
  <cp:revision>35</cp:revision>
  <cp:lastPrinted>2015-08-27T01:39:00Z</cp:lastPrinted>
  <dcterms:created xsi:type="dcterms:W3CDTF">2025-04-22T15:59:00Z</dcterms:created>
  <dcterms:modified xsi:type="dcterms:W3CDTF">2025-04-22T16:45:00Z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0x010100DE253242A161B04C9982CCE2539A929F</vt:lpwstr>
  </property>
</Properties>
</file>