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46FB" w14:textId="77777777" w:rsidR="001E09A2" w:rsidRPr="00847082" w:rsidRDefault="00893840" w:rsidP="00805C0B">
      <w:pPr>
        <w:jc w:val="center"/>
        <w:rPr>
          <w:b/>
          <w:sz w:val="24"/>
          <w:u w:val="single"/>
        </w:rPr>
      </w:pPr>
      <w:r w:rsidRPr="00847082">
        <w:rPr>
          <w:b/>
          <w:sz w:val="24"/>
          <w:u w:val="single"/>
        </w:rPr>
        <w:t>PROJECT LICENSE INFORMATION FORM</w:t>
      </w:r>
    </w:p>
    <w:p w14:paraId="188446FC" w14:textId="2A7EF992" w:rsidR="00FE3CCE" w:rsidRPr="00847082" w:rsidRDefault="301A3E52" w:rsidP="301A3E52">
      <w:pPr>
        <w:shd w:val="clear" w:color="auto" w:fill="FFFFFF" w:themeFill="background1"/>
        <w:spacing w:line="320" w:lineRule="atLeast"/>
        <w:jc w:val="both"/>
        <w:rPr>
          <w:rFonts w:cs="Arial"/>
        </w:rPr>
      </w:pPr>
      <w:r>
        <w:t xml:space="preserve">In order to complete licensed work under the KCL Service license held by </w:t>
      </w:r>
      <w:r w:rsidR="00551F37">
        <w:t>Julie Keeble</w:t>
      </w:r>
      <w:r>
        <w:t xml:space="preserve"> (</w:t>
      </w:r>
      <w:r w:rsidRPr="301A3E52">
        <w:rPr>
          <w:rFonts w:cs="Arial"/>
        </w:rPr>
        <w:t xml:space="preserve">Breeding, production, archiving and the application of assisted reproductive techniques of genetically altered mice) it is required that additional justification is provided i.e. for the creation of new lines, rederivation of existing models etc… </w:t>
      </w:r>
    </w:p>
    <w:p w14:paraId="188446FD" w14:textId="02F6F47D" w:rsidR="00805C0B" w:rsidRPr="00847082" w:rsidRDefault="00FE3CCE" w:rsidP="00805C0B">
      <w:pPr>
        <w:jc w:val="both"/>
      </w:pPr>
      <w:r w:rsidRPr="00847082">
        <w:t xml:space="preserve">Please complete and submit this form to </w:t>
      </w:r>
      <w:r w:rsidR="00D516C7">
        <w:t>GEEC</w:t>
      </w:r>
      <w:r w:rsidRPr="00847082">
        <w:t xml:space="preserve">@kcl.ac.uk </w:t>
      </w:r>
      <w:r w:rsidR="00D516C7">
        <w:t xml:space="preserve">(please cc </w:t>
      </w:r>
      <w:r w:rsidR="00B718BA" w:rsidRPr="00B718BA">
        <w:t>tolga.oralman@kcl.ac.uk</w:t>
      </w:r>
      <w:r w:rsidR="00D516C7">
        <w:t xml:space="preserve">) </w:t>
      </w:r>
      <w:r w:rsidR="00805C0B" w:rsidRPr="00847082">
        <w:t xml:space="preserve">to commence the work requested. </w:t>
      </w:r>
    </w:p>
    <w:p w14:paraId="188446FE" w14:textId="77777777" w:rsidR="00805C0B" w:rsidRPr="00A95240" w:rsidRDefault="00805C0B" w:rsidP="00A95240">
      <w:pPr>
        <w:pStyle w:val="ListParagraph"/>
        <w:numPr>
          <w:ilvl w:val="0"/>
          <w:numId w:val="3"/>
        </w:numPr>
        <w:jc w:val="both"/>
        <w:rPr>
          <w:rFonts w:eastAsia="Times New Roman" w:cs="Arial"/>
          <w:b/>
          <w:sz w:val="20"/>
          <w:szCs w:val="20"/>
          <w:lang w:val="pt-BR"/>
        </w:rPr>
      </w:pPr>
      <w:r w:rsidRPr="00A95240">
        <w:rPr>
          <w:b/>
          <w:u w:val="single"/>
        </w:rPr>
        <w:t>DETAILS</w:t>
      </w:r>
    </w:p>
    <w:tbl>
      <w:tblPr>
        <w:tblW w:w="10065" w:type="dxa"/>
        <w:tblInd w:w="-5" w:type="dxa"/>
        <w:tblLook w:val="04A0" w:firstRow="1" w:lastRow="0" w:firstColumn="1" w:lastColumn="0" w:noHBand="0" w:noVBand="1"/>
      </w:tblPr>
      <w:tblGrid>
        <w:gridCol w:w="2098"/>
        <w:gridCol w:w="7967"/>
      </w:tblGrid>
      <w:tr w:rsidR="00912FAB" w:rsidRPr="00847082" w14:paraId="18844701" w14:textId="77777777" w:rsidTr="301A3E52">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46FF" w14:textId="77777777" w:rsidR="00912FAB" w:rsidRPr="00847082" w:rsidRDefault="00912FAB" w:rsidP="00805C0B">
            <w:pPr>
              <w:spacing w:after="0" w:line="240" w:lineRule="auto"/>
              <w:jc w:val="both"/>
              <w:rPr>
                <w:rFonts w:eastAsia="Times New Roman" w:cs="Arial"/>
                <w:b/>
                <w:bCs/>
                <w:color w:val="000000"/>
                <w:sz w:val="20"/>
                <w:szCs w:val="20"/>
                <w:lang w:eastAsia="en-GB"/>
              </w:rPr>
            </w:pPr>
            <w:r w:rsidRPr="00847082">
              <w:rPr>
                <w:rFonts w:eastAsia="Times New Roman" w:cs="Arial"/>
                <w:b/>
                <w:bCs/>
                <w:color w:val="000000"/>
                <w:sz w:val="20"/>
                <w:szCs w:val="20"/>
                <w:lang w:val="pt-BR" w:eastAsia="en-GB"/>
              </w:rPr>
              <w:t>Name</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18844700" w14:textId="7BFB0DF9" w:rsidR="00912FAB" w:rsidRPr="00847082" w:rsidRDefault="00912FAB" w:rsidP="301A3E52">
            <w:pPr>
              <w:spacing w:after="0" w:line="240" w:lineRule="auto"/>
              <w:jc w:val="both"/>
              <w:rPr>
                <w:rFonts w:eastAsia="Times New Roman" w:cs="Times New Roman"/>
                <w:color w:val="000000" w:themeColor="text1"/>
                <w:sz w:val="20"/>
                <w:szCs w:val="20"/>
                <w:lang w:eastAsia="en-GB"/>
              </w:rPr>
            </w:pPr>
          </w:p>
        </w:tc>
      </w:tr>
      <w:tr w:rsidR="00912FAB" w:rsidRPr="00847082" w14:paraId="18844704" w14:textId="77777777" w:rsidTr="301A3E52">
        <w:trPr>
          <w:trHeight w:val="300"/>
        </w:trPr>
        <w:tc>
          <w:tcPr>
            <w:tcW w:w="2098" w:type="dxa"/>
            <w:tcBorders>
              <w:top w:val="nil"/>
              <w:left w:val="single" w:sz="4" w:space="0" w:color="auto"/>
              <w:bottom w:val="single" w:sz="4" w:space="0" w:color="auto"/>
              <w:right w:val="single" w:sz="4" w:space="0" w:color="auto"/>
            </w:tcBorders>
            <w:shd w:val="clear" w:color="auto" w:fill="auto"/>
            <w:noWrap/>
            <w:vAlign w:val="center"/>
            <w:hideMark/>
          </w:tcPr>
          <w:p w14:paraId="18844702" w14:textId="77777777" w:rsidR="00912FAB" w:rsidRPr="00847082" w:rsidRDefault="00912FAB" w:rsidP="00805C0B">
            <w:pPr>
              <w:spacing w:after="0" w:line="240" w:lineRule="auto"/>
              <w:jc w:val="both"/>
              <w:rPr>
                <w:rFonts w:eastAsia="Times New Roman" w:cs="Arial"/>
                <w:b/>
                <w:bCs/>
                <w:color w:val="000000"/>
                <w:sz w:val="20"/>
                <w:szCs w:val="20"/>
                <w:lang w:eastAsia="en-GB"/>
              </w:rPr>
            </w:pPr>
            <w:r w:rsidRPr="00847082">
              <w:rPr>
                <w:rFonts w:eastAsia="Times New Roman" w:cs="Arial"/>
                <w:b/>
                <w:bCs/>
                <w:color w:val="000000"/>
                <w:sz w:val="20"/>
                <w:szCs w:val="20"/>
                <w:lang w:val="pt-BR" w:eastAsia="en-GB"/>
              </w:rPr>
              <w:t>Position</w:t>
            </w:r>
          </w:p>
        </w:tc>
        <w:tc>
          <w:tcPr>
            <w:tcW w:w="7967" w:type="dxa"/>
            <w:tcBorders>
              <w:top w:val="nil"/>
              <w:left w:val="nil"/>
              <w:bottom w:val="single" w:sz="4" w:space="0" w:color="auto"/>
              <w:right w:val="single" w:sz="4" w:space="0" w:color="auto"/>
            </w:tcBorders>
            <w:shd w:val="clear" w:color="auto" w:fill="auto"/>
            <w:noWrap/>
            <w:vAlign w:val="bottom"/>
            <w:hideMark/>
          </w:tcPr>
          <w:p w14:paraId="18844703" w14:textId="54698F2F" w:rsidR="00912FAB" w:rsidRPr="00847082" w:rsidRDefault="00912FAB" w:rsidP="301A3E52">
            <w:pPr>
              <w:spacing w:after="0" w:line="240" w:lineRule="auto"/>
              <w:jc w:val="both"/>
              <w:rPr>
                <w:rFonts w:eastAsia="Times New Roman" w:cs="Times New Roman"/>
                <w:color w:val="000000" w:themeColor="text1"/>
                <w:sz w:val="20"/>
                <w:szCs w:val="20"/>
                <w:lang w:eastAsia="en-GB"/>
              </w:rPr>
            </w:pPr>
          </w:p>
        </w:tc>
      </w:tr>
      <w:tr w:rsidR="00912FAB" w:rsidRPr="00847082" w14:paraId="18844707" w14:textId="77777777" w:rsidTr="301A3E52">
        <w:trPr>
          <w:trHeight w:val="300"/>
        </w:trPr>
        <w:tc>
          <w:tcPr>
            <w:tcW w:w="2098" w:type="dxa"/>
            <w:tcBorders>
              <w:top w:val="nil"/>
              <w:left w:val="single" w:sz="4" w:space="0" w:color="auto"/>
              <w:bottom w:val="single" w:sz="4" w:space="0" w:color="auto"/>
              <w:right w:val="single" w:sz="4" w:space="0" w:color="auto"/>
            </w:tcBorders>
            <w:shd w:val="clear" w:color="auto" w:fill="auto"/>
            <w:noWrap/>
            <w:vAlign w:val="center"/>
            <w:hideMark/>
          </w:tcPr>
          <w:p w14:paraId="18844705" w14:textId="77777777" w:rsidR="00912FAB" w:rsidRPr="00847082" w:rsidRDefault="00912FAB" w:rsidP="00805C0B">
            <w:pPr>
              <w:spacing w:after="0" w:line="240" w:lineRule="auto"/>
              <w:jc w:val="both"/>
              <w:rPr>
                <w:rFonts w:eastAsia="Times New Roman" w:cs="Arial"/>
                <w:b/>
                <w:bCs/>
                <w:color w:val="000000"/>
                <w:sz w:val="20"/>
                <w:szCs w:val="20"/>
                <w:lang w:eastAsia="en-GB"/>
              </w:rPr>
            </w:pPr>
            <w:r w:rsidRPr="00847082">
              <w:rPr>
                <w:rFonts w:eastAsia="Times New Roman" w:cs="Arial"/>
                <w:b/>
                <w:bCs/>
                <w:color w:val="000000"/>
                <w:sz w:val="20"/>
                <w:szCs w:val="20"/>
                <w:lang w:val="pt-BR" w:eastAsia="en-GB"/>
              </w:rPr>
              <w:t xml:space="preserve">Department </w:t>
            </w:r>
          </w:p>
        </w:tc>
        <w:tc>
          <w:tcPr>
            <w:tcW w:w="7967" w:type="dxa"/>
            <w:tcBorders>
              <w:top w:val="nil"/>
              <w:left w:val="nil"/>
              <w:bottom w:val="single" w:sz="4" w:space="0" w:color="auto"/>
              <w:right w:val="single" w:sz="4" w:space="0" w:color="auto"/>
            </w:tcBorders>
            <w:shd w:val="clear" w:color="auto" w:fill="auto"/>
            <w:noWrap/>
            <w:vAlign w:val="bottom"/>
            <w:hideMark/>
          </w:tcPr>
          <w:p w14:paraId="18844706" w14:textId="49741319" w:rsidR="00912FAB" w:rsidRPr="00847082" w:rsidRDefault="00912FAB" w:rsidP="301A3E52">
            <w:pPr>
              <w:spacing w:after="0" w:line="240" w:lineRule="auto"/>
              <w:jc w:val="both"/>
              <w:rPr>
                <w:rFonts w:eastAsia="Times New Roman" w:cs="Times New Roman"/>
                <w:color w:val="000000" w:themeColor="text1"/>
                <w:sz w:val="20"/>
                <w:szCs w:val="20"/>
                <w:lang w:eastAsia="en-GB"/>
              </w:rPr>
            </w:pPr>
          </w:p>
        </w:tc>
      </w:tr>
      <w:tr w:rsidR="00912FAB" w:rsidRPr="00847082" w14:paraId="1884470A" w14:textId="77777777" w:rsidTr="301A3E52">
        <w:trPr>
          <w:trHeight w:val="300"/>
        </w:trPr>
        <w:tc>
          <w:tcPr>
            <w:tcW w:w="2098" w:type="dxa"/>
            <w:tcBorders>
              <w:top w:val="nil"/>
              <w:left w:val="single" w:sz="4" w:space="0" w:color="auto"/>
              <w:bottom w:val="single" w:sz="4" w:space="0" w:color="auto"/>
              <w:right w:val="single" w:sz="4" w:space="0" w:color="auto"/>
            </w:tcBorders>
            <w:shd w:val="clear" w:color="auto" w:fill="auto"/>
            <w:noWrap/>
            <w:vAlign w:val="center"/>
            <w:hideMark/>
          </w:tcPr>
          <w:p w14:paraId="18844708" w14:textId="77777777" w:rsidR="00912FAB" w:rsidRPr="00847082" w:rsidRDefault="00912FAB" w:rsidP="00805C0B">
            <w:pPr>
              <w:spacing w:after="0" w:line="240" w:lineRule="auto"/>
              <w:jc w:val="both"/>
              <w:rPr>
                <w:rFonts w:eastAsia="Times New Roman" w:cs="Arial"/>
                <w:b/>
                <w:bCs/>
                <w:color w:val="000000"/>
                <w:sz w:val="20"/>
                <w:szCs w:val="20"/>
                <w:lang w:eastAsia="en-GB"/>
              </w:rPr>
            </w:pPr>
            <w:r w:rsidRPr="00847082">
              <w:rPr>
                <w:rFonts w:eastAsia="Times New Roman" w:cs="Arial"/>
                <w:b/>
                <w:bCs/>
                <w:color w:val="000000"/>
                <w:sz w:val="20"/>
                <w:szCs w:val="20"/>
                <w:lang w:val="pt-BR" w:eastAsia="en-GB"/>
              </w:rPr>
              <w:t xml:space="preserve">Email </w:t>
            </w:r>
          </w:p>
        </w:tc>
        <w:tc>
          <w:tcPr>
            <w:tcW w:w="7967" w:type="dxa"/>
            <w:tcBorders>
              <w:top w:val="nil"/>
              <w:left w:val="nil"/>
              <w:bottom w:val="single" w:sz="4" w:space="0" w:color="auto"/>
              <w:right w:val="single" w:sz="4" w:space="0" w:color="auto"/>
            </w:tcBorders>
            <w:shd w:val="clear" w:color="auto" w:fill="auto"/>
            <w:noWrap/>
            <w:vAlign w:val="bottom"/>
            <w:hideMark/>
          </w:tcPr>
          <w:p w14:paraId="18844709" w14:textId="55CAA73D" w:rsidR="00912FAB" w:rsidRPr="00847082" w:rsidRDefault="00912FAB" w:rsidP="301A3E52">
            <w:pPr>
              <w:spacing w:after="0" w:line="240" w:lineRule="auto"/>
              <w:jc w:val="both"/>
              <w:rPr>
                <w:rFonts w:eastAsia="Times New Roman" w:cs="Times New Roman"/>
                <w:color w:val="000000" w:themeColor="text1"/>
                <w:sz w:val="20"/>
                <w:szCs w:val="20"/>
                <w:lang w:eastAsia="en-GB"/>
              </w:rPr>
            </w:pPr>
          </w:p>
        </w:tc>
      </w:tr>
      <w:tr w:rsidR="00912FAB" w:rsidRPr="00847082" w14:paraId="1884470D" w14:textId="77777777" w:rsidTr="301A3E52">
        <w:trPr>
          <w:trHeight w:val="300"/>
        </w:trPr>
        <w:tc>
          <w:tcPr>
            <w:tcW w:w="2098" w:type="dxa"/>
            <w:tcBorders>
              <w:top w:val="nil"/>
              <w:left w:val="nil"/>
              <w:bottom w:val="nil"/>
              <w:right w:val="nil"/>
            </w:tcBorders>
            <w:shd w:val="clear" w:color="auto" w:fill="auto"/>
            <w:noWrap/>
            <w:vAlign w:val="center"/>
            <w:hideMark/>
          </w:tcPr>
          <w:p w14:paraId="1884470B" w14:textId="77777777" w:rsidR="00912FAB" w:rsidRPr="00847082" w:rsidRDefault="00912FAB" w:rsidP="00805C0B">
            <w:pPr>
              <w:spacing w:after="0" w:line="240" w:lineRule="auto"/>
              <w:jc w:val="both"/>
              <w:rPr>
                <w:rFonts w:eastAsia="Times New Roman" w:cs="Arial"/>
                <w:b/>
                <w:bCs/>
                <w:color w:val="000000"/>
                <w:sz w:val="20"/>
                <w:szCs w:val="20"/>
                <w:lang w:eastAsia="en-GB"/>
              </w:rPr>
            </w:pPr>
          </w:p>
        </w:tc>
        <w:tc>
          <w:tcPr>
            <w:tcW w:w="7967" w:type="dxa"/>
            <w:tcBorders>
              <w:top w:val="nil"/>
              <w:left w:val="nil"/>
              <w:bottom w:val="nil"/>
              <w:right w:val="nil"/>
            </w:tcBorders>
            <w:shd w:val="clear" w:color="auto" w:fill="auto"/>
            <w:noWrap/>
            <w:vAlign w:val="bottom"/>
            <w:hideMark/>
          </w:tcPr>
          <w:p w14:paraId="1884470C" w14:textId="77777777" w:rsidR="00912FAB" w:rsidRPr="00847082" w:rsidRDefault="00912FAB" w:rsidP="00805C0B">
            <w:pPr>
              <w:spacing w:after="0" w:line="240" w:lineRule="auto"/>
              <w:jc w:val="both"/>
              <w:rPr>
                <w:rFonts w:eastAsia="Times New Roman" w:cs="Times New Roman"/>
                <w:color w:val="000000"/>
                <w:sz w:val="20"/>
                <w:szCs w:val="20"/>
                <w:lang w:eastAsia="en-GB"/>
              </w:rPr>
            </w:pPr>
          </w:p>
        </w:tc>
      </w:tr>
      <w:tr w:rsidR="00912FAB" w:rsidRPr="00847082" w14:paraId="18844710" w14:textId="77777777" w:rsidTr="301A3E52">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470E" w14:textId="77777777" w:rsidR="00912FAB" w:rsidRPr="00847082" w:rsidRDefault="00912FAB" w:rsidP="00805C0B">
            <w:pPr>
              <w:spacing w:after="0" w:line="240" w:lineRule="auto"/>
              <w:jc w:val="both"/>
              <w:rPr>
                <w:rFonts w:eastAsia="Times New Roman" w:cs="Arial"/>
                <w:b/>
                <w:bCs/>
                <w:color w:val="000000"/>
                <w:sz w:val="20"/>
                <w:szCs w:val="20"/>
                <w:lang w:eastAsia="en-GB"/>
              </w:rPr>
            </w:pPr>
            <w:r w:rsidRPr="00847082">
              <w:rPr>
                <w:rFonts w:eastAsia="Times New Roman" w:cs="Arial"/>
                <w:b/>
                <w:bCs/>
                <w:color w:val="000000"/>
                <w:sz w:val="20"/>
                <w:szCs w:val="20"/>
                <w:lang w:val="pt-BR" w:eastAsia="en-GB"/>
              </w:rPr>
              <w:t xml:space="preserve">Date of application </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1884470F" w14:textId="15AF1B63" w:rsidR="00912FAB" w:rsidRPr="00847082" w:rsidRDefault="00912FAB" w:rsidP="301A3E52">
            <w:pPr>
              <w:spacing w:after="0" w:line="240" w:lineRule="auto"/>
              <w:jc w:val="both"/>
              <w:rPr>
                <w:rFonts w:eastAsia="Times New Roman" w:cs="Times New Roman"/>
                <w:color w:val="000000" w:themeColor="text1"/>
                <w:sz w:val="20"/>
                <w:szCs w:val="20"/>
                <w:lang w:eastAsia="en-GB"/>
              </w:rPr>
            </w:pPr>
          </w:p>
        </w:tc>
      </w:tr>
      <w:tr w:rsidR="00912FAB" w:rsidRPr="00847082" w14:paraId="18844713" w14:textId="77777777" w:rsidTr="301A3E52">
        <w:trPr>
          <w:trHeight w:val="300"/>
        </w:trPr>
        <w:tc>
          <w:tcPr>
            <w:tcW w:w="2098" w:type="dxa"/>
            <w:tcBorders>
              <w:top w:val="nil"/>
              <w:left w:val="nil"/>
              <w:bottom w:val="nil"/>
              <w:right w:val="nil"/>
            </w:tcBorders>
            <w:shd w:val="clear" w:color="auto" w:fill="auto"/>
            <w:noWrap/>
            <w:vAlign w:val="center"/>
            <w:hideMark/>
          </w:tcPr>
          <w:p w14:paraId="18844711" w14:textId="77777777" w:rsidR="00912FAB" w:rsidRPr="00847082" w:rsidRDefault="00912FAB" w:rsidP="00805C0B">
            <w:pPr>
              <w:spacing w:after="0" w:line="240" w:lineRule="auto"/>
              <w:jc w:val="both"/>
              <w:rPr>
                <w:rFonts w:eastAsia="Times New Roman" w:cs="Arial"/>
                <w:b/>
                <w:bCs/>
                <w:color w:val="000000"/>
                <w:sz w:val="20"/>
                <w:szCs w:val="20"/>
                <w:lang w:eastAsia="en-GB"/>
              </w:rPr>
            </w:pPr>
          </w:p>
        </w:tc>
        <w:tc>
          <w:tcPr>
            <w:tcW w:w="7967" w:type="dxa"/>
            <w:tcBorders>
              <w:top w:val="nil"/>
              <w:left w:val="nil"/>
              <w:bottom w:val="nil"/>
              <w:right w:val="nil"/>
            </w:tcBorders>
            <w:shd w:val="clear" w:color="auto" w:fill="auto"/>
            <w:noWrap/>
            <w:vAlign w:val="bottom"/>
            <w:hideMark/>
          </w:tcPr>
          <w:p w14:paraId="18844712" w14:textId="77777777" w:rsidR="00912FAB" w:rsidRPr="00847082" w:rsidRDefault="00912FAB" w:rsidP="00805C0B">
            <w:pPr>
              <w:spacing w:after="0" w:line="240" w:lineRule="auto"/>
              <w:jc w:val="both"/>
              <w:rPr>
                <w:rFonts w:eastAsia="Times New Roman" w:cs="Times New Roman"/>
                <w:color w:val="000000"/>
                <w:sz w:val="20"/>
                <w:szCs w:val="20"/>
                <w:lang w:eastAsia="en-GB"/>
              </w:rPr>
            </w:pPr>
          </w:p>
        </w:tc>
      </w:tr>
      <w:tr w:rsidR="00912FAB" w:rsidRPr="00847082" w14:paraId="18844716" w14:textId="77777777" w:rsidTr="301A3E52">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4714" w14:textId="77777777" w:rsidR="00912FAB" w:rsidRPr="00847082" w:rsidRDefault="00912FAB" w:rsidP="00805C0B">
            <w:pPr>
              <w:spacing w:after="0" w:line="240" w:lineRule="auto"/>
              <w:jc w:val="both"/>
              <w:rPr>
                <w:rFonts w:eastAsia="Times New Roman" w:cs="Arial"/>
                <w:b/>
                <w:bCs/>
                <w:color w:val="000000"/>
                <w:sz w:val="20"/>
                <w:szCs w:val="20"/>
                <w:lang w:eastAsia="en-GB"/>
              </w:rPr>
            </w:pPr>
            <w:r w:rsidRPr="00847082">
              <w:rPr>
                <w:rFonts w:eastAsia="Times New Roman" w:cs="Arial"/>
                <w:b/>
                <w:bCs/>
                <w:color w:val="000000"/>
                <w:sz w:val="20"/>
                <w:szCs w:val="20"/>
                <w:lang w:val="pt-BR" w:eastAsia="en-GB"/>
              </w:rPr>
              <w:t xml:space="preserve">Grant code </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18844715" w14:textId="4AB652CD" w:rsidR="00912FAB" w:rsidRPr="00847082" w:rsidRDefault="301A3E52" w:rsidP="301A3E52">
            <w:pPr>
              <w:spacing w:after="0" w:line="240" w:lineRule="auto"/>
              <w:jc w:val="both"/>
              <w:rPr>
                <w:rFonts w:eastAsia="Times New Roman" w:cs="Times New Roman"/>
                <w:color w:val="000000" w:themeColor="text1"/>
                <w:sz w:val="20"/>
                <w:szCs w:val="20"/>
                <w:lang w:eastAsia="en-GB"/>
              </w:rPr>
            </w:pPr>
            <w:r w:rsidRPr="301A3E52">
              <w:rPr>
                <w:rFonts w:eastAsia="Times New Roman" w:cs="Times New Roman"/>
                <w:color w:val="000000" w:themeColor="text1"/>
                <w:sz w:val="20"/>
                <w:szCs w:val="20"/>
                <w:lang w:eastAsia="en-GB"/>
              </w:rPr>
              <w:t> </w:t>
            </w:r>
          </w:p>
        </w:tc>
      </w:tr>
    </w:tbl>
    <w:p w14:paraId="1884471D" w14:textId="77777777" w:rsidR="00912FAB" w:rsidRPr="00847082" w:rsidRDefault="00912FAB" w:rsidP="00805C0B">
      <w:pPr>
        <w:spacing w:after="0" w:line="240" w:lineRule="auto"/>
        <w:jc w:val="both"/>
        <w:rPr>
          <w:rFonts w:eastAsia="Times New Roman" w:cs="Arial"/>
          <w:b/>
          <w:sz w:val="20"/>
          <w:szCs w:val="20"/>
          <w:lang w:val="pt-BR"/>
        </w:rPr>
      </w:pPr>
    </w:p>
    <w:tbl>
      <w:tblPr>
        <w:tblW w:w="10065" w:type="dxa"/>
        <w:tblInd w:w="-5" w:type="dxa"/>
        <w:tblLook w:val="04A0" w:firstRow="1" w:lastRow="0" w:firstColumn="1" w:lastColumn="0" w:noHBand="0" w:noVBand="1"/>
      </w:tblPr>
      <w:tblGrid>
        <w:gridCol w:w="2098"/>
        <w:gridCol w:w="7967"/>
      </w:tblGrid>
      <w:tr w:rsidR="00912FAB" w:rsidRPr="00847082" w14:paraId="18844720" w14:textId="77777777" w:rsidTr="301A3E52">
        <w:trPr>
          <w:trHeight w:val="303"/>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4471E" w14:textId="77777777" w:rsidR="00912FAB" w:rsidRPr="00847082" w:rsidRDefault="00912FAB" w:rsidP="00805C0B">
            <w:pPr>
              <w:spacing w:after="0" w:line="240" w:lineRule="auto"/>
              <w:jc w:val="both"/>
              <w:rPr>
                <w:rFonts w:eastAsia="Times New Roman" w:cs="Times New Roman"/>
                <w:b/>
                <w:color w:val="000000"/>
                <w:sz w:val="20"/>
                <w:szCs w:val="20"/>
                <w:lang w:eastAsia="en-GB"/>
              </w:rPr>
            </w:pPr>
            <w:r w:rsidRPr="00847082">
              <w:rPr>
                <w:rFonts w:eastAsia="Times New Roman" w:cs="Times New Roman"/>
                <w:b/>
                <w:color w:val="000000"/>
                <w:sz w:val="20"/>
                <w:szCs w:val="20"/>
                <w:lang w:eastAsia="en-GB"/>
              </w:rPr>
              <w:t>Receiving PPL</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1884471F" w14:textId="01ABE3AD" w:rsidR="00912FAB" w:rsidRPr="00847082" w:rsidRDefault="00912FAB" w:rsidP="301A3E52">
            <w:pPr>
              <w:spacing w:after="0" w:line="240" w:lineRule="auto"/>
              <w:jc w:val="both"/>
              <w:rPr>
                <w:rFonts w:eastAsia="Times New Roman" w:cs="Times New Roman"/>
                <w:color w:val="000000" w:themeColor="text1"/>
                <w:sz w:val="20"/>
                <w:szCs w:val="20"/>
                <w:lang w:eastAsia="en-GB"/>
              </w:rPr>
            </w:pPr>
          </w:p>
        </w:tc>
      </w:tr>
      <w:tr w:rsidR="00912FAB" w:rsidRPr="00847082" w14:paraId="18844723" w14:textId="77777777" w:rsidTr="301A3E52">
        <w:trPr>
          <w:trHeight w:val="303"/>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18844721" w14:textId="77777777" w:rsidR="00912FAB" w:rsidRPr="00847082" w:rsidRDefault="00912FAB" w:rsidP="00805C0B">
            <w:pPr>
              <w:spacing w:after="0" w:line="240" w:lineRule="auto"/>
              <w:jc w:val="both"/>
              <w:rPr>
                <w:rFonts w:eastAsia="Times New Roman" w:cs="Times New Roman"/>
                <w:b/>
                <w:color w:val="000000"/>
                <w:sz w:val="20"/>
                <w:szCs w:val="20"/>
                <w:lang w:eastAsia="en-GB"/>
              </w:rPr>
            </w:pPr>
            <w:r w:rsidRPr="00847082">
              <w:rPr>
                <w:rFonts w:eastAsia="Times New Roman" w:cs="Times New Roman"/>
                <w:b/>
                <w:color w:val="000000"/>
                <w:sz w:val="20"/>
                <w:szCs w:val="20"/>
                <w:lang w:eastAsia="en-GB"/>
              </w:rPr>
              <w:t xml:space="preserve">Breeding and Maintenance protocol # </w:t>
            </w:r>
          </w:p>
        </w:tc>
        <w:tc>
          <w:tcPr>
            <w:tcW w:w="7967" w:type="dxa"/>
            <w:tcBorders>
              <w:top w:val="nil"/>
              <w:left w:val="nil"/>
              <w:bottom w:val="single" w:sz="4" w:space="0" w:color="auto"/>
              <w:right w:val="single" w:sz="4" w:space="0" w:color="auto"/>
            </w:tcBorders>
            <w:shd w:val="clear" w:color="auto" w:fill="auto"/>
            <w:noWrap/>
            <w:vAlign w:val="bottom"/>
            <w:hideMark/>
          </w:tcPr>
          <w:p w14:paraId="18844722" w14:textId="4072228D" w:rsidR="00912FAB" w:rsidRPr="00847082" w:rsidRDefault="301A3E52" w:rsidP="301A3E52">
            <w:pPr>
              <w:spacing w:after="0" w:line="240" w:lineRule="auto"/>
              <w:jc w:val="both"/>
              <w:rPr>
                <w:rFonts w:eastAsia="Times New Roman" w:cs="Times New Roman"/>
                <w:color w:val="000000" w:themeColor="text1"/>
                <w:sz w:val="20"/>
                <w:szCs w:val="20"/>
                <w:lang w:eastAsia="en-GB"/>
              </w:rPr>
            </w:pPr>
            <w:r w:rsidRPr="301A3E52">
              <w:rPr>
                <w:rFonts w:eastAsia="Times New Roman" w:cs="Times New Roman"/>
                <w:color w:val="000000" w:themeColor="text1"/>
                <w:sz w:val="20"/>
                <w:szCs w:val="20"/>
                <w:lang w:eastAsia="en-GB"/>
              </w:rPr>
              <w:t> </w:t>
            </w:r>
          </w:p>
        </w:tc>
      </w:tr>
    </w:tbl>
    <w:p w14:paraId="18844724" w14:textId="77777777" w:rsidR="00912FAB" w:rsidRPr="00847082" w:rsidRDefault="00912FAB" w:rsidP="00A95240">
      <w:pPr>
        <w:pStyle w:val="NormalWeb"/>
        <w:numPr>
          <w:ilvl w:val="0"/>
          <w:numId w:val="3"/>
        </w:numPr>
        <w:jc w:val="both"/>
        <w:rPr>
          <w:rFonts w:asciiTheme="minorHAnsi" w:hAnsiTheme="minorHAnsi"/>
          <w:b/>
          <w:u w:val="single"/>
        </w:rPr>
      </w:pPr>
      <w:r w:rsidRPr="00847082">
        <w:rPr>
          <w:rFonts w:asciiTheme="minorHAnsi" w:hAnsiTheme="minorHAnsi"/>
          <w:b/>
          <w:u w:val="single"/>
        </w:rPr>
        <w:t xml:space="preserve">PURPOSE OF PROJECT </w:t>
      </w:r>
    </w:p>
    <w:p w14:paraId="18844725" w14:textId="77777777" w:rsidR="00912FAB" w:rsidRPr="00847082" w:rsidRDefault="00912FAB" w:rsidP="00805C0B">
      <w:pPr>
        <w:pStyle w:val="NormalWeb"/>
        <w:jc w:val="both"/>
        <w:rPr>
          <w:rFonts w:asciiTheme="minorHAnsi" w:hAnsiTheme="minorHAnsi"/>
        </w:rPr>
      </w:pPr>
      <w:r w:rsidRPr="00847082">
        <w:rPr>
          <w:rFonts w:asciiTheme="minorHAnsi" w:hAnsiTheme="minorHAnsi"/>
        </w:rPr>
        <w:t xml:space="preserve">Please detail the purpose of the project and specify how it ties in with the scientific aims of the receiving PPL, under which the line will be subsequently used. </w:t>
      </w:r>
    </w:p>
    <w:p w14:paraId="18844726" w14:textId="77777777" w:rsidR="00847082" w:rsidRPr="00847082" w:rsidRDefault="00847082" w:rsidP="00805C0B">
      <w:pPr>
        <w:pStyle w:val="NormalWeb"/>
        <w:jc w:val="both"/>
        <w:rPr>
          <w:rFonts w:asciiTheme="minorHAnsi" w:hAnsiTheme="minorHAnsi"/>
        </w:rPr>
      </w:pPr>
      <w:r w:rsidRPr="00847082">
        <w:rPr>
          <w:rFonts w:asciiTheme="minorHAnsi" w:hAnsiTheme="minorHAnsi"/>
          <w:noProof/>
        </w:rPr>
        <mc:AlternateContent>
          <mc:Choice Requires="wps">
            <w:drawing>
              <wp:anchor distT="0" distB="0" distL="114300" distR="114300" simplePos="0" relativeHeight="251659264" behindDoc="0" locked="0" layoutInCell="1" allowOverlap="1" wp14:anchorId="1884475A" wp14:editId="1884475B">
                <wp:simplePos x="0" y="0"/>
                <wp:positionH relativeFrom="column">
                  <wp:posOffset>-59055</wp:posOffset>
                </wp:positionH>
                <wp:positionV relativeFrom="paragraph">
                  <wp:posOffset>78741</wp:posOffset>
                </wp:positionV>
                <wp:extent cx="6391275" cy="838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38200"/>
                        </a:xfrm>
                        <a:prstGeom prst="rect">
                          <a:avLst/>
                        </a:prstGeom>
                        <a:solidFill>
                          <a:srgbClr val="FFFFFF"/>
                        </a:solidFill>
                        <a:ln w="9525">
                          <a:solidFill>
                            <a:srgbClr val="000000"/>
                          </a:solidFill>
                          <a:miter lim="800000"/>
                          <a:headEnd/>
                          <a:tailEnd/>
                        </a:ln>
                      </wps:spPr>
                      <wps:txbx>
                        <w:txbxContent>
                          <w:p w14:paraId="1884476B" w14:textId="77777777" w:rsidR="00A95240" w:rsidRPr="00847082" w:rsidRDefault="00A95240">
                            <w:pPr>
                              <w:rPr>
                                <w:b/>
                              </w:rPr>
                            </w:pPr>
                            <w:r w:rsidRPr="00847082">
                              <w:rPr>
                                <w:b/>
                              </w:rPr>
                              <w:t xml:space="preserve">Background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884475A" id="_x0000_t202" coordsize="21600,21600" o:spt="202" path="m,l,21600r21600,l21600,xe">
                <v:stroke joinstyle="miter"/>
                <v:path gradientshapeok="t" o:connecttype="rect"/>
              </v:shapetype>
              <v:shape id="Text Box 2" o:spid="_x0000_s1026" type="#_x0000_t202" style="position:absolute;left:0;text-align:left;margin-left:-4.65pt;margin-top:6.2pt;width:50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">
                <v:textbox>
                  <w:txbxContent>
                    <w:p w14:paraId="1884476B" w14:textId="77777777" w:rsidR="00A95240" w:rsidRPr="00847082" w:rsidRDefault="00A95240">
                      <w:pPr>
                        <w:rPr>
                          <w:b/>
                        </w:rPr>
                      </w:pPr>
                      <w:r w:rsidRPr="00847082">
                        <w:rPr>
                          <w:b/>
                        </w:rPr>
                        <w:t xml:space="preserve">Background information </w:t>
                      </w:r>
                    </w:p>
                  </w:txbxContent>
                </v:textbox>
              </v:shape>
            </w:pict>
          </mc:Fallback>
        </mc:AlternateContent>
      </w:r>
    </w:p>
    <w:p w14:paraId="18844727" w14:textId="77777777" w:rsidR="00847082" w:rsidRPr="00847082" w:rsidRDefault="00847082" w:rsidP="00805C0B">
      <w:pPr>
        <w:pStyle w:val="NormalWeb"/>
        <w:jc w:val="both"/>
        <w:rPr>
          <w:rFonts w:asciiTheme="minorHAnsi" w:hAnsiTheme="minorHAnsi"/>
        </w:rPr>
      </w:pPr>
    </w:p>
    <w:p w14:paraId="18844728" w14:textId="77777777" w:rsidR="00847082" w:rsidRPr="00847082" w:rsidRDefault="00847082" w:rsidP="00805C0B">
      <w:pPr>
        <w:pStyle w:val="NormalWeb"/>
        <w:jc w:val="both"/>
        <w:rPr>
          <w:rFonts w:asciiTheme="minorHAnsi" w:hAnsiTheme="minorHAnsi"/>
        </w:rPr>
      </w:pPr>
    </w:p>
    <w:p w14:paraId="18844729" w14:textId="77777777" w:rsidR="00847082" w:rsidRPr="00847082" w:rsidRDefault="00847082" w:rsidP="00805C0B">
      <w:pPr>
        <w:pStyle w:val="NormalWeb"/>
        <w:jc w:val="both"/>
        <w:rPr>
          <w:rFonts w:asciiTheme="minorHAnsi" w:hAnsiTheme="minorHAnsi"/>
        </w:rPr>
      </w:pPr>
      <w:r w:rsidRPr="00847082">
        <w:rPr>
          <w:rFonts w:asciiTheme="minorHAnsi" w:hAnsiTheme="minorHAnsi"/>
          <w:noProof/>
        </w:rPr>
        <mc:AlternateContent>
          <mc:Choice Requires="wps">
            <w:drawing>
              <wp:anchor distT="0" distB="0" distL="114300" distR="114300" simplePos="0" relativeHeight="251661312" behindDoc="0" locked="0" layoutInCell="1" allowOverlap="1" wp14:anchorId="1884475C" wp14:editId="1884475D">
                <wp:simplePos x="0" y="0"/>
                <wp:positionH relativeFrom="column">
                  <wp:posOffset>-59055</wp:posOffset>
                </wp:positionH>
                <wp:positionV relativeFrom="paragraph">
                  <wp:posOffset>92075</wp:posOffset>
                </wp:positionV>
                <wp:extent cx="6391275" cy="8382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38200"/>
                        </a:xfrm>
                        <a:prstGeom prst="rect">
                          <a:avLst/>
                        </a:prstGeom>
                        <a:solidFill>
                          <a:srgbClr val="FFFFFF"/>
                        </a:solidFill>
                        <a:ln w="9525">
                          <a:solidFill>
                            <a:srgbClr val="000000"/>
                          </a:solidFill>
                          <a:miter lim="800000"/>
                          <a:headEnd/>
                          <a:tailEnd/>
                        </a:ln>
                      </wps:spPr>
                      <wps:txbx>
                        <w:txbxContent>
                          <w:p w14:paraId="1884476C" w14:textId="77777777" w:rsidR="00A95240" w:rsidRPr="00847082" w:rsidRDefault="00A95240" w:rsidP="00847082">
                            <w:pPr>
                              <w:rPr>
                                <w:b/>
                                <w:sz w:val="24"/>
                              </w:rPr>
                            </w:pPr>
                            <w:r w:rsidRPr="00847082">
                              <w:rPr>
                                <w:rFonts w:eastAsia="Times New Roman" w:cs="Arial"/>
                                <w:b/>
                                <w:color w:val="000000"/>
                                <w:szCs w:val="24"/>
                                <w:lang w:eastAsia="en-GB"/>
                              </w:rPr>
                              <w:t>Objectives (include description of expected phenotype)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84475C" id="_x0000_s1027" type="#_x0000_t202" style="position:absolute;left:0;text-align:left;margin-left:-4.65pt;margin-top:7.25pt;width:503.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">
                <v:textbox>
                  <w:txbxContent>
                    <w:p w14:paraId="1884476C" w14:textId="77777777" w:rsidR="00A95240" w:rsidRPr="00847082" w:rsidRDefault="00A95240" w:rsidP="00847082">
                      <w:pPr>
                        <w:rPr>
                          <w:b/>
                          <w:sz w:val="24"/>
                        </w:rPr>
                      </w:pPr>
                      <w:r w:rsidRPr="00847082">
                        <w:rPr>
                          <w:rFonts w:eastAsia="Times New Roman" w:cs="Arial"/>
                          <w:b/>
                          <w:color w:val="000000"/>
                          <w:szCs w:val="24"/>
                          <w:lang w:eastAsia="en-GB"/>
                        </w:rPr>
                        <w:t>Objectives (include description of expected phenotype)</w:t>
                      </w:r>
                    </w:p>
                  </w:txbxContent>
                </v:textbox>
              </v:shape>
            </w:pict>
          </mc:Fallback>
        </mc:AlternateContent>
      </w:r>
    </w:p>
    <w:p w14:paraId="1884472A" w14:textId="77777777" w:rsidR="00847082" w:rsidRPr="00847082" w:rsidRDefault="00847082" w:rsidP="00805C0B">
      <w:pPr>
        <w:pStyle w:val="NormalWeb"/>
        <w:jc w:val="both"/>
        <w:rPr>
          <w:rFonts w:asciiTheme="minorHAnsi" w:hAnsiTheme="minorHAnsi"/>
        </w:rPr>
      </w:pPr>
    </w:p>
    <w:p w14:paraId="1884472B" w14:textId="77777777" w:rsidR="00847082" w:rsidRPr="00847082" w:rsidRDefault="00847082" w:rsidP="00805C0B">
      <w:pPr>
        <w:pStyle w:val="NormalWeb"/>
        <w:jc w:val="both"/>
        <w:rPr>
          <w:rFonts w:asciiTheme="minorHAnsi" w:hAnsiTheme="minorHAnsi"/>
        </w:rPr>
      </w:pPr>
    </w:p>
    <w:p w14:paraId="1884472C" w14:textId="77777777" w:rsidR="00847082" w:rsidRPr="00847082" w:rsidRDefault="00847082" w:rsidP="00805C0B">
      <w:pPr>
        <w:pStyle w:val="NormalWeb"/>
        <w:jc w:val="both"/>
        <w:rPr>
          <w:rFonts w:asciiTheme="minorHAnsi" w:hAnsiTheme="minorHAnsi"/>
        </w:rPr>
      </w:pPr>
      <w:r w:rsidRPr="00847082">
        <w:rPr>
          <w:rFonts w:asciiTheme="minorHAnsi" w:hAnsiTheme="minorHAnsi"/>
          <w:noProof/>
        </w:rPr>
        <mc:AlternateContent>
          <mc:Choice Requires="wps">
            <w:drawing>
              <wp:anchor distT="0" distB="0" distL="114300" distR="114300" simplePos="0" relativeHeight="251663360" behindDoc="0" locked="0" layoutInCell="1" allowOverlap="1" wp14:anchorId="1884475E" wp14:editId="1884475F">
                <wp:simplePos x="0" y="0"/>
                <wp:positionH relativeFrom="column">
                  <wp:posOffset>-59055</wp:posOffset>
                </wp:positionH>
                <wp:positionV relativeFrom="paragraph">
                  <wp:posOffset>105410</wp:posOffset>
                </wp:positionV>
                <wp:extent cx="6391275" cy="8382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38200"/>
                        </a:xfrm>
                        <a:prstGeom prst="rect">
                          <a:avLst/>
                        </a:prstGeom>
                        <a:solidFill>
                          <a:srgbClr val="FFFFFF"/>
                        </a:solidFill>
                        <a:ln w="9525">
                          <a:solidFill>
                            <a:srgbClr val="000000"/>
                          </a:solidFill>
                          <a:miter lim="800000"/>
                          <a:headEnd/>
                          <a:tailEnd/>
                        </a:ln>
                      </wps:spPr>
                      <wps:txbx>
                        <w:txbxContent>
                          <w:p w14:paraId="1884476D" w14:textId="77777777" w:rsidR="00A95240" w:rsidRPr="00847082" w:rsidRDefault="00A95240" w:rsidP="00847082">
                            <w:pPr>
                              <w:rPr>
                                <w:sz w:val="24"/>
                              </w:rPr>
                            </w:pPr>
                            <w:r w:rsidRPr="00847082">
                              <w:rPr>
                                <w:rFonts w:cs="Arial"/>
                                <w:b/>
                                <w:color w:val="000000"/>
                                <w:szCs w:val="24"/>
                                <w:lang w:eastAsia="en-GB"/>
                              </w:rPr>
                              <w:t>Potential benefits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84475E" id="_x0000_s1028" type="#_x0000_t202" style="position:absolute;left:0;text-align:left;margin-left:-4.65pt;margin-top:8.3pt;width:503.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">
                <v:textbox>
                  <w:txbxContent>
                    <w:p w14:paraId="1884476D" w14:textId="77777777" w:rsidR="00A95240" w:rsidRPr="00847082" w:rsidRDefault="00A95240" w:rsidP="00847082">
                      <w:pPr>
                        <w:rPr>
                          <w:sz w:val="24"/>
                        </w:rPr>
                      </w:pPr>
                      <w:r w:rsidRPr="00847082">
                        <w:rPr>
                          <w:rFonts w:cs="Arial"/>
                          <w:b/>
                          <w:color w:val="000000"/>
                          <w:szCs w:val="24"/>
                          <w:lang w:eastAsia="en-GB"/>
                        </w:rPr>
                        <w:t>Potential benefits</w:t>
                      </w:r>
                    </w:p>
                  </w:txbxContent>
                </v:textbox>
              </v:shape>
            </w:pict>
          </mc:Fallback>
        </mc:AlternateContent>
      </w:r>
    </w:p>
    <w:p w14:paraId="1884472D" w14:textId="77777777" w:rsidR="00847082" w:rsidRPr="00847082" w:rsidRDefault="00847082" w:rsidP="00805C0B">
      <w:pPr>
        <w:pStyle w:val="NormalWeb"/>
        <w:jc w:val="both"/>
        <w:rPr>
          <w:rFonts w:asciiTheme="minorHAnsi" w:hAnsiTheme="minorHAnsi"/>
        </w:rPr>
      </w:pPr>
    </w:p>
    <w:p w14:paraId="1884472E" w14:textId="77777777" w:rsidR="00847082" w:rsidRPr="00847082" w:rsidRDefault="00847082" w:rsidP="00805C0B">
      <w:pPr>
        <w:pStyle w:val="NormalWeb"/>
        <w:jc w:val="both"/>
        <w:rPr>
          <w:rFonts w:asciiTheme="minorHAnsi" w:hAnsiTheme="minorHAnsi"/>
        </w:rPr>
      </w:pPr>
      <w:r w:rsidRPr="00847082">
        <w:rPr>
          <w:rFonts w:asciiTheme="minorHAnsi" w:hAnsiTheme="minorHAnsi"/>
          <w:noProof/>
        </w:rPr>
        <mc:AlternateContent>
          <mc:Choice Requires="wps">
            <w:drawing>
              <wp:anchor distT="0" distB="0" distL="114300" distR="114300" simplePos="0" relativeHeight="251665408" behindDoc="0" locked="0" layoutInCell="1" allowOverlap="1" wp14:anchorId="18844760" wp14:editId="18844761">
                <wp:simplePos x="0" y="0"/>
                <wp:positionH relativeFrom="column">
                  <wp:posOffset>-78105</wp:posOffset>
                </wp:positionH>
                <wp:positionV relativeFrom="paragraph">
                  <wp:posOffset>495300</wp:posOffset>
                </wp:positionV>
                <wp:extent cx="6391275" cy="8382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38200"/>
                        </a:xfrm>
                        <a:prstGeom prst="rect">
                          <a:avLst/>
                        </a:prstGeom>
                        <a:solidFill>
                          <a:srgbClr val="FFFFFF"/>
                        </a:solidFill>
                        <a:ln w="9525">
                          <a:solidFill>
                            <a:srgbClr val="000000"/>
                          </a:solidFill>
                          <a:miter lim="800000"/>
                          <a:headEnd/>
                          <a:tailEnd/>
                        </a:ln>
                      </wps:spPr>
                      <wps:txbx>
                        <w:txbxContent>
                          <w:p w14:paraId="1884476E" w14:textId="77777777" w:rsidR="00A95240" w:rsidRPr="00847082" w:rsidRDefault="00A95240" w:rsidP="00847082">
                            <w:pPr>
                              <w:rPr>
                                <w:sz w:val="24"/>
                              </w:rPr>
                            </w:pPr>
                            <w:r w:rsidRPr="00847082">
                              <w:rPr>
                                <w:rFonts w:cs="Arial"/>
                                <w:b/>
                                <w:color w:val="000000"/>
                                <w:szCs w:val="24"/>
                                <w:lang w:eastAsia="en-GB"/>
                              </w:rPr>
                              <w:t>Adverse effects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844760" id="Text Box 3" o:spid="_x0000_s1029" type="#_x0000_t202" style="position:absolute;left:0;text-align:left;margin-left:-6.15pt;margin-top:39pt;width:503.2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">
                <v:textbox>
                  <w:txbxContent>
                    <w:p w14:paraId="1884476E" w14:textId="77777777" w:rsidR="00A95240" w:rsidRPr="00847082" w:rsidRDefault="00A95240" w:rsidP="00847082">
                      <w:pPr>
                        <w:rPr>
                          <w:sz w:val="24"/>
                        </w:rPr>
                      </w:pPr>
                      <w:r w:rsidRPr="00847082">
                        <w:rPr>
                          <w:rFonts w:cs="Arial"/>
                          <w:b/>
                          <w:color w:val="000000"/>
                          <w:szCs w:val="24"/>
                          <w:lang w:eastAsia="en-GB"/>
                        </w:rPr>
                        <w:t>Adverse effects</w:t>
                      </w:r>
                    </w:p>
                  </w:txbxContent>
                </v:textbox>
              </v:shape>
            </w:pict>
          </mc:Fallback>
        </mc:AlternateContent>
      </w:r>
    </w:p>
    <w:p w14:paraId="1884472F" w14:textId="77777777" w:rsidR="00847082" w:rsidRPr="00847082" w:rsidRDefault="00847082" w:rsidP="00805C0B">
      <w:pPr>
        <w:pStyle w:val="NormalWeb"/>
        <w:jc w:val="both"/>
        <w:rPr>
          <w:rFonts w:asciiTheme="minorHAnsi" w:hAnsiTheme="minorHAnsi"/>
        </w:rPr>
      </w:pPr>
    </w:p>
    <w:p w14:paraId="18844730" w14:textId="77777777" w:rsidR="00847082" w:rsidRPr="00847082" w:rsidRDefault="00847082" w:rsidP="00805C0B">
      <w:pPr>
        <w:pStyle w:val="NormalWeb"/>
        <w:jc w:val="both"/>
        <w:rPr>
          <w:rFonts w:asciiTheme="minorHAnsi" w:hAnsiTheme="minorHAnsi"/>
        </w:rPr>
      </w:pPr>
    </w:p>
    <w:p w14:paraId="18844731" w14:textId="77777777" w:rsidR="00847082" w:rsidRDefault="00847082" w:rsidP="00805C0B">
      <w:pPr>
        <w:pStyle w:val="NormalWeb"/>
        <w:jc w:val="both"/>
        <w:rPr>
          <w:rFonts w:asciiTheme="minorHAnsi" w:hAnsiTheme="minorHAnsi"/>
        </w:rPr>
      </w:pPr>
    </w:p>
    <w:p w14:paraId="18844732" w14:textId="77777777" w:rsidR="00A95240" w:rsidRPr="00A95240" w:rsidRDefault="00451553" w:rsidP="00A95240">
      <w:pPr>
        <w:pStyle w:val="NormalWeb"/>
        <w:numPr>
          <w:ilvl w:val="0"/>
          <w:numId w:val="3"/>
        </w:numPr>
        <w:jc w:val="both"/>
        <w:rPr>
          <w:rFonts w:asciiTheme="minorHAnsi" w:hAnsiTheme="minorHAnsi"/>
          <w:b/>
          <w:u w:val="single"/>
        </w:rPr>
      </w:pPr>
      <w:r>
        <w:rPr>
          <w:rFonts w:asciiTheme="minorHAnsi" w:hAnsiTheme="minorHAnsi"/>
          <w:b/>
          <w:u w:val="single"/>
        </w:rPr>
        <w:t>PHENOTYPE</w:t>
      </w:r>
      <w:r w:rsidR="00A95240" w:rsidRPr="00A95240">
        <w:rPr>
          <w:rFonts w:asciiTheme="minorHAnsi" w:hAnsiTheme="minorHAnsi"/>
          <w:b/>
          <w:u w:val="single"/>
        </w:rPr>
        <w:t xml:space="preserve"> SEVERITY</w:t>
      </w:r>
    </w:p>
    <w:p w14:paraId="18844733" w14:textId="77777777" w:rsidR="00912FAB" w:rsidRPr="00847082" w:rsidRDefault="00912FAB" w:rsidP="00805C0B">
      <w:pPr>
        <w:pStyle w:val="NormalWeb"/>
        <w:jc w:val="both"/>
        <w:rPr>
          <w:rFonts w:asciiTheme="minorHAnsi" w:hAnsiTheme="minorHAnsi"/>
        </w:rPr>
      </w:pPr>
      <w:r w:rsidRPr="00847082">
        <w:rPr>
          <w:rFonts w:asciiTheme="minorHAnsi" w:hAnsiTheme="minorHAnsi"/>
        </w:rPr>
        <w:t xml:space="preserve">Is the expected phenotype of mice produced during this request likely to exceed a “Mild” classification? If </w:t>
      </w:r>
      <w:r w:rsidRPr="00A95240">
        <w:rPr>
          <w:rFonts w:asciiTheme="minorHAnsi" w:hAnsiTheme="minorHAnsi"/>
          <w:b/>
        </w:rPr>
        <w:t>YES</w:t>
      </w:r>
      <w:r w:rsidRPr="00847082">
        <w:rPr>
          <w:rFonts w:asciiTheme="minorHAnsi" w:hAnsiTheme="minorHAnsi"/>
        </w:rPr>
        <w:t xml:space="preserve"> please provide PPL</w:t>
      </w:r>
      <w:r w:rsidR="00805C0B" w:rsidRPr="00847082">
        <w:rPr>
          <w:rFonts w:asciiTheme="minorHAnsi" w:hAnsiTheme="minorHAnsi"/>
        </w:rPr>
        <w:t xml:space="preserve"> details with exist</w:t>
      </w:r>
      <w:r w:rsidR="00A95240">
        <w:rPr>
          <w:rFonts w:asciiTheme="minorHAnsi" w:hAnsiTheme="minorHAnsi"/>
        </w:rPr>
        <w:t xml:space="preserve">ing authority to cover the work, if not </w:t>
      </w:r>
      <w:r w:rsidR="00744598">
        <w:rPr>
          <w:rFonts w:asciiTheme="minorHAnsi" w:hAnsiTheme="minorHAnsi"/>
        </w:rPr>
        <w:t xml:space="preserve">please leave the section black. </w:t>
      </w:r>
    </w:p>
    <w:tbl>
      <w:tblPr>
        <w:tblW w:w="10065" w:type="dxa"/>
        <w:tblInd w:w="-5" w:type="dxa"/>
        <w:tblLook w:val="04A0" w:firstRow="1" w:lastRow="0" w:firstColumn="1" w:lastColumn="0" w:noHBand="0" w:noVBand="1"/>
      </w:tblPr>
      <w:tblGrid>
        <w:gridCol w:w="10065"/>
      </w:tblGrid>
      <w:tr w:rsidR="00805C0B" w:rsidRPr="00847082" w14:paraId="18844735" w14:textId="77777777" w:rsidTr="00805C0B">
        <w:trPr>
          <w:trHeight w:val="443"/>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44734" w14:textId="77777777" w:rsidR="00805C0B" w:rsidRPr="00847082" w:rsidRDefault="00805C0B" w:rsidP="00A95240">
            <w:pPr>
              <w:jc w:val="both"/>
              <w:rPr>
                <w:color w:val="000000"/>
                <w:lang w:eastAsia="en-GB"/>
              </w:rPr>
            </w:pPr>
          </w:p>
        </w:tc>
      </w:tr>
    </w:tbl>
    <w:p w14:paraId="18844736" w14:textId="77777777" w:rsidR="00A95240" w:rsidRPr="00451553" w:rsidRDefault="301A3E52" w:rsidP="301A3E52">
      <w:pPr>
        <w:pStyle w:val="ListParagraph"/>
        <w:numPr>
          <w:ilvl w:val="0"/>
          <w:numId w:val="3"/>
        </w:numPr>
        <w:shd w:val="clear" w:color="auto" w:fill="FFFFFF" w:themeFill="background1"/>
        <w:spacing w:line="320" w:lineRule="atLeast"/>
        <w:jc w:val="both"/>
        <w:rPr>
          <w:rFonts w:cs="Arial"/>
          <w:b/>
          <w:bCs/>
          <w:u w:val="single"/>
        </w:rPr>
      </w:pPr>
      <w:r w:rsidRPr="301A3E52">
        <w:rPr>
          <w:rFonts w:cs="Arial"/>
          <w:b/>
          <w:bCs/>
          <w:u w:val="single"/>
        </w:rPr>
        <w:t>MODERATE-SEVERE PHENOTYPE PPL DETAILS</w:t>
      </w:r>
    </w:p>
    <w:tbl>
      <w:tblPr>
        <w:tblW w:w="10065" w:type="dxa"/>
        <w:tblInd w:w="-5" w:type="dxa"/>
        <w:tblLook w:val="04A0" w:firstRow="1" w:lastRow="0" w:firstColumn="1" w:lastColumn="0" w:noHBand="0" w:noVBand="1"/>
      </w:tblPr>
      <w:tblGrid>
        <w:gridCol w:w="4082"/>
        <w:gridCol w:w="5983"/>
      </w:tblGrid>
      <w:tr w:rsidR="00805C0B" w:rsidRPr="00847082" w14:paraId="18844739" w14:textId="77777777" w:rsidTr="00805C0B">
        <w:trPr>
          <w:trHeight w:val="304"/>
        </w:trPr>
        <w:tc>
          <w:tcPr>
            <w:tcW w:w="40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44737" w14:textId="77777777" w:rsidR="00805C0B" w:rsidRPr="00847082" w:rsidRDefault="00805C0B" w:rsidP="00805C0B">
            <w:pPr>
              <w:jc w:val="both"/>
              <w:rPr>
                <w:b/>
                <w:color w:val="000000"/>
                <w:lang w:eastAsia="en-GB"/>
              </w:rPr>
            </w:pPr>
            <w:r w:rsidRPr="00847082">
              <w:rPr>
                <w:b/>
                <w:color w:val="000000"/>
                <w:lang w:eastAsia="en-GB"/>
              </w:rPr>
              <w:t>Receiving PPL</w:t>
            </w:r>
          </w:p>
        </w:tc>
        <w:tc>
          <w:tcPr>
            <w:tcW w:w="5983" w:type="dxa"/>
            <w:tcBorders>
              <w:top w:val="single" w:sz="4" w:space="0" w:color="auto"/>
              <w:left w:val="nil"/>
              <w:bottom w:val="single" w:sz="4" w:space="0" w:color="auto"/>
              <w:right w:val="single" w:sz="4" w:space="0" w:color="auto"/>
            </w:tcBorders>
            <w:shd w:val="clear" w:color="auto" w:fill="auto"/>
            <w:vAlign w:val="bottom"/>
            <w:hideMark/>
          </w:tcPr>
          <w:p w14:paraId="18844738" w14:textId="77777777" w:rsidR="00805C0B" w:rsidRPr="00847082" w:rsidRDefault="00805C0B" w:rsidP="00805C0B">
            <w:pPr>
              <w:jc w:val="both"/>
              <w:rPr>
                <w:color w:val="000000"/>
                <w:lang w:eastAsia="en-GB"/>
              </w:rPr>
            </w:pPr>
            <w:r w:rsidRPr="00847082">
              <w:rPr>
                <w:color w:val="000000"/>
                <w:lang w:eastAsia="en-GB"/>
              </w:rPr>
              <w:t> </w:t>
            </w:r>
          </w:p>
        </w:tc>
      </w:tr>
      <w:tr w:rsidR="00805C0B" w:rsidRPr="00847082" w14:paraId="1884473C" w14:textId="77777777" w:rsidTr="00805C0B">
        <w:trPr>
          <w:trHeight w:val="304"/>
        </w:trPr>
        <w:tc>
          <w:tcPr>
            <w:tcW w:w="4082" w:type="dxa"/>
            <w:tcBorders>
              <w:top w:val="nil"/>
              <w:left w:val="single" w:sz="4" w:space="0" w:color="auto"/>
              <w:bottom w:val="single" w:sz="4" w:space="0" w:color="auto"/>
              <w:right w:val="single" w:sz="4" w:space="0" w:color="auto"/>
            </w:tcBorders>
            <w:shd w:val="clear" w:color="auto" w:fill="auto"/>
            <w:vAlign w:val="bottom"/>
            <w:hideMark/>
          </w:tcPr>
          <w:p w14:paraId="1884473A" w14:textId="77777777" w:rsidR="00805C0B" w:rsidRPr="00847082" w:rsidRDefault="00805C0B" w:rsidP="00805C0B">
            <w:pPr>
              <w:jc w:val="both"/>
              <w:rPr>
                <w:b/>
                <w:color w:val="000000"/>
                <w:lang w:eastAsia="en-GB"/>
              </w:rPr>
            </w:pPr>
            <w:r w:rsidRPr="00847082">
              <w:rPr>
                <w:b/>
                <w:color w:val="000000"/>
                <w:lang w:eastAsia="en-GB"/>
              </w:rPr>
              <w:t xml:space="preserve">Breeding and Maintenance protocol # </w:t>
            </w:r>
          </w:p>
        </w:tc>
        <w:tc>
          <w:tcPr>
            <w:tcW w:w="5983" w:type="dxa"/>
            <w:tcBorders>
              <w:top w:val="nil"/>
              <w:left w:val="nil"/>
              <w:bottom w:val="single" w:sz="4" w:space="0" w:color="auto"/>
              <w:right w:val="single" w:sz="4" w:space="0" w:color="auto"/>
            </w:tcBorders>
            <w:shd w:val="clear" w:color="auto" w:fill="auto"/>
            <w:vAlign w:val="bottom"/>
            <w:hideMark/>
          </w:tcPr>
          <w:p w14:paraId="1884473B" w14:textId="77777777" w:rsidR="00805C0B" w:rsidRPr="00847082" w:rsidRDefault="00805C0B" w:rsidP="00805C0B">
            <w:pPr>
              <w:jc w:val="both"/>
              <w:rPr>
                <w:color w:val="000000"/>
                <w:lang w:eastAsia="en-GB"/>
              </w:rPr>
            </w:pPr>
            <w:r w:rsidRPr="00847082">
              <w:rPr>
                <w:color w:val="000000"/>
                <w:lang w:eastAsia="en-GB"/>
              </w:rPr>
              <w:t> </w:t>
            </w:r>
          </w:p>
        </w:tc>
      </w:tr>
      <w:tr w:rsidR="00805C0B" w:rsidRPr="00847082" w14:paraId="1884473F" w14:textId="77777777" w:rsidTr="00805C0B">
        <w:trPr>
          <w:trHeight w:val="304"/>
        </w:trPr>
        <w:tc>
          <w:tcPr>
            <w:tcW w:w="4082" w:type="dxa"/>
            <w:tcBorders>
              <w:top w:val="nil"/>
              <w:left w:val="single" w:sz="4" w:space="0" w:color="auto"/>
              <w:bottom w:val="single" w:sz="4" w:space="0" w:color="auto"/>
              <w:right w:val="single" w:sz="4" w:space="0" w:color="auto"/>
            </w:tcBorders>
            <w:shd w:val="clear" w:color="auto" w:fill="auto"/>
            <w:vAlign w:val="bottom"/>
            <w:hideMark/>
          </w:tcPr>
          <w:p w14:paraId="1884473D" w14:textId="77777777" w:rsidR="00805C0B" w:rsidRPr="00847082" w:rsidRDefault="00805C0B" w:rsidP="00805C0B">
            <w:pPr>
              <w:jc w:val="both"/>
              <w:rPr>
                <w:b/>
                <w:color w:val="000000"/>
                <w:lang w:eastAsia="en-GB"/>
              </w:rPr>
            </w:pPr>
            <w:r w:rsidRPr="00847082">
              <w:rPr>
                <w:b/>
                <w:color w:val="000000"/>
                <w:lang w:eastAsia="en-GB"/>
              </w:rPr>
              <w:t xml:space="preserve">Superovulation protocol # </w:t>
            </w:r>
          </w:p>
        </w:tc>
        <w:tc>
          <w:tcPr>
            <w:tcW w:w="5983" w:type="dxa"/>
            <w:tcBorders>
              <w:top w:val="nil"/>
              <w:left w:val="nil"/>
              <w:bottom w:val="single" w:sz="4" w:space="0" w:color="auto"/>
              <w:right w:val="single" w:sz="4" w:space="0" w:color="auto"/>
            </w:tcBorders>
            <w:shd w:val="clear" w:color="auto" w:fill="auto"/>
            <w:vAlign w:val="bottom"/>
            <w:hideMark/>
          </w:tcPr>
          <w:p w14:paraId="1884473E" w14:textId="77777777" w:rsidR="00805C0B" w:rsidRPr="00847082" w:rsidRDefault="00805C0B" w:rsidP="00805C0B">
            <w:pPr>
              <w:jc w:val="both"/>
              <w:rPr>
                <w:color w:val="000000"/>
                <w:lang w:eastAsia="en-GB"/>
              </w:rPr>
            </w:pPr>
            <w:r w:rsidRPr="00847082">
              <w:rPr>
                <w:color w:val="000000"/>
                <w:lang w:eastAsia="en-GB"/>
              </w:rPr>
              <w:t> </w:t>
            </w:r>
          </w:p>
        </w:tc>
      </w:tr>
      <w:tr w:rsidR="00805C0B" w:rsidRPr="00847082" w14:paraId="18844742" w14:textId="77777777" w:rsidTr="00805C0B">
        <w:trPr>
          <w:trHeight w:val="304"/>
        </w:trPr>
        <w:tc>
          <w:tcPr>
            <w:tcW w:w="4082" w:type="dxa"/>
            <w:tcBorders>
              <w:top w:val="nil"/>
              <w:left w:val="single" w:sz="4" w:space="0" w:color="auto"/>
              <w:bottom w:val="single" w:sz="4" w:space="0" w:color="auto"/>
              <w:right w:val="single" w:sz="4" w:space="0" w:color="auto"/>
            </w:tcBorders>
            <w:shd w:val="clear" w:color="auto" w:fill="auto"/>
            <w:vAlign w:val="bottom"/>
            <w:hideMark/>
          </w:tcPr>
          <w:p w14:paraId="18844740" w14:textId="77777777" w:rsidR="00805C0B" w:rsidRPr="00847082" w:rsidRDefault="00805C0B" w:rsidP="00805C0B">
            <w:pPr>
              <w:jc w:val="both"/>
              <w:rPr>
                <w:b/>
                <w:color w:val="000000"/>
                <w:lang w:eastAsia="en-GB"/>
              </w:rPr>
            </w:pPr>
            <w:r w:rsidRPr="00847082">
              <w:rPr>
                <w:b/>
                <w:color w:val="000000"/>
                <w:lang w:eastAsia="en-GB"/>
              </w:rPr>
              <w:t>Embryo Transfer protocol #</w:t>
            </w:r>
          </w:p>
        </w:tc>
        <w:tc>
          <w:tcPr>
            <w:tcW w:w="5983" w:type="dxa"/>
            <w:tcBorders>
              <w:top w:val="nil"/>
              <w:left w:val="nil"/>
              <w:bottom w:val="single" w:sz="4" w:space="0" w:color="auto"/>
              <w:right w:val="single" w:sz="4" w:space="0" w:color="auto"/>
            </w:tcBorders>
            <w:shd w:val="clear" w:color="auto" w:fill="auto"/>
            <w:vAlign w:val="bottom"/>
            <w:hideMark/>
          </w:tcPr>
          <w:p w14:paraId="18844741" w14:textId="77777777" w:rsidR="00805C0B" w:rsidRPr="00847082" w:rsidRDefault="00805C0B" w:rsidP="00805C0B">
            <w:pPr>
              <w:jc w:val="both"/>
              <w:rPr>
                <w:color w:val="000000"/>
                <w:lang w:eastAsia="en-GB"/>
              </w:rPr>
            </w:pPr>
            <w:r w:rsidRPr="00847082">
              <w:rPr>
                <w:color w:val="000000"/>
                <w:lang w:eastAsia="en-GB"/>
              </w:rPr>
              <w:t> </w:t>
            </w:r>
          </w:p>
        </w:tc>
      </w:tr>
      <w:tr w:rsidR="00805C0B" w:rsidRPr="00847082" w14:paraId="18844745" w14:textId="77777777" w:rsidTr="00805C0B">
        <w:trPr>
          <w:trHeight w:val="304"/>
        </w:trPr>
        <w:tc>
          <w:tcPr>
            <w:tcW w:w="4082" w:type="dxa"/>
            <w:tcBorders>
              <w:top w:val="nil"/>
              <w:left w:val="single" w:sz="4" w:space="0" w:color="auto"/>
              <w:bottom w:val="single" w:sz="4" w:space="0" w:color="auto"/>
              <w:right w:val="single" w:sz="4" w:space="0" w:color="auto"/>
            </w:tcBorders>
            <w:shd w:val="clear" w:color="auto" w:fill="auto"/>
            <w:vAlign w:val="bottom"/>
            <w:hideMark/>
          </w:tcPr>
          <w:p w14:paraId="18844743" w14:textId="77777777" w:rsidR="00805C0B" w:rsidRPr="00847082" w:rsidRDefault="00805C0B" w:rsidP="00805C0B">
            <w:pPr>
              <w:jc w:val="both"/>
              <w:rPr>
                <w:b/>
                <w:color w:val="000000"/>
                <w:lang w:eastAsia="en-GB"/>
              </w:rPr>
            </w:pPr>
            <w:r w:rsidRPr="00847082">
              <w:rPr>
                <w:b/>
                <w:color w:val="000000"/>
                <w:lang w:eastAsia="en-GB"/>
              </w:rPr>
              <w:t xml:space="preserve">Generation of GA mice protocol # </w:t>
            </w:r>
          </w:p>
        </w:tc>
        <w:tc>
          <w:tcPr>
            <w:tcW w:w="5983" w:type="dxa"/>
            <w:tcBorders>
              <w:top w:val="nil"/>
              <w:left w:val="nil"/>
              <w:bottom w:val="single" w:sz="4" w:space="0" w:color="auto"/>
              <w:right w:val="single" w:sz="4" w:space="0" w:color="auto"/>
            </w:tcBorders>
            <w:shd w:val="clear" w:color="auto" w:fill="auto"/>
            <w:vAlign w:val="bottom"/>
            <w:hideMark/>
          </w:tcPr>
          <w:p w14:paraId="18844744" w14:textId="77777777" w:rsidR="00805C0B" w:rsidRPr="00847082" w:rsidRDefault="00805C0B" w:rsidP="00805C0B">
            <w:pPr>
              <w:jc w:val="both"/>
              <w:rPr>
                <w:color w:val="000000"/>
                <w:lang w:eastAsia="en-GB"/>
              </w:rPr>
            </w:pPr>
            <w:r w:rsidRPr="00847082">
              <w:rPr>
                <w:color w:val="000000"/>
                <w:lang w:eastAsia="en-GB"/>
              </w:rPr>
              <w:t> </w:t>
            </w:r>
          </w:p>
        </w:tc>
      </w:tr>
    </w:tbl>
    <w:p w14:paraId="18844746" w14:textId="77777777" w:rsidR="00805C0B" w:rsidRPr="00847082" w:rsidRDefault="00805C0B" w:rsidP="00805C0B">
      <w:pPr>
        <w:shd w:val="clear" w:color="auto" w:fill="FFFFFF"/>
        <w:spacing w:line="320" w:lineRule="atLeast"/>
        <w:jc w:val="both"/>
        <w:rPr>
          <w:rFonts w:cs="Arial"/>
        </w:rPr>
      </w:pPr>
    </w:p>
    <w:p w14:paraId="18844747" w14:textId="5F201D7E" w:rsidR="00805C0B" w:rsidRPr="00A95240" w:rsidRDefault="00805C0B" w:rsidP="00A95240">
      <w:pPr>
        <w:pStyle w:val="ListParagraph"/>
        <w:numPr>
          <w:ilvl w:val="0"/>
          <w:numId w:val="3"/>
        </w:numPr>
        <w:jc w:val="both"/>
        <w:rPr>
          <w:rFonts w:cs="Arial"/>
          <w:b/>
          <w:sz w:val="24"/>
          <w:u w:val="single"/>
        </w:rPr>
      </w:pPr>
      <w:r w:rsidRPr="00A95240">
        <w:rPr>
          <w:rFonts w:cs="Arial"/>
          <w:b/>
          <w:sz w:val="24"/>
          <w:u w:val="single"/>
        </w:rPr>
        <w:t>If requesting the creation of a new line please confirm that anticipated model is not already commercially available or held at a mouse archive repository i.e. EMMA/Infrafrontier</w:t>
      </w:r>
    </w:p>
    <w:tbl>
      <w:tblPr>
        <w:tblW w:w="10065" w:type="dxa"/>
        <w:tblInd w:w="-5" w:type="dxa"/>
        <w:tblLook w:val="04A0" w:firstRow="1" w:lastRow="0" w:firstColumn="1" w:lastColumn="0" w:noHBand="0" w:noVBand="1"/>
      </w:tblPr>
      <w:tblGrid>
        <w:gridCol w:w="10065"/>
      </w:tblGrid>
      <w:tr w:rsidR="00805C0B" w:rsidRPr="00847082" w14:paraId="18844749" w14:textId="77777777" w:rsidTr="00805C0B">
        <w:trPr>
          <w:trHeight w:val="906"/>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44748" w14:textId="77777777" w:rsidR="00805C0B" w:rsidRPr="00847082" w:rsidRDefault="00805C0B" w:rsidP="00805C0B">
            <w:pPr>
              <w:jc w:val="both"/>
              <w:rPr>
                <w:color w:val="000000"/>
                <w:lang w:eastAsia="en-GB"/>
              </w:rPr>
            </w:pPr>
          </w:p>
        </w:tc>
      </w:tr>
    </w:tbl>
    <w:p w14:paraId="1884474A" w14:textId="77777777" w:rsidR="00805C0B" w:rsidRPr="00847082" w:rsidRDefault="00805C0B" w:rsidP="00805C0B">
      <w:pPr>
        <w:spacing w:after="0" w:line="240" w:lineRule="auto"/>
        <w:rPr>
          <w:rFonts w:eastAsia="Times New Roman" w:cs="Arial"/>
          <w:b/>
          <w:sz w:val="24"/>
          <w:szCs w:val="20"/>
          <w:u w:val="single"/>
        </w:rPr>
      </w:pPr>
    </w:p>
    <w:p w14:paraId="1884474B" w14:textId="77777777" w:rsidR="00805C0B" w:rsidRPr="00A95240" w:rsidRDefault="00805C0B" w:rsidP="00A95240">
      <w:pPr>
        <w:pStyle w:val="ListParagraph"/>
        <w:numPr>
          <w:ilvl w:val="0"/>
          <w:numId w:val="3"/>
        </w:numPr>
        <w:spacing w:after="0" w:line="240" w:lineRule="auto"/>
        <w:rPr>
          <w:rFonts w:eastAsia="Times New Roman" w:cs="Arial"/>
          <w:b/>
          <w:sz w:val="24"/>
          <w:szCs w:val="20"/>
          <w:u w:val="single"/>
        </w:rPr>
      </w:pPr>
      <w:r w:rsidRPr="00A95240">
        <w:rPr>
          <w:rFonts w:eastAsia="Times New Roman" w:cs="Arial"/>
          <w:b/>
          <w:sz w:val="24"/>
          <w:szCs w:val="20"/>
          <w:u w:val="single"/>
        </w:rPr>
        <w:t xml:space="preserve">ADDITIONAL INFORMATION </w:t>
      </w:r>
    </w:p>
    <w:p w14:paraId="1884474C" w14:textId="77777777" w:rsidR="00805C0B" w:rsidRPr="00847082" w:rsidRDefault="00805C0B" w:rsidP="00805C0B">
      <w:pPr>
        <w:spacing w:after="0" w:line="240" w:lineRule="auto"/>
        <w:rPr>
          <w:rFonts w:eastAsia="Times New Roman" w:cs="Arial"/>
          <w:b/>
          <w:sz w:val="24"/>
          <w:szCs w:val="20"/>
          <w:u w:val="single"/>
        </w:rPr>
      </w:pPr>
    </w:p>
    <w:tbl>
      <w:tblPr>
        <w:tblW w:w="10065" w:type="dxa"/>
        <w:tblInd w:w="-5" w:type="dxa"/>
        <w:tblLook w:val="04A0" w:firstRow="1" w:lastRow="0" w:firstColumn="1" w:lastColumn="0" w:noHBand="0" w:noVBand="1"/>
      </w:tblPr>
      <w:tblGrid>
        <w:gridCol w:w="4253"/>
        <w:gridCol w:w="5812"/>
      </w:tblGrid>
      <w:tr w:rsidR="00805C0B" w:rsidRPr="00847082" w14:paraId="1884474F" w14:textId="77777777" w:rsidTr="002573D1">
        <w:trPr>
          <w:trHeight w:val="323"/>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474D" w14:textId="1D9EC77D" w:rsidR="00805C0B" w:rsidRPr="00847082" w:rsidRDefault="00E2088C" w:rsidP="00805C0B">
            <w:pPr>
              <w:spacing w:after="0" w:line="240" w:lineRule="auto"/>
              <w:rPr>
                <w:rFonts w:eastAsia="Times New Roman" w:cs="Times New Roman"/>
                <w:b/>
                <w:color w:val="000000"/>
              </w:rPr>
            </w:pPr>
            <w:r>
              <w:rPr>
                <w:rFonts w:eastAsia="Times New Roman" w:cs="Times New Roman"/>
                <w:b/>
                <w:color w:val="000000"/>
              </w:rPr>
              <w:t>MCMS – Name of colony owner (=license holder)?</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14:paraId="1884474E" w14:textId="77777777" w:rsidR="00805C0B" w:rsidRPr="00847082" w:rsidRDefault="00805C0B" w:rsidP="00805C0B">
            <w:pPr>
              <w:spacing w:after="0" w:line="240" w:lineRule="auto"/>
              <w:rPr>
                <w:rFonts w:eastAsia="Times New Roman" w:cs="Times New Roman"/>
                <w:color w:val="000000"/>
              </w:rPr>
            </w:pPr>
            <w:r w:rsidRPr="00847082">
              <w:rPr>
                <w:rFonts w:eastAsia="Times New Roman" w:cs="Times New Roman"/>
                <w:color w:val="000000"/>
              </w:rPr>
              <w:t> </w:t>
            </w:r>
          </w:p>
        </w:tc>
      </w:tr>
      <w:tr w:rsidR="00E2088C" w:rsidRPr="00847082" w14:paraId="4DD83D1E" w14:textId="77777777" w:rsidTr="002573D1">
        <w:trPr>
          <w:trHeight w:val="323"/>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599EEAA4" w14:textId="12D692E6" w:rsidR="00E2088C" w:rsidRPr="00847082" w:rsidRDefault="00E2088C" w:rsidP="00805C0B">
            <w:pPr>
              <w:spacing w:after="0" w:line="240" w:lineRule="auto"/>
              <w:rPr>
                <w:rFonts w:eastAsia="Times New Roman" w:cs="Times New Roman"/>
                <w:b/>
                <w:color w:val="000000"/>
              </w:rPr>
            </w:pPr>
            <w:r>
              <w:rPr>
                <w:rFonts w:eastAsia="Times New Roman" w:cs="Times New Roman"/>
                <w:b/>
                <w:color w:val="000000"/>
              </w:rPr>
              <w:t xml:space="preserve">MCMS – Name of colony manager? </w:t>
            </w:r>
          </w:p>
        </w:tc>
        <w:tc>
          <w:tcPr>
            <w:tcW w:w="5812" w:type="dxa"/>
            <w:tcBorders>
              <w:top w:val="nil"/>
              <w:left w:val="nil"/>
              <w:bottom w:val="single" w:sz="4" w:space="0" w:color="auto"/>
              <w:right w:val="single" w:sz="4" w:space="0" w:color="auto"/>
            </w:tcBorders>
            <w:shd w:val="clear" w:color="auto" w:fill="auto"/>
            <w:noWrap/>
            <w:vAlign w:val="bottom"/>
          </w:tcPr>
          <w:p w14:paraId="409C78EF" w14:textId="77777777" w:rsidR="00E2088C" w:rsidRPr="00847082" w:rsidRDefault="00E2088C" w:rsidP="00805C0B">
            <w:pPr>
              <w:spacing w:after="0" w:line="240" w:lineRule="auto"/>
              <w:rPr>
                <w:rFonts w:eastAsia="Times New Roman" w:cs="Times New Roman"/>
                <w:color w:val="000000"/>
              </w:rPr>
            </w:pPr>
          </w:p>
        </w:tc>
      </w:tr>
      <w:tr w:rsidR="00805C0B" w:rsidRPr="00847082" w14:paraId="18844752" w14:textId="77777777" w:rsidTr="002573D1">
        <w:trPr>
          <w:trHeight w:val="32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8844750" w14:textId="0A84BD56" w:rsidR="00805C0B" w:rsidRPr="00847082" w:rsidRDefault="00805C0B" w:rsidP="00805C0B">
            <w:pPr>
              <w:spacing w:after="0" w:line="240" w:lineRule="auto"/>
              <w:rPr>
                <w:rFonts w:eastAsia="Times New Roman" w:cs="Times New Roman"/>
                <w:b/>
                <w:color w:val="000000"/>
              </w:rPr>
            </w:pPr>
            <w:r w:rsidRPr="00847082">
              <w:rPr>
                <w:rFonts w:eastAsia="Times New Roman" w:cs="Times New Roman"/>
                <w:b/>
                <w:color w:val="000000"/>
              </w:rPr>
              <w:t>What KCL BSU will the work take place in</w:t>
            </w:r>
            <w:r w:rsidR="00E2088C">
              <w:rPr>
                <w:rFonts w:eastAsia="Times New Roman" w:cs="Times New Roman"/>
                <w:b/>
                <w:color w:val="000000"/>
              </w:rPr>
              <w:t>?</w:t>
            </w:r>
          </w:p>
        </w:tc>
        <w:tc>
          <w:tcPr>
            <w:tcW w:w="5812" w:type="dxa"/>
            <w:tcBorders>
              <w:top w:val="nil"/>
              <w:left w:val="nil"/>
              <w:bottom w:val="single" w:sz="4" w:space="0" w:color="auto"/>
              <w:right w:val="single" w:sz="4" w:space="0" w:color="auto"/>
            </w:tcBorders>
            <w:shd w:val="clear" w:color="auto" w:fill="auto"/>
            <w:noWrap/>
            <w:vAlign w:val="bottom"/>
            <w:hideMark/>
          </w:tcPr>
          <w:p w14:paraId="18844751" w14:textId="77777777" w:rsidR="00805C0B" w:rsidRPr="00847082" w:rsidRDefault="00805C0B" w:rsidP="00805C0B">
            <w:pPr>
              <w:spacing w:after="0" w:line="240" w:lineRule="auto"/>
              <w:rPr>
                <w:rFonts w:eastAsia="Times New Roman" w:cs="Times New Roman"/>
                <w:color w:val="000000"/>
              </w:rPr>
            </w:pPr>
            <w:r w:rsidRPr="00847082">
              <w:rPr>
                <w:rFonts w:eastAsia="Times New Roman" w:cs="Times New Roman"/>
                <w:color w:val="000000"/>
              </w:rPr>
              <w:t> </w:t>
            </w:r>
          </w:p>
        </w:tc>
      </w:tr>
      <w:tr w:rsidR="00805C0B" w:rsidRPr="00847082" w14:paraId="18844755" w14:textId="77777777" w:rsidTr="002573D1">
        <w:trPr>
          <w:trHeight w:val="32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8844753" w14:textId="0470A7E8" w:rsidR="00805C0B" w:rsidRPr="00847082" w:rsidRDefault="00805C0B" w:rsidP="00805C0B">
            <w:pPr>
              <w:spacing w:after="0" w:line="240" w:lineRule="auto"/>
              <w:rPr>
                <w:rFonts w:eastAsia="Times New Roman" w:cs="Times New Roman"/>
                <w:b/>
                <w:color w:val="0000FF"/>
                <w:u w:val="single"/>
              </w:rPr>
            </w:pPr>
            <w:r w:rsidRPr="00847082">
              <w:rPr>
                <w:rFonts w:eastAsia="Times New Roman" w:cs="Times New Roman"/>
                <w:b/>
                <w:color w:val="000000"/>
              </w:rPr>
              <w:t>How many cages do you anticipate using</w:t>
            </w:r>
            <w:r w:rsidR="00E2088C">
              <w:rPr>
                <w:rFonts w:eastAsia="Times New Roman" w:cs="Times New Roman"/>
                <w:b/>
                <w:color w:val="000000"/>
              </w:rPr>
              <w:t>?</w:t>
            </w:r>
          </w:p>
        </w:tc>
        <w:tc>
          <w:tcPr>
            <w:tcW w:w="5812" w:type="dxa"/>
            <w:tcBorders>
              <w:top w:val="nil"/>
              <w:left w:val="nil"/>
              <w:bottom w:val="single" w:sz="4" w:space="0" w:color="auto"/>
              <w:right w:val="single" w:sz="4" w:space="0" w:color="auto"/>
            </w:tcBorders>
            <w:shd w:val="clear" w:color="auto" w:fill="auto"/>
            <w:noWrap/>
            <w:vAlign w:val="bottom"/>
            <w:hideMark/>
          </w:tcPr>
          <w:p w14:paraId="18844754" w14:textId="77777777" w:rsidR="00805C0B" w:rsidRPr="00847082" w:rsidRDefault="00805C0B" w:rsidP="00805C0B">
            <w:pPr>
              <w:spacing w:after="0" w:line="240" w:lineRule="auto"/>
              <w:rPr>
                <w:rFonts w:eastAsia="Times New Roman" w:cs="Times New Roman"/>
                <w:color w:val="000000"/>
              </w:rPr>
            </w:pPr>
            <w:r w:rsidRPr="00847082">
              <w:rPr>
                <w:rFonts w:eastAsia="Times New Roman" w:cs="Times New Roman"/>
                <w:color w:val="000000"/>
              </w:rPr>
              <w:t> </w:t>
            </w:r>
          </w:p>
        </w:tc>
      </w:tr>
      <w:tr w:rsidR="00805C0B" w:rsidRPr="00847082" w14:paraId="18844758" w14:textId="77777777" w:rsidTr="002573D1">
        <w:trPr>
          <w:trHeight w:val="323"/>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18844756" w14:textId="70E62EAB" w:rsidR="00805C0B" w:rsidRPr="00847082" w:rsidRDefault="00805C0B" w:rsidP="00805C0B">
            <w:pPr>
              <w:spacing w:after="0" w:line="240" w:lineRule="auto"/>
              <w:rPr>
                <w:rFonts w:eastAsia="Times New Roman" w:cs="Times New Roman"/>
                <w:b/>
                <w:color w:val="000000"/>
              </w:rPr>
            </w:pPr>
            <w:r w:rsidRPr="00847082">
              <w:rPr>
                <w:rFonts w:eastAsia="Times New Roman" w:cs="Times New Roman"/>
                <w:b/>
                <w:color w:val="000000"/>
              </w:rPr>
              <w:t>How long will you maintain the new line for</w:t>
            </w:r>
            <w:r w:rsidR="00E2088C">
              <w:rPr>
                <w:rFonts w:eastAsia="Times New Roman" w:cs="Times New Roman"/>
                <w:b/>
                <w:color w:val="000000"/>
              </w:rPr>
              <w:t>?</w:t>
            </w:r>
          </w:p>
        </w:tc>
        <w:tc>
          <w:tcPr>
            <w:tcW w:w="5812" w:type="dxa"/>
            <w:tcBorders>
              <w:top w:val="nil"/>
              <w:left w:val="nil"/>
              <w:bottom w:val="single" w:sz="4" w:space="0" w:color="auto"/>
              <w:right w:val="single" w:sz="4" w:space="0" w:color="auto"/>
            </w:tcBorders>
            <w:shd w:val="clear" w:color="auto" w:fill="auto"/>
            <w:noWrap/>
            <w:vAlign w:val="bottom"/>
            <w:hideMark/>
          </w:tcPr>
          <w:p w14:paraId="18844757" w14:textId="77777777" w:rsidR="00805C0B" w:rsidRPr="00847082" w:rsidRDefault="00805C0B" w:rsidP="00805C0B">
            <w:pPr>
              <w:spacing w:after="0" w:line="240" w:lineRule="auto"/>
              <w:rPr>
                <w:rFonts w:eastAsia="Times New Roman" w:cs="Times New Roman"/>
                <w:color w:val="000000"/>
              </w:rPr>
            </w:pPr>
            <w:r w:rsidRPr="00847082">
              <w:rPr>
                <w:rFonts w:eastAsia="Times New Roman" w:cs="Times New Roman"/>
                <w:color w:val="000000"/>
              </w:rPr>
              <w:t> </w:t>
            </w:r>
          </w:p>
        </w:tc>
      </w:tr>
    </w:tbl>
    <w:p w14:paraId="370F8A4E" w14:textId="77777777" w:rsidR="000602CA" w:rsidRPr="00847082" w:rsidRDefault="000602CA" w:rsidP="000602CA">
      <w:pPr>
        <w:jc w:val="both"/>
        <w:rPr>
          <w:color w:val="000000"/>
          <w:lang w:eastAsia="en-GB"/>
        </w:rPr>
      </w:pPr>
    </w:p>
    <w:p w14:paraId="35858B72" w14:textId="4991A698" w:rsidR="00831904" w:rsidRPr="00831904" w:rsidRDefault="00831904" w:rsidP="301A3E52">
      <w:pPr>
        <w:pStyle w:val="ListParagraph"/>
        <w:numPr>
          <w:ilvl w:val="0"/>
          <w:numId w:val="3"/>
        </w:numPr>
        <w:shd w:val="clear" w:color="auto" w:fill="FFFFFF" w:themeFill="background1"/>
        <w:spacing w:line="320" w:lineRule="atLeast"/>
        <w:jc w:val="both"/>
        <w:rPr>
          <w:rFonts w:cs="Arial"/>
          <w:b/>
          <w:bCs/>
          <w:u w:val="single"/>
        </w:rPr>
      </w:pPr>
      <w:r w:rsidRPr="00831904">
        <w:rPr>
          <w:noProof/>
          <w:color w:val="000000"/>
          <w:lang w:eastAsia="en-GB"/>
        </w:rPr>
        <w:lastRenderedPageBreak/>
        <mc:AlternateContent>
          <mc:Choice Requires="wps">
            <w:drawing>
              <wp:anchor distT="45720" distB="45720" distL="114300" distR="114300" simplePos="0" relativeHeight="251660800" behindDoc="0" locked="0" layoutInCell="1" allowOverlap="1" wp14:anchorId="65FC894D" wp14:editId="200A50B2">
                <wp:simplePos x="0" y="0"/>
                <wp:positionH relativeFrom="column">
                  <wp:posOffset>-59055</wp:posOffset>
                </wp:positionH>
                <wp:positionV relativeFrom="paragraph">
                  <wp:posOffset>367030</wp:posOffset>
                </wp:positionV>
                <wp:extent cx="64008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14:paraId="215FE98F" w14:textId="271D8907" w:rsidR="00831904" w:rsidRDefault="008319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5FC894D" id="_x0000_s1030" type="#_x0000_t202" style="position:absolute;left:0;text-align:left;margin-left:-4.65pt;margin-top:28.9pt;width:7in;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">
                <v:textbox style="mso-fit-shape-to-text:t">
                  <w:txbxContent>
                    <w:p w14:paraId="215FE98F" w14:textId="271D8907" w:rsidR="00831904" w:rsidRDefault="00831904"/>
                  </w:txbxContent>
                </v:textbox>
                <w10:wrap type="square"/>
              </v:shape>
            </w:pict>
          </mc:Fallback>
        </mc:AlternateContent>
      </w:r>
      <w:r w:rsidR="000602CA" w:rsidRPr="301A3E52">
        <w:rPr>
          <w:rFonts w:cs="Arial"/>
          <w:b/>
          <w:bCs/>
          <w:u w:val="single"/>
        </w:rPr>
        <w:t>C</w:t>
      </w:r>
      <w:r w:rsidRPr="301A3E52">
        <w:rPr>
          <w:rFonts w:cs="Arial"/>
          <w:b/>
          <w:bCs/>
          <w:u w:val="single"/>
        </w:rPr>
        <w:t>OMMENTS</w:t>
      </w:r>
    </w:p>
    <w:sectPr w:rsidR="00831904" w:rsidRPr="00831904" w:rsidSect="002573D1">
      <w:headerReference w:type="default" r:id="rId7"/>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C7E7" w14:textId="77777777" w:rsidR="00EE7F64" w:rsidRDefault="00EE7F64" w:rsidP="00912FAB">
      <w:pPr>
        <w:spacing w:after="0" w:line="240" w:lineRule="auto"/>
      </w:pPr>
      <w:r>
        <w:separator/>
      </w:r>
    </w:p>
  </w:endnote>
  <w:endnote w:type="continuationSeparator" w:id="0">
    <w:p w14:paraId="153AB31A" w14:textId="77777777" w:rsidR="00EE7F64" w:rsidRDefault="00EE7F64" w:rsidP="0091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CEB3" w14:textId="77777777" w:rsidR="00EE7F64" w:rsidRDefault="00EE7F64" w:rsidP="00912FAB">
      <w:pPr>
        <w:spacing w:after="0" w:line="240" w:lineRule="auto"/>
      </w:pPr>
      <w:r>
        <w:separator/>
      </w:r>
    </w:p>
  </w:footnote>
  <w:footnote w:type="continuationSeparator" w:id="0">
    <w:p w14:paraId="06527C14" w14:textId="77777777" w:rsidR="00EE7F64" w:rsidRDefault="00EE7F64" w:rsidP="00912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4766" w14:textId="77777777" w:rsidR="00A95240" w:rsidRDefault="00A95240">
    <w:pPr>
      <w:pStyle w:val="Header"/>
    </w:pPr>
    <w:r>
      <w:rPr>
        <w:noProof/>
        <w:lang w:eastAsia="en-GB"/>
      </w:rPr>
      <w:drawing>
        <wp:anchor distT="0" distB="0" distL="114300" distR="114300" simplePos="0" relativeHeight="251659264" behindDoc="0" locked="0" layoutInCell="1" allowOverlap="1" wp14:anchorId="18844767" wp14:editId="18844768">
          <wp:simplePos x="0" y="0"/>
          <wp:positionH relativeFrom="column">
            <wp:posOffset>3554730</wp:posOffset>
          </wp:positionH>
          <wp:positionV relativeFrom="paragraph">
            <wp:posOffset>-116840</wp:posOffset>
          </wp:positionV>
          <wp:extent cx="2882265" cy="796925"/>
          <wp:effectExtent l="0" t="0" r="0" b="3175"/>
          <wp:wrapNone/>
          <wp:docPr id="23" name="Picture 23" descr="cid:0A7FD63A-F4D7-4790-BC0D-CE761E8184F2@devneur.kcl.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0A7FD63A-F4D7-4790-BC0D-CE761E8184F2@devneur.kcl.ac.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82265"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18844769" wp14:editId="1884476A">
          <wp:simplePos x="0" y="0"/>
          <wp:positionH relativeFrom="margin">
            <wp:align>left</wp:align>
          </wp:positionH>
          <wp:positionV relativeFrom="page">
            <wp:posOffset>350520</wp:posOffset>
          </wp:positionV>
          <wp:extent cx="1167130" cy="777240"/>
          <wp:effectExtent l="0" t="0" r="0" b="3810"/>
          <wp:wrapTopAndBottom/>
          <wp:docPr id="24" name="Picture 24" descr="KCL_no UoL_letterhead_3#2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_no UoL_letterhead_3#21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7130" cy="777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5AC2"/>
    <w:multiLevelType w:val="hybridMultilevel"/>
    <w:tmpl w:val="06B6F4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5C2A1C"/>
    <w:multiLevelType w:val="hybridMultilevel"/>
    <w:tmpl w:val="6178BF40"/>
    <w:lvl w:ilvl="0" w:tplc="613A7F98">
      <w:start w:val="1"/>
      <w:numFmt w:val="decimal"/>
      <w:lvlText w:val="%1."/>
      <w:lvlJc w:val="left"/>
      <w:pPr>
        <w:ind w:left="720" w:hanging="360"/>
      </w:pPr>
      <w:rPr>
        <w:rFonts w:eastAsiaTheme="minorHAnsi" w:cstheme="minorBidi" w:hint="default"/>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042AEF"/>
    <w:multiLevelType w:val="hybridMultilevel"/>
    <w:tmpl w:val="D00AB2A2"/>
    <w:lvl w:ilvl="0" w:tplc="8D440C2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246810">
    <w:abstractNumId w:val="0"/>
  </w:num>
  <w:num w:numId="2" w16cid:durableId="901872870">
    <w:abstractNumId w:val="2"/>
  </w:num>
  <w:num w:numId="3" w16cid:durableId="1712415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40"/>
    <w:rsid w:val="000602CA"/>
    <w:rsid w:val="00082B38"/>
    <w:rsid w:val="001E09A2"/>
    <w:rsid w:val="002573D1"/>
    <w:rsid w:val="002C22F5"/>
    <w:rsid w:val="00451553"/>
    <w:rsid w:val="00551F37"/>
    <w:rsid w:val="00682B7F"/>
    <w:rsid w:val="0069095F"/>
    <w:rsid w:val="00744598"/>
    <w:rsid w:val="00805C0B"/>
    <w:rsid w:val="008113A3"/>
    <w:rsid w:val="00831904"/>
    <w:rsid w:val="00847082"/>
    <w:rsid w:val="00893840"/>
    <w:rsid w:val="00912FAB"/>
    <w:rsid w:val="00A95240"/>
    <w:rsid w:val="00B70482"/>
    <w:rsid w:val="00B718BA"/>
    <w:rsid w:val="00BF541E"/>
    <w:rsid w:val="00C143E9"/>
    <w:rsid w:val="00D516C7"/>
    <w:rsid w:val="00D533A0"/>
    <w:rsid w:val="00D931A8"/>
    <w:rsid w:val="00E2088C"/>
    <w:rsid w:val="00EE7F64"/>
    <w:rsid w:val="00F628FD"/>
    <w:rsid w:val="00F66EBA"/>
    <w:rsid w:val="00FE3CCE"/>
    <w:rsid w:val="143F777C"/>
    <w:rsid w:val="301A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446FB"/>
  <w15:docId w15:val="{3450224C-C594-4738-918E-4ACF9858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12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FAB"/>
  </w:style>
  <w:style w:type="paragraph" w:styleId="Footer">
    <w:name w:val="footer"/>
    <w:basedOn w:val="Normal"/>
    <w:link w:val="FooterChar"/>
    <w:uiPriority w:val="99"/>
    <w:unhideWhenUsed/>
    <w:rsid w:val="00912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FAB"/>
  </w:style>
  <w:style w:type="paragraph" w:styleId="BalloonText">
    <w:name w:val="Balloon Text"/>
    <w:basedOn w:val="Normal"/>
    <w:link w:val="BalloonTextChar"/>
    <w:uiPriority w:val="99"/>
    <w:semiHidden/>
    <w:unhideWhenUsed/>
    <w:rsid w:val="00847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082"/>
    <w:rPr>
      <w:rFonts w:ascii="Tahoma" w:hAnsi="Tahoma" w:cs="Tahoma"/>
      <w:sz w:val="16"/>
      <w:szCs w:val="16"/>
    </w:rPr>
  </w:style>
  <w:style w:type="paragraph" w:styleId="ListParagraph">
    <w:name w:val="List Paragraph"/>
    <w:basedOn w:val="Normal"/>
    <w:uiPriority w:val="34"/>
    <w:qFormat/>
    <w:rsid w:val="00A95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41770">
      <w:bodyDiv w:val="1"/>
      <w:marLeft w:val="0"/>
      <w:marRight w:val="0"/>
      <w:marTop w:val="0"/>
      <w:marBottom w:val="0"/>
      <w:divBdr>
        <w:top w:val="none" w:sz="0" w:space="0" w:color="auto"/>
        <w:left w:val="none" w:sz="0" w:space="0" w:color="auto"/>
        <w:bottom w:val="none" w:sz="0" w:space="0" w:color="auto"/>
        <w:right w:val="none" w:sz="0" w:space="0" w:color="auto"/>
      </w:divBdr>
    </w:div>
    <w:div w:id="2103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0A7FD63A-F4D7-4790-BC0D-CE761E8184F2@devneur.kcl.ac.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1460</Characters>
  <Application>Microsoft Office Word</Application>
  <DocSecurity>0</DocSecurity>
  <Lines>12</Lines>
  <Paragraphs>3</Paragraphs>
  <ScaleCrop>false</ScaleCrop>
  <Company>King's College London</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Newman, Stuart</dc:creator>
  <cp:lastModifiedBy>Graham Cocks</cp:lastModifiedBy>
  <cp:revision>2</cp:revision>
  <dcterms:created xsi:type="dcterms:W3CDTF">2023-08-31T09:26:00Z</dcterms:created>
  <dcterms:modified xsi:type="dcterms:W3CDTF">2023-08-31T09:26:00Z</dcterms:modified>
</cp:coreProperties>
</file>