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FFBF9" w14:textId="77777777" w:rsidR="009B1D53" w:rsidRDefault="009B1D53" w:rsidP="000A4EFF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eastAsia="en-GB"/>
        </w:rPr>
        <w:t>Procedure for requesting sponsorship:</w:t>
      </w:r>
    </w:p>
    <w:p w14:paraId="0474A2F1" w14:textId="77777777" w:rsidR="00BF4C72" w:rsidRDefault="00BF4C72" w:rsidP="000A4EFF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en-GB"/>
        </w:rPr>
      </w:pPr>
    </w:p>
    <w:p w14:paraId="2FFFFBFA" w14:textId="77777777" w:rsidR="009B1D53" w:rsidRDefault="009B1D53" w:rsidP="000A4EFF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Times New Roman"/>
          <w:bCs/>
          <w:color w:val="000000"/>
          <w:sz w:val="20"/>
          <w:szCs w:val="20"/>
          <w:lang w:eastAsia="en-GB"/>
        </w:rPr>
      </w:pPr>
      <w:r w:rsidRPr="009B1D53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Please read the SLaM/IoPPN R&amp;D Office Sponsorship Guidance </w:t>
      </w:r>
      <w:r w:rsidR="000A4EFF">
        <w:rPr>
          <w:rFonts w:eastAsia="Times New Roman" w:cs="Times New Roman"/>
          <w:bCs/>
          <w:color w:val="000000"/>
          <w:sz w:val="20"/>
          <w:szCs w:val="20"/>
          <w:lang w:eastAsia="en-GB"/>
        </w:rPr>
        <w:t>documents</w:t>
      </w:r>
      <w:r w:rsidRPr="009B1D53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 before completing this form. </w:t>
      </w:r>
    </w:p>
    <w:p w14:paraId="2FFFFBFB" w14:textId="77777777" w:rsidR="009B1D53" w:rsidRDefault="009B1D53" w:rsidP="000A4EF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color w:val="000000"/>
          <w:sz w:val="20"/>
          <w:szCs w:val="20"/>
          <w:lang w:eastAsia="en-GB"/>
        </w:rPr>
      </w:pPr>
      <w:r>
        <w:rPr>
          <w:rFonts w:eastAsia="Times New Roman" w:cs="Times New Roman"/>
          <w:bCs/>
          <w:color w:val="000000"/>
          <w:sz w:val="20"/>
          <w:szCs w:val="20"/>
          <w:lang w:eastAsia="en-GB"/>
        </w:rPr>
        <w:t>Please email this completed form and the study documents that apply</w:t>
      </w:r>
      <w:r w:rsidR="006E6437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 in the table below</w:t>
      </w:r>
      <w:r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 to the SLaM/IoPPN R&amp;D office -  </w:t>
      </w:r>
      <w:hyperlink r:id="rId11" w:history="1">
        <w:r w:rsidR="00A01857">
          <w:rPr>
            <w:rStyle w:val="Hyperlink"/>
            <w:rFonts w:eastAsia="Times New Roman" w:cs="Times New Roman"/>
            <w:bCs/>
            <w:sz w:val="20"/>
            <w:szCs w:val="20"/>
            <w:lang w:eastAsia="en-GB"/>
          </w:rPr>
          <w:t>slam-ioppn.</w:t>
        </w:r>
        <w:r w:rsidRPr="003C7731">
          <w:rPr>
            <w:rStyle w:val="Hyperlink"/>
            <w:rFonts w:eastAsia="Times New Roman" w:cs="Times New Roman"/>
            <w:bCs/>
            <w:sz w:val="20"/>
            <w:szCs w:val="20"/>
            <w:lang w:eastAsia="en-GB"/>
          </w:rPr>
          <w:t>research@kcl.ac.uk</w:t>
        </w:r>
      </w:hyperlink>
      <w:r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 </w:t>
      </w:r>
      <w:r w:rsidRPr="009B1D53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 </w:t>
      </w:r>
    </w:p>
    <w:p w14:paraId="2FFFFBFC" w14:textId="77777777" w:rsidR="000A4EFF" w:rsidRDefault="000A4EFF" w:rsidP="000A4EFF">
      <w:pPr>
        <w:spacing w:after="0" w:line="240" w:lineRule="auto"/>
        <w:rPr>
          <w:sz w:val="20"/>
          <w:szCs w:val="20"/>
        </w:rPr>
      </w:pPr>
      <w:r w:rsidRPr="000A4EFF">
        <w:rPr>
          <w:sz w:val="20"/>
          <w:szCs w:val="20"/>
        </w:rPr>
        <w:t>If you would like a research facilitator to go through any part of this form with you please contact the R&amp;D office.</w:t>
      </w:r>
    </w:p>
    <w:p w14:paraId="2FFFFBFD" w14:textId="77777777" w:rsidR="000A4EFF" w:rsidRPr="009B1D53" w:rsidRDefault="000A4EFF" w:rsidP="000A4EFF">
      <w:pPr>
        <w:spacing w:after="0" w:line="240" w:lineRule="auto"/>
        <w:ind w:left="360"/>
        <w:rPr>
          <w:rFonts w:eastAsia="Times New Roman" w:cs="Times New Roman"/>
          <w:bCs/>
          <w:color w:val="000000"/>
          <w:sz w:val="20"/>
          <w:szCs w:val="20"/>
          <w:lang w:eastAsia="en-GB"/>
        </w:rPr>
      </w:pPr>
    </w:p>
    <w:tbl>
      <w:tblPr>
        <w:tblW w:w="10540" w:type="dxa"/>
        <w:tblInd w:w="93" w:type="dxa"/>
        <w:tblLook w:val="04A0" w:firstRow="1" w:lastRow="0" w:firstColumn="1" w:lastColumn="0" w:noHBand="0" w:noVBand="1"/>
      </w:tblPr>
      <w:tblGrid>
        <w:gridCol w:w="8407"/>
        <w:gridCol w:w="1134"/>
        <w:gridCol w:w="999"/>
      </w:tblGrid>
      <w:tr w:rsidR="009B1D53" w:rsidRPr="009B1D53" w14:paraId="2FFFFBFF" w14:textId="77777777" w:rsidTr="00F316B9">
        <w:trPr>
          <w:trHeight w:val="323"/>
        </w:trPr>
        <w:tc>
          <w:tcPr>
            <w:tcW w:w="10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5D18823" w14:textId="77777777" w:rsidR="009B1D53" w:rsidRDefault="009B1D53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645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Supporting documents - please attach </w:t>
            </w:r>
            <w:r w:rsidR="000A4E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copies of the following documents </w:t>
            </w:r>
            <w:r w:rsidRPr="008645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or </w:t>
            </w:r>
            <w:r w:rsidR="000A4E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indicate if they are not relevant for your study</w:t>
            </w:r>
            <w:r w:rsidRPr="009B1D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2FFFFBFE" w14:textId="32F1083C" w:rsidR="00BF4C72" w:rsidRPr="008645AB" w:rsidRDefault="00BF4C72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Full details of these are included in the sponsorship guidance</w:t>
            </w:r>
          </w:p>
        </w:tc>
      </w:tr>
      <w:tr w:rsidR="000A4EFF" w:rsidRPr="00E95E5C" w14:paraId="2FFFFC02" w14:textId="77777777" w:rsidTr="006D45E5">
        <w:trPr>
          <w:trHeight w:val="117"/>
        </w:trPr>
        <w:tc>
          <w:tcPr>
            <w:tcW w:w="8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FC00" w14:textId="77777777" w:rsidR="000A4EFF" w:rsidRPr="00E95E5C" w:rsidRDefault="000A4EFF" w:rsidP="00E95E5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E95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Document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87C77" w14:textId="306543A2" w:rsidR="006D45E5" w:rsidRDefault="000A4EFF" w:rsidP="000A4E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E95E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GB"/>
              </w:rPr>
              <w:t>Attached</w:t>
            </w:r>
            <w:r w:rsidR="006D45E5"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GB"/>
              </w:rPr>
              <w:t xml:space="preserve">? </w:t>
            </w:r>
          </w:p>
          <w:p w14:paraId="2FFFFC01" w14:textId="39FFFE38" w:rsidR="000A4EFF" w:rsidRPr="00E95E5C" w:rsidRDefault="000A4EFF" w:rsidP="000A4E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E95E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GB"/>
              </w:rPr>
              <w:t>Yes/</w:t>
            </w:r>
            <w:r w:rsidR="006D45E5"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GB"/>
              </w:rPr>
              <w:t>N</w:t>
            </w:r>
            <w:r w:rsidRPr="00E95E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GB"/>
              </w:rPr>
              <w:t>ot applicable</w:t>
            </w:r>
          </w:p>
        </w:tc>
      </w:tr>
      <w:tr w:rsidR="006D45E5" w:rsidRPr="009B1D53" w14:paraId="2FFFFC07" w14:textId="77777777" w:rsidTr="006D45E5">
        <w:trPr>
          <w:trHeight w:val="117"/>
        </w:trPr>
        <w:tc>
          <w:tcPr>
            <w:tcW w:w="8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FC03" w14:textId="77777777" w:rsidR="006D45E5" w:rsidRPr="009B1D53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FFC04" w14:textId="77777777" w:rsidR="006D45E5" w:rsidRPr="00E95E5C" w:rsidRDefault="006D45E5" w:rsidP="000A4E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E95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Yes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FC06" w14:textId="1925250D" w:rsidR="006D45E5" w:rsidRPr="00E95E5C" w:rsidRDefault="006D45E5" w:rsidP="000A4E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6D45E5" w:rsidRPr="008645AB" w14:paraId="2FFFFC0C" w14:textId="77777777" w:rsidTr="006D45E5">
        <w:trPr>
          <w:trHeight w:val="300"/>
        </w:trPr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FC08" w14:textId="77777777" w:rsidR="006D45E5" w:rsidRPr="008645AB" w:rsidRDefault="006D45E5" w:rsidP="00E95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Sponsorship request form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C09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FFFFC0B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D45E5" w:rsidRPr="008645AB" w14:paraId="2FFFFC11" w14:textId="77777777" w:rsidTr="006D45E5">
        <w:trPr>
          <w:trHeight w:val="300"/>
        </w:trPr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FC0D" w14:textId="442E6E9C" w:rsidR="006D45E5" w:rsidRPr="008645AB" w:rsidRDefault="006D45E5" w:rsidP="004047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IRAS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application form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C0E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FFFFC10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D45E5" w:rsidRPr="008645AB" w14:paraId="2FFFFC16" w14:textId="77777777" w:rsidTr="006D45E5">
        <w:trPr>
          <w:trHeight w:val="300"/>
        </w:trPr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FC12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CV for Chief Investigator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C13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FFFFC15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D45E5" w:rsidRPr="008645AB" w14:paraId="021BDFA1" w14:textId="77777777" w:rsidTr="006D45E5">
        <w:trPr>
          <w:trHeight w:val="300"/>
        </w:trPr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C49A" w14:textId="297DA8F1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CV for Academic Supervisor and students (educational studies)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34AB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2B524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D45E5" w:rsidRPr="008645AB" w14:paraId="2FFFFC1B" w14:textId="77777777" w:rsidTr="006D45E5">
        <w:trPr>
          <w:trHeight w:val="300"/>
        </w:trPr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FC17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Protocol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C18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FFFFC1A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D45E5" w:rsidRPr="008645AB" w14:paraId="2FFFFC20" w14:textId="77777777" w:rsidTr="006D45E5">
        <w:trPr>
          <w:trHeight w:val="300"/>
        </w:trPr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FC1C" w14:textId="411B4302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PIS &amp; </w:t>
            </w: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Consent documents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C1D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FFFFC1F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D45E5" w:rsidRPr="008645AB" w14:paraId="2FFFFC25" w14:textId="77777777" w:rsidTr="006D45E5">
        <w:trPr>
          <w:trHeight w:val="300"/>
        </w:trPr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FC21" w14:textId="7C9D924C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Funding </w:t>
            </w:r>
            <w:r w:rsidR="001A5F4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award </w:t>
            </w: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letter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C22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C24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D45E5" w:rsidRPr="008645AB" w14:paraId="284759B1" w14:textId="77777777" w:rsidTr="006D45E5">
        <w:trPr>
          <w:trHeight w:val="300"/>
        </w:trPr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7598" w14:textId="1674E461" w:rsidR="006D45E5" w:rsidRPr="008645AB" w:rsidRDefault="00B77D6E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F3D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Organisation Information Document</w:t>
            </w:r>
            <w:r w:rsidR="00EF3D19" w:rsidRPr="00EF3D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(OID) for</w:t>
            </w:r>
            <w:r w:rsidR="00EF3D19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F3D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multi-site studies only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F134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0ACF0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D45E5" w:rsidRPr="008645AB" w14:paraId="62B936C9" w14:textId="77777777" w:rsidTr="006D45E5">
        <w:trPr>
          <w:trHeight w:val="300"/>
        </w:trPr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9F23" w14:textId="4F2A4FD2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HRA Schedule of Events </w:t>
            </w:r>
            <w:r w:rsidR="00F73652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or SOECAT (if done at funding stage)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E43E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1A08E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D45E5" w:rsidRPr="008645AB" w14:paraId="2FFFFC2A" w14:textId="77777777" w:rsidTr="006D45E5">
        <w:trPr>
          <w:trHeight w:val="337"/>
        </w:trPr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FC26" w14:textId="371D2528" w:rsidR="00494ABF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Confirmation</w:t>
            </w:r>
            <w:r w:rsidR="00EF3D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of funding award</w:t>
            </w: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from BRC (email or letter) for BRC funded studies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C27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C29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D45E5" w:rsidRPr="008645AB" w14:paraId="2FFFFC2F" w14:textId="77777777" w:rsidTr="006D45E5">
        <w:trPr>
          <w:trHeight w:val="300"/>
        </w:trPr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FC2B" w14:textId="23C8B431" w:rsidR="006D45E5" w:rsidRPr="008645AB" w:rsidRDefault="00EF3D19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SLaM-IoPPN </w:t>
            </w:r>
            <w:r w:rsidR="006D45E5"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Costings form (for studies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with no external funding</w:t>
            </w:r>
            <w:r w:rsidR="006D45E5"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C2C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C2E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D45E5" w:rsidRPr="008645AB" w14:paraId="2FFFFC34" w14:textId="77777777" w:rsidTr="006D45E5">
        <w:trPr>
          <w:trHeight w:val="549"/>
        </w:trPr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18BD" w14:textId="77777777" w:rsidR="006D45E5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Confirmation of scientific</w:t>
            </w:r>
            <w:r w:rsidR="00EF3D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peer</w:t>
            </w: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review - (either 2 x external reviews,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confirmation of internal peer review</w:t>
            </w: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from R&amp;D office, or competitively awarded funding for single project)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2FFFFC30" w14:textId="69BA2E79" w:rsidR="00494ABF" w:rsidRPr="008645AB" w:rsidRDefault="00494ABF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94A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PAF for student projects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C31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C33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D45E5" w:rsidRPr="008645AB" w14:paraId="2FFFFC39" w14:textId="77777777" w:rsidTr="006D45E5">
        <w:trPr>
          <w:trHeight w:val="415"/>
        </w:trPr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FC35" w14:textId="33F7B303" w:rsidR="006D45E5" w:rsidRPr="008645AB" w:rsidRDefault="006D45E5" w:rsidP="00866BC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Confirmation completion of risk assessment 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for studies involving </w:t>
            </w:r>
            <w:r w:rsidR="00EF3D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administration of 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drug</w:t>
            </w:r>
            <w:r w:rsidR="00EF3D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/substance or otherwise deemed to be high-risk</w:t>
            </w: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C36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C38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D45E5" w:rsidRPr="008645AB" w14:paraId="2FFFFC3E" w14:textId="77777777" w:rsidTr="006D45E5">
        <w:trPr>
          <w:trHeight w:val="421"/>
        </w:trPr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FC3A" w14:textId="77777777" w:rsidR="006D45E5" w:rsidRPr="008645AB" w:rsidRDefault="006D45E5" w:rsidP="00E95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MHRA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/KHP CTO</w:t>
            </w: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confirmation of non-CTIMP 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for studies involving a drug that are non-CTIMPs</w:t>
            </w: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C3B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C3D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D45E5" w:rsidRPr="008645AB" w14:paraId="2FFFFC43" w14:textId="77777777" w:rsidTr="006D45E5">
        <w:trPr>
          <w:trHeight w:val="300"/>
        </w:trPr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FC3F" w14:textId="77777777" w:rsidR="006D45E5" w:rsidRPr="008645AB" w:rsidRDefault="006D45E5" w:rsidP="00866BC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Confirmation of KCL insurance inclusion (if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any of the exclusions apply</w:t>
            </w: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C40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C42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D45E5" w:rsidRPr="008645AB" w14:paraId="2FFFFC48" w14:textId="77777777" w:rsidTr="006D45E5">
        <w:trPr>
          <w:trHeight w:val="321"/>
        </w:trPr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FC44" w14:textId="77777777" w:rsidR="006D45E5" w:rsidRPr="008645AB" w:rsidRDefault="006D45E5" w:rsidP="00866BC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HTA Denmark Hill Campus tissue form and email from Claire Troakes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/ Bernard Freeman (</w:t>
            </w: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if using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human </w:t>
            </w: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tissue)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FC45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FC47" w14:textId="7DE6E310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D45E5" w:rsidRPr="008645AB" w14:paraId="15C96586" w14:textId="77777777" w:rsidTr="006D45E5">
        <w:trPr>
          <w:trHeight w:val="321"/>
        </w:trPr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ED2F" w14:textId="59B8557C" w:rsidR="006D45E5" w:rsidRPr="008645AB" w:rsidRDefault="006D45E5" w:rsidP="00BF4C7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Email confirmation from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BF4C72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Gursharan Kalsi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if study involved the NIHR Bioresource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8DC0D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B506" w14:textId="77777777" w:rsidR="006D45E5" w:rsidRPr="008645AB" w:rsidRDefault="006D45E5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D7EBB92" w14:textId="77777777" w:rsidR="00E5415F" w:rsidRPr="009B1D53" w:rsidRDefault="00E5415F" w:rsidP="000A4EFF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en-GB"/>
        </w:rPr>
      </w:pPr>
    </w:p>
    <w:p w14:paraId="2FFFFC59" w14:textId="77777777" w:rsidR="008563FB" w:rsidRPr="008563FB" w:rsidRDefault="008563FB" w:rsidP="000A4EFF">
      <w:pPr>
        <w:spacing w:after="0" w:line="240" w:lineRule="auto"/>
        <w:rPr>
          <w:b/>
          <w:sz w:val="20"/>
          <w:szCs w:val="20"/>
        </w:rPr>
      </w:pPr>
      <w:r w:rsidRPr="008563FB">
        <w:rPr>
          <w:b/>
          <w:sz w:val="20"/>
          <w:szCs w:val="20"/>
        </w:rPr>
        <w:t xml:space="preserve">SECTION A –PROJECT </w:t>
      </w:r>
      <w:r w:rsidR="006E6437">
        <w:rPr>
          <w:b/>
          <w:sz w:val="20"/>
          <w:szCs w:val="20"/>
        </w:rPr>
        <w:t>/ CONTACT INFORMATION</w:t>
      </w:r>
    </w:p>
    <w:p w14:paraId="2FFFFC5A" w14:textId="77777777" w:rsidR="008563FB" w:rsidRPr="009B1D53" w:rsidRDefault="008563FB" w:rsidP="000A4EFF">
      <w:pPr>
        <w:spacing w:after="0" w:line="240" w:lineRule="auto"/>
        <w:rPr>
          <w:sz w:val="20"/>
          <w:szCs w:val="20"/>
        </w:rPr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3701"/>
        <w:gridCol w:w="6019"/>
      </w:tblGrid>
      <w:tr w:rsidR="008645AB" w:rsidRPr="009B1D53" w14:paraId="2FFFFC5C" w14:textId="77777777" w:rsidTr="00F316B9">
        <w:trPr>
          <w:trHeight w:val="237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FFFFC5B" w14:textId="77777777" w:rsidR="008645AB" w:rsidRPr="00F054F7" w:rsidRDefault="008645AB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Chief Investigator </w:t>
            </w: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054F7" w:rsidRPr="00F054F7" w14:paraId="2FFFFC5F" w14:textId="77777777" w:rsidTr="00A168C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FC5D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C5E" w14:textId="77777777" w:rsidR="00F054F7" w:rsidRPr="002073C9" w:rsidRDefault="00F054F7" w:rsidP="000A4E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F054F7" w:rsidRPr="00F054F7" w14:paraId="2FFFFC62" w14:textId="77777777" w:rsidTr="00A168C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FC60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Department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C61" w14:textId="77777777" w:rsidR="00F054F7" w:rsidRPr="002073C9" w:rsidRDefault="00F054F7" w:rsidP="000A4E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F054F7" w:rsidRPr="00F054F7" w14:paraId="2FFFFC65" w14:textId="77777777" w:rsidTr="00A168C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FC63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Substantive employer (KCL or SLaM)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C64" w14:textId="77777777" w:rsidR="00F054F7" w:rsidRPr="002073C9" w:rsidRDefault="00F054F7" w:rsidP="000A4E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F054F7" w:rsidRPr="00F054F7" w14:paraId="2FFFFC68" w14:textId="77777777" w:rsidTr="008645A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FC66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Please give details if </w:t>
            </w:r>
            <w:r w:rsidR="00866B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substantively </w:t>
            </w: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employed by another organisation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FC67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3D19" w:rsidRPr="00F054F7" w14:paraId="4BC3A9A0" w14:textId="77777777" w:rsidTr="008645A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E3E3C" w14:textId="7B0F4660" w:rsidR="00EF3D19" w:rsidRPr="00F054F7" w:rsidRDefault="00EF3D19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Details of honorary employment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6F2B" w14:textId="77777777" w:rsidR="00EF3D19" w:rsidRPr="00F054F7" w:rsidRDefault="00EF3D19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54F7" w:rsidRPr="00F054F7" w14:paraId="2FFFFC6B" w14:textId="77777777" w:rsidTr="008645A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FFC69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FC6A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645AB" w:rsidRPr="009B1D53" w14:paraId="2FFFFC6D" w14:textId="77777777" w:rsidTr="00F316B9">
        <w:trPr>
          <w:trHeight w:val="30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FFFFC6C" w14:textId="77777777" w:rsidR="008645AB" w:rsidRPr="00F054F7" w:rsidRDefault="008645AB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Key contact (if different to above) </w:t>
            </w: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054F7" w:rsidRPr="00F054F7" w14:paraId="2FFFFC70" w14:textId="77777777" w:rsidTr="00A168C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FC6E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C6F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54F7" w:rsidRPr="00F054F7" w14:paraId="2FFFFC73" w14:textId="77777777" w:rsidTr="00B77D6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FC71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Contact details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C72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77D6E" w:rsidRPr="00F054F7" w14:paraId="33371FE6" w14:textId="77777777" w:rsidTr="00EF3D1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759FA2" w14:textId="77777777" w:rsidR="00B77D6E" w:rsidRPr="00F054F7" w:rsidRDefault="00B77D6E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9FEF8" w14:textId="77777777" w:rsidR="00B77D6E" w:rsidRPr="00F054F7" w:rsidRDefault="00B77D6E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F3D19" w:rsidRPr="00F054F7" w14:paraId="5BCF58EE" w14:textId="77777777" w:rsidTr="00A168C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1C006" w14:textId="77777777" w:rsidR="00EF3D19" w:rsidRPr="00F054F7" w:rsidRDefault="00EF3D19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0692A" w14:textId="77777777" w:rsidR="00EF3D19" w:rsidRPr="00F054F7" w:rsidRDefault="00EF3D19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FFFFC74" w14:textId="77777777" w:rsidR="00F054F7" w:rsidRPr="009B1D53" w:rsidRDefault="00F054F7" w:rsidP="000A4EFF">
      <w:pPr>
        <w:spacing w:after="0" w:line="240" w:lineRule="auto"/>
        <w:rPr>
          <w:sz w:val="20"/>
          <w:szCs w:val="20"/>
        </w:rPr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3701"/>
        <w:gridCol w:w="3969"/>
        <w:gridCol w:w="2050"/>
      </w:tblGrid>
      <w:tr w:rsidR="008645AB" w:rsidRPr="009B1D53" w14:paraId="2FFFFC76" w14:textId="77777777" w:rsidTr="00F316B9">
        <w:trPr>
          <w:trHeight w:val="300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FFFFC75" w14:textId="77777777" w:rsidR="008645AB" w:rsidRPr="00F054F7" w:rsidRDefault="008645AB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Project information</w:t>
            </w: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054F7" w:rsidRPr="00F054F7" w14:paraId="2FFFFC79" w14:textId="77777777" w:rsidTr="00B30917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FC77" w14:textId="52995228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Project </w:t>
            </w:r>
            <w:r w:rsidR="00F316B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Short Title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C78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54F7" w:rsidRPr="00F054F7" w14:paraId="2FFFFC7C" w14:textId="77777777" w:rsidTr="00B30917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1DB3" w14:textId="77777777" w:rsidR="00F054F7" w:rsidRDefault="00F316B9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IRAS ID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(located in project area on IRAS)</w:t>
            </w:r>
          </w:p>
          <w:p w14:paraId="2FFFFC7A" w14:textId="5D2FFCFB" w:rsidR="00B30917" w:rsidRPr="00F054F7" w:rsidRDefault="00B3091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C7B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30917" w:rsidRPr="00F054F7" w14:paraId="1F5E1735" w14:textId="77777777" w:rsidTr="00B30917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3C578" w14:textId="6B9F6699" w:rsidR="00B30917" w:rsidRPr="00F054F7" w:rsidRDefault="00B3091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Outline </w:t>
            </w:r>
            <w:r w:rsidRPr="00B30917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n-GB"/>
              </w:rPr>
              <w:t xml:space="preserve">any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student involvement – even if the project is not primarily for educational purposes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B5A24" w14:textId="77777777" w:rsidR="00B30917" w:rsidRPr="00F054F7" w:rsidRDefault="00B3091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54F7" w:rsidRPr="00F054F7" w14:paraId="2FFFFC84" w14:textId="77777777" w:rsidTr="008645A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A0D7A" w14:textId="77777777" w:rsidR="008A4B20" w:rsidRDefault="008A4B20" w:rsidP="000A4E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  <w:p w14:paraId="2FFFFC81" w14:textId="77777777" w:rsidR="008563FB" w:rsidRPr="008563FB" w:rsidRDefault="008563FB" w:rsidP="000A4E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8563F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SECTION B – INSURANCE EXCLUSIONS</w:t>
            </w:r>
          </w:p>
          <w:p w14:paraId="2FFFFC82" w14:textId="77777777" w:rsidR="008563FB" w:rsidRPr="00F054F7" w:rsidRDefault="008563FB" w:rsidP="000A4E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FC83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645AB" w:rsidRPr="009B1D53" w14:paraId="2FFFFC86" w14:textId="77777777" w:rsidTr="00F316B9">
        <w:trPr>
          <w:trHeight w:val="300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FFFFC85" w14:textId="77777777" w:rsidR="008645AB" w:rsidRPr="00F054F7" w:rsidRDefault="008645AB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KCL insurance (KCL employees/students only)</w:t>
            </w: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4047B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(please refer to the KCL indemnity section of the Sponsorship Guidance)</w:t>
            </w:r>
          </w:p>
        </w:tc>
      </w:tr>
      <w:tr w:rsidR="008645AB" w:rsidRPr="009B1D53" w14:paraId="2FFFFC8B" w14:textId="77777777" w:rsidTr="008645AB">
        <w:trPr>
          <w:trHeight w:val="567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FC87" w14:textId="77777777" w:rsidR="008645AB" w:rsidRPr="009B1D53" w:rsidRDefault="008645AB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Do any of the KCL indemnity exclusions outlined in the sponsorship guidance apply?</w:t>
            </w:r>
          </w:p>
          <w:p w14:paraId="2FFFFC88" w14:textId="77777777" w:rsidR="008645AB" w:rsidRPr="00F054F7" w:rsidRDefault="008645AB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B1D5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F054F7">
              <w:rPr>
                <w:rFonts w:eastAsia="Times New Roman" w:cs="Times New Roman"/>
                <w:i/>
                <w:color w:val="000000"/>
                <w:sz w:val="20"/>
                <w:szCs w:val="20"/>
                <w:lang w:eastAsia="en-GB"/>
              </w:rPr>
              <w:t xml:space="preserve">If yes, </w:t>
            </w:r>
            <w:r w:rsidRPr="009B1D53">
              <w:rPr>
                <w:rFonts w:eastAsia="Times New Roman" w:cs="Times New Roman"/>
                <w:i/>
                <w:color w:val="000000"/>
                <w:sz w:val="20"/>
                <w:szCs w:val="20"/>
                <w:lang w:eastAsia="en-GB"/>
              </w:rPr>
              <w:t>please include confirmation of inclusion from Herman Codner</w:t>
            </w:r>
            <w:r w:rsidRPr="009B1D5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FC89" w14:textId="77777777" w:rsidR="008645AB" w:rsidRPr="009B1D53" w:rsidRDefault="008645AB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Pr="009B1D5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Yes       </w:t>
            </w:r>
            <w:r w:rsidRPr="00A168C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  <w:p w14:paraId="2FFFFC8A" w14:textId="77777777" w:rsidR="008645AB" w:rsidRPr="00F054F7" w:rsidRDefault="008645AB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054F7" w:rsidRPr="00F054F7" w14:paraId="2FFFFC90" w14:textId="77777777" w:rsidTr="008645AB">
        <w:trPr>
          <w:trHeight w:val="300"/>
        </w:trPr>
        <w:tc>
          <w:tcPr>
            <w:tcW w:w="7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FFC8C" w14:textId="77777777" w:rsidR="00F054F7" w:rsidRPr="008563FB" w:rsidRDefault="00F054F7" w:rsidP="000A4E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  <w:p w14:paraId="2FFFFC8D" w14:textId="77777777" w:rsidR="008563FB" w:rsidRPr="008563FB" w:rsidRDefault="008563FB" w:rsidP="000A4E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8563F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SECTION C – HUMAN TISSUE SAMPLES </w:t>
            </w:r>
          </w:p>
          <w:p w14:paraId="2FFFFC8E" w14:textId="77777777" w:rsidR="008563FB" w:rsidRPr="00F054F7" w:rsidRDefault="008563FB" w:rsidP="000A4E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FC8F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F054F7" w:rsidRPr="00F054F7" w14:paraId="2FFFFC93" w14:textId="77777777" w:rsidTr="00F316B9">
        <w:trPr>
          <w:trHeight w:val="37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FFFFC91" w14:textId="26A7326B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Does the study involve collection of human tissue? </w:t>
            </w:r>
            <w:r w:rsidR="008645AB" w:rsidRPr="009B1D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r w:rsidRPr="00F054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If yes</w:t>
            </w:r>
            <w:r w:rsidR="00F316B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,</w:t>
            </w:r>
            <w:r w:rsidRPr="00F054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BF4C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refer to the Human </w:t>
            </w:r>
            <w:r w:rsidR="00BF4C72" w:rsidRPr="00F316B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  <w:lang w:eastAsia="en-GB"/>
              </w:rPr>
              <w:t>Tissue Samples guidance document in the sponsorship guidance</w:t>
            </w:r>
            <w:r w:rsidR="00BF4C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and complete </w:t>
            </w:r>
            <w:r w:rsidRPr="00F054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the </w:t>
            </w:r>
            <w:r w:rsidR="00BF4C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relevant </w:t>
            </w:r>
            <w:r w:rsidRPr="00F054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sections below</w:t>
            </w:r>
            <w:r w:rsidR="008645AB" w:rsidRPr="009B1D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FC92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8645AB" w:rsidRPr="009B1D5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Yes       </w:t>
            </w:r>
            <w:r w:rsidR="008645AB" w:rsidRPr="00A168C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</w:tr>
      <w:tr w:rsidR="00BF4C72" w:rsidRPr="009B1D53" w14:paraId="2FFFFC97" w14:textId="77777777" w:rsidTr="00BF4C72">
        <w:trPr>
          <w:trHeight w:val="548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FC94" w14:textId="77777777" w:rsidR="00BF4C72" w:rsidRPr="00F054F7" w:rsidRDefault="00BF4C7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Will any tissue samples be transferred between sites? </w:t>
            </w:r>
            <w:r w:rsidRPr="009B1D5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If yes, p</w:t>
            </w: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lease give details of what will be transferred and to which organisations 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please include the BioResource and </w:t>
            </w: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labs)</w:t>
            </w:r>
          </w:p>
        </w:tc>
        <w:tc>
          <w:tcPr>
            <w:tcW w:w="20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FFFC95" w14:textId="77777777" w:rsidR="00BF4C72" w:rsidRPr="009B1D53" w:rsidRDefault="00BF4C72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Pr="009B1D5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Yes       No</w:t>
            </w:r>
          </w:p>
          <w:p w14:paraId="2FFFFC96" w14:textId="77777777" w:rsidR="00BF4C72" w:rsidRPr="00F054F7" w:rsidRDefault="00BF4C72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645AB" w:rsidRPr="00F054F7" w14:paraId="2FFFFC9B" w14:textId="77777777" w:rsidTr="00323213">
        <w:trPr>
          <w:trHeight w:val="65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FC98" w14:textId="77777777" w:rsidR="006E6437" w:rsidRDefault="008645AB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Will any tissue samples be stored at the IoPPN? </w:t>
            </w:r>
          </w:p>
          <w:p w14:paraId="2FFFFC99" w14:textId="77777777" w:rsidR="008645AB" w:rsidRPr="00F054F7" w:rsidRDefault="008645AB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If yes, please attach the HTA Denmark Hill Campus tissue form (in the sponsorship guidance) and email from Claire Troakes</w:t>
            </w:r>
            <w:r w:rsidR="006710A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/ Bernard Freeman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FFC9A" w14:textId="77777777" w:rsidR="008645AB" w:rsidRPr="00F054F7" w:rsidRDefault="008645AB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323213" w:rsidRPr="009B1D5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Yes       No</w:t>
            </w:r>
          </w:p>
        </w:tc>
      </w:tr>
      <w:tr w:rsidR="00BF4C72" w:rsidRPr="00F054F7" w14:paraId="694CCEFD" w14:textId="77777777" w:rsidTr="00323213">
        <w:trPr>
          <w:trHeight w:val="65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A942" w14:textId="5985E74E" w:rsidR="00BF4C72" w:rsidRDefault="00BF4C72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Will the NIHR Bioresource be involved with collection, transfer, storage or analysis of your study samples?   </w:t>
            </w:r>
          </w:p>
          <w:p w14:paraId="4F8204E6" w14:textId="1080D5DD" w:rsidR="00BF4C72" w:rsidRPr="00F054F7" w:rsidRDefault="00BF4C72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If yes, please attach the email confirmation from </w:t>
            </w:r>
            <w:r w:rsidRPr="00BF4C72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Gursharan Kalsi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at the Bioresource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2D25B" w14:textId="25556EBC" w:rsidR="00BF4C72" w:rsidRPr="00F054F7" w:rsidRDefault="00BF4C72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B1D5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Yes       No</w:t>
            </w:r>
          </w:p>
        </w:tc>
      </w:tr>
    </w:tbl>
    <w:p w14:paraId="2FFFFC9C" w14:textId="77777777" w:rsidR="00F054F7" w:rsidRDefault="00F054F7" w:rsidP="000A4EFF">
      <w:pPr>
        <w:spacing w:after="0" w:line="240" w:lineRule="auto"/>
        <w:rPr>
          <w:sz w:val="20"/>
          <w:szCs w:val="20"/>
        </w:rPr>
      </w:pPr>
    </w:p>
    <w:p w14:paraId="2FFFFC9D" w14:textId="77777777" w:rsidR="008563FB" w:rsidRPr="008563FB" w:rsidRDefault="008563FB" w:rsidP="000A4EFF">
      <w:pPr>
        <w:spacing w:after="0" w:line="240" w:lineRule="auto"/>
        <w:rPr>
          <w:b/>
          <w:sz w:val="20"/>
          <w:szCs w:val="20"/>
        </w:rPr>
      </w:pPr>
      <w:r w:rsidRPr="008563FB">
        <w:rPr>
          <w:b/>
          <w:sz w:val="20"/>
          <w:szCs w:val="20"/>
        </w:rPr>
        <w:t>SECTION D – IMP</w:t>
      </w:r>
    </w:p>
    <w:p w14:paraId="2FFFFC9E" w14:textId="77777777" w:rsidR="008563FB" w:rsidRPr="009B1D53" w:rsidRDefault="008563FB" w:rsidP="000A4EFF">
      <w:pPr>
        <w:spacing w:after="0" w:line="240" w:lineRule="auto"/>
        <w:rPr>
          <w:sz w:val="20"/>
          <w:szCs w:val="20"/>
        </w:rPr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7670"/>
        <w:gridCol w:w="2050"/>
      </w:tblGrid>
      <w:tr w:rsidR="00323213" w:rsidRPr="009B1D53" w14:paraId="2FFFFCA1" w14:textId="77777777" w:rsidTr="00F316B9">
        <w:trPr>
          <w:trHeight w:val="36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FFFFC9F" w14:textId="77777777" w:rsidR="00323213" w:rsidRPr="009B1D53" w:rsidRDefault="00323213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Does the study involve the administration of a drug or other substance</w:t>
            </w:r>
            <w:r w:rsidRPr="009B1D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Pr="009B1D5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  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FCA0" w14:textId="77777777" w:rsidR="00323213" w:rsidRPr="00F054F7" w:rsidRDefault="00323213" w:rsidP="00A168C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B1D5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Yes       </w:t>
            </w:r>
            <w:r w:rsidR="00A168C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</w:tr>
      <w:tr w:rsidR="00323213" w:rsidRPr="009B1D53" w14:paraId="2FFFFCA6" w14:textId="77777777" w:rsidTr="00594963">
        <w:trPr>
          <w:trHeight w:val="976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FCA2" w14:textId="77777777" w:rsidR="006E6437" w:rsidRDefault="006E643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If yes, is the study a CTIMP (Clinical Trial of an Investigational Medicinal Product)                         </w:t>
            </w:r>
            <w:r w:rsidRPr="009B1D5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Yes       No</w:t>
            </w:r>
          </w:p>
          <w:p w14:paraId="2FFFFCA3" w14:textId="7C85D9E5" w:rsidR="006E6437" w:rsidRDefault="00866BC1" w:rsidP="000A4EFF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866BC1">
              <w:rPr>
                <w:rFonts w:eastAsia="Times New Roman" w:cs="Times New Roman"/>
                <w:i/>
                <w:color w:val="000000"/>
                <w:sz w:val="20"/>
                <w:szCs w:val="20"/>
                <w:lang w:eastAsia="en-GB"/>
              </w:rPr>
              <w:t>If no, please attach confirmation of non-CTIMP from MHRA or</w:t>
            </w:r>
            <w:r w:rsidR="00F316B9">
              <w:rPr>
                <w:rFonts w:eastAsia="Times New Roman" w:cs="Times New Roman"/>
                <w:i/>
                <w:color w:val="000000"/>
                <w:sz w:val="20"/>
                <w:szCs w:val="20"/>
                <w:lang w:eastAsia="en-GB"/>
              </w:rPr>
              <w:t xml:space="preserve"> the</w:t>
            </w:r>
            <w:r w:rsidRPr="00866BC1">
              <w:rPr>
                <w:rFonts w:eastAsia="Times New Roman" w:cs="Times New Roman"/>
                <w:i/>
                <w:color w:val="000000"/>
                <w:sz w:val="20"/>
                <w:szCs w:val="20"/>
                <w:lang w:eastAsia="en-GB"/>
              </w:rPr>
              <w:t xml:space="preserve"> KHP</w:t>
            </w:r>
            <w:r w:rsidR="00F316B9">
              <w:rPr>
                <w:rFonts w:eastAsia="Times New Roman" w:cs="Times New Roman"/>
                <w:i/>
                <w:color w:val="000000"/>
                <w:sz w:val="20"/>
                <w:szCs w:val="20"/>
                <w:lang w:eastAsia="en-GB"/>
              </w:rPr>
              <w:t>-</w:t>
            </w:r>
            <w:r w:rsidRPr="00866BC1">
              <w:rPr>
                <w:rFonts w:eastAsia="Times New Roman" w:cs="Times New Roman"/>
                <w:i/>
                <w:color w:val="000000"/>
                <w:sz w:val="20"/>
                <w:szCs w:val="20"/>
                <w:lang w:eastAsia="en-GB"/>
              </w:rPr>
              <w:t>CTO</w:t>
            </w:r>
          </w:p>
          <w:p w14:paraId="2FFFFCA4" w14:textId="77777777" w:rsidR="00331EF5" w:rsidRPr="00866BC1" w:rsidRDefault="00331EF5" w:rsidP="000A4EFF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</w:p>
          <w:p w14:paraId="2FFFFCA5" w14:textId="77777777" w:rsidR="00323213" w:rsidRPr="006E6437" w:rsidRDefault="00866BC1" w:rsidP="00866BC1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en-GB"/>
              </w:rPr>
              <w:t>For all studies involving a drug, p</w:t>
            </w:r>
            <w:r w:rsidR="00323213" w:rsidRPr="006E6437">
              <w:rPr>
                <w:rFonts w:eastAsia="Times New Roman" w:cs="Times New Roman"/>
                <w:i/>
                <w:color w:val="000000"/>
                <w:sz w:val="20"/>
                <w:szCs w:val="20"/>
                <w:lang w:eastAsia="en-GB"/>
              </w:rPr>
              <w:t>lease attach confirmation of approval by IoPPN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en-GB"/>
              </w:rPr>
              <w:t xml:space="preserve">/SLaM risk assessment committee.  Please contact the R&amp;D office if a risk assessment approval has not yet been obtained </w:t>
            </w:r>
          </w:p>
        </w:tc>
      </w:tr>
    </w:tbl>
    <w:p w14:paraId="2FFFFCA7" w14:textId="77777777" w:rsidR="006E6437" w:rsidRDefault="006E6437"/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4410"/>
        <w:gridCol w:w="3260"/>
        <w:gridCol w:w="2050"/>
      </w:tblGrid>
      <w:tr w:rsidR="00F054F7" w:rsidRPr="00F054F7" w14:paraId="2FFFFCAB" w14:textId="77777777" w:rsidTr="00B51CA9">
        <w:trPr>
          <w:trHeight w:val="300"/>
        </w:trPr>
        <w:tc>
          <w:tcPr>
            <w:tcW w:w="767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FFCA8" w14:textId="77777777" w:rsidR="008563FB" w:rsidRDefault="008563FB" w:rsidP="000A4E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SECTION E - FUNDING</w:t>
            </w:r>
          </w:p>
          <w:p w14:paraId="2FFFFCA9" w14:textId="77777777" w:rsidR="008563FB" w:rsidRPr="00F054F7" w:rsidRDefault="008563FB" w:rsidP="000A4E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FFCAA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F054F7" w:rsidRPr="00F054F7" w14:paraId="2FFFFCAF" w14:textId="77777777" w:rsidTr="00B51CA9">
        <w:trPr>
          <w:trHeight w:val="34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FFFFCAC" w14:textId="77777777" w:rsidR="00F054F7" w:rsidRPr="00F316B9" w:rsidRDefault="00F054F7" w:rsidP="000A4E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316B9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Is there funding in place to cover all of the activities in the protocol/IRAS form?</w:t>
            </w:r>
          </w:p>
          <w:p w14:paraId="2FFFFCAD" w14:textId="77777777" w:rsidR="008563FB" w:rsidRPr="00F054F7" w:rsidRDefault="008563FB" w:rsidP="008563F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563F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Please complete the following funding sections that apply to your study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FFCAE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323213" w:rsidRPr="009B1D5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Yes      </w:t>
            </w:r>
            <w:r w:rsidR="00A168CF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n-GB"/>
              </w:rPr>
              <w:t xml:space="preserve"> </w:t>
            </w:r>
            <w:r w:rsidR="00323213" w:rsidRPr="00A168C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</w:tr>
      <w:tr w:rsidR="00F054F7" w:rsidRPr="00F054F7" w14:paraId="2FFFFCB2" w14:textId="77777777" w:rsidTr="00B51CA9">
        <w:trPr>
          <w:trHeight w:val="300"/>
        </w:trPr>
        <w:tc>
          <w:tcPr>
            <w:tcW w:w="767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FFFFCB0" w14:textId="77777777" w:rsidR="008563FB" w:rsidRPr="00F054F7" w:rsidRDefault="008563FB" w:rsidP="008563F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FFFFCB1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23213" w:rsidRPr="008563FB" w14:paraId="2FFFFCB4" w14:textId="77777777" w:rsidTr="00B51CA9">
        <w:trPr>
          <w:trHeight w:val="533"/>
        </w:trPr>
        <w:tc>
          <w:tcPr>
            <w:tcW w:w="97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  <w:hideMark/>
          </w:tcPr>
          <w:p w14:paraId="2FFFFCB3" w14:textId="77777777" w:rsidR="00323213" w:rsidRPr="00F054F7" w:rsidRDefault="00323213" w:rsidP="000A4E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Please complete this section for externally funded studies (including studentships) complete one entry per funding award and attach the funding award letters</w:t>
            </w:r>
          </w:p>
        </w:tc>
      </w:tr>
      <w:tr w:rsidR="0090616D" w:rsidRPr="009B1D53" w14:paraId="2FFFFCB7" w14:textId="77777777" w:rsidTr="00B51CA9">
        <w:trPr>
          <w:trHeight w:val="300"/>
        </w:trPr>
        <w:tc>
          <w:tcPr>
            <w:tcW w:w="4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  <w:vAlign w:val="bottom"/>
            <w:hideMark/>
          </w:tcPr>
          <w:p w14:paraId="2FFFFCB5" w14:textId="77777777" w:rsidR="00F054F7" w:rsidRPr="00F054F7" w:rsidRDefault="00323213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n-GB"/>
              </w:rPr>
            </w:pPr>
            <w:r w:rsidRPr="008563FB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n-GB"/>
              </w:rPr>
              <w:t>F</w:t>
            </w:r>
            <w:r w:rsidR="00F054F7" w:rsidRPr="00F054F7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n-GB"/>
              </w:rPr>
              <w:t>unding organisation</w:t>
            </w:r>
            <w:r w:rsidRPr="008563FB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n-GB"/>
              </w:rPr>
              <w:t xml:space="preserve"> 1</w:t>
            </w:r>
          </w:p>
        </w:tc>
        <w:tc>
          <w:tcPr>
            <w:tcW w:w="53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FFFCB6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0616D" w:rsidRPr="009B1D53" w14:paraId="2FFFFCBA" w14:textId="77777777" w:rsidTr="00B51CA9">
        <w:trPr>
          <w:trHeight w:val="300"/>
        </w:trPr>
        <w:tc>
          <w:tcPr>
            <w:tcW w:w="4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uto"/>
            <w:vAlign w:val="bottom"/>
            <w:hideMark/>
          </w:tcPr>
          <w:p w14:paraId="2FFFFCB8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Grant Title</w:t>
            </w:r>
          </w:p>
        </w:tc>
        <w:tc>
          <w:tcPr>
            <w:tcW w:w="53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FFFCB9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0616D" w:rsidRPr="009B1D53" w14:paraId="2FFFFCBD" w14:textId="77777777" w:rsidTr="00B51CA9">
        <w:trPr>
          <w:trHeight w:val="300"/>
        </w:trPr>
        <w:tc>
          <w:tcPr>
            <w:tcW w:w="4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uto"/>
            <w:vAlign w:val="bottom"/>
            <w:hideMark/>
          </w:tcPr>
          <w:p w14:paraId="2FFFFCBB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Amount awarded</w:t>
            </w:r>
          </w:p>
        </w:tc>
        <w:tc>
          <w:tcPr>
            <w:tcW w:w="53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FFFCBC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0616D" w:rsidRPr="009B1D53" w14:paraId="2FFFFCC0" w14:textId="77777777" w:rsidTr="00B51CA9">
        <w:trPr>
          <w:trHeight w:val="300"/>
        </w:trPr>
        <w:tc>
          <w:tcPr>
            <w:tcW w:w="4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uto"/>
            <w:vAlign w:val="bottom"/>
            <w:hideMark/>
          </w:tcPr>
          <w:p w14:paraId="2FFFFCBE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Organisation receiving the funding (KCL or SLaM)</w:t>
            </w:r>
          </w:p>
        </w:tc>
        <w:tc>
          <w:tcPr>
            <w:tcW w:w="53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FFFCBF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0616D" w:rsidRPr="009B1D53" w14:paraId="2FFFFCC3" w14:textId="77777777" w:rsidTr="00B51CA9">
        <w:trPr>
          <w:trHeight w:val="300"/>
        </w:trPr>
        <w:tc>
          <w:tcPr>
            <w:tcW w:w="4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uto"/>
            <w:vAlign w:val="bottom"/>
            <w:hideMark/>
          </w:tcPr>
          <w:p w14:paraId="2FFFFCC1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Funders Ref</w:t>
            </w:r>
          </w:p>
        </w:tc>
        <w:tc>
          <w:tcPr>
            <w:tcW w:w="53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FFFCC2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0616D" w:rsidRPr="009B1D53" w14:paraId="2FFFFCC6" w14:textId="77777777" w:rsidTr="00B51CA9">
        <w:trPr>
          <w:trHeight w:val="300"/>
        </w:trPr>
        <w:tc>
          <w:tcPr>
            <w:tcW w:w="4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uto"/>
            <w:vAlign w:val="bottom"/>
            <w:hideMark/>
          </w:tcPr>
          <w:p w14:paraId="2FFFFCC4" w14:textId="0760D59B" w:rsidR="00F054F7" w:rsidRPr="00F054F7" w:rsidRDefault="00F054F7" w:rsidP="00EA4CF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IoPPN </w:t>
            </w:r>
            <w:r w:rsidR="00EA4CF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Research Grants Cost code</w:t>
            </w:r>
            <w:r w:rsidRPr="00F054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 (if applicable)</w:t>
            </w:r>
          </w:p>
        </w:tc>
        <w:tc>
          <w:tcPr>
            <w:tcW w:w="53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FFFCC5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23213" w:rsidRPr="009B1D53" w14:paraId="2FFFFCC8" w14:textId="77777777" w:rsidTr="00B51CA9">
        <w:trPr>
          <w:trHeight w:val="255"/>
        </w:trPr>
        <w:tc>
          <w:tcPr>
            <w:tcW w:w="97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uto"/>
            <w:vAlign w:val="bottom"/>
            <w:hideMark/>
          </w:tcPr>
          <w:p w14:paraId="2FFFFCC7" w14:textId="77777777" w:rsidR="00323213" w:rsidRPr="00F054F7" w:rsidRDefault="00323213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Will any funding be provided for/ transferred to other sites (</w:t>
            </w:r>
            <w:r w:rsidRPr="009B1D5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if yes </w:t>
            </w:r>
            <w:r w:rsidRPr="00F054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please give details</w:t>
            </w:r>
            <w:r w:rsidRPr="009B1D5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 below</w:t>
            </w:r>
            <w:r w:rsidRPr="00F054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)</w:t>
            </w:r>
            <w:r w:rsidRPr="009B1D5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  </w:t>
            </w: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Pr="009B1D5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Yes       No</w:t>
            </w: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23213" w:rsidRPr="009B1D53" w14:paraId="2FFFFCCA" w14:textId="77777777" w:rsidTr="00B51CA9">
        <w:trPr>
          <w:trHeight w:val="690"/>
        </w:trPr>
        <w:tc>
          <w:tcPr>
            <w:tcW w:w="97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uto"/>
            <w:vAlign w:val="bottom"/>
          </w:tcPr>
          <w:p w14:paraId="2FFFFCC9" w14:textId="77777777" w:rsidR="00323213" w:rsidRPr="009B1D53" w:rsidRDefault="00323213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23213" w:rsidRPr="009B1D53" w14:paraId="2FFFFCCC" w14:textId="77777777" w:rsidTr="00B51CA9">
        <w:trPr>
          <w:trHeight w:val="284"/>
        </w:trPr>
        <w:tc>
          <w:tcPr>
            <w:tcW w:w="97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uto"/>
            <w:vAlign w:val="bottom"/>
            <w:hideMark/>
          </w:tcPr>
          <w:p w14:paraId="2FFFFCCB" w14:textId="77777777" w:rsidR="00323213" w:rsidRPr="00F054F7" w:rsidRDefault="00323213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If yes, is this covered by a sub-contract or collaboration agreement (give details)</w:t>
            </w:r>
            <w:r w:rsidRPr="009B1D5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  </w:t>
            </w:r>
            <w:r w:rsidRPr="009B1D5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Yes       No</w:t>
            </w: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23213" w:rsidRPr="009B1D53" w14:paraId="2FFFFCCE" w14:textId="77777777" w:rsidTr="00B51CA9">
        <w:trPr>
          <w:trHeight w:val="660"/>
        </w:trPr>
        <w:tc>
          <w:tcPr>
            <w:tcW w:w="97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uto"/>
            <w:vAlign w:val="bottom"/>
          </w:tcPr>
          <w:p w14:paraId="2FFFFCCD" w14:textId="77777777" w:rsidR="00323213" w:rsidRPr="009B1D53" w:rsidRDefault="00323213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0616D" w:rsidRPr="009B1D53" w14:paraId="2FFFFCD1" w14:textId="77777777" w:rsidTr="00B51CA9">
        <w:trPr>
          <w:trHeight w:val="330"/>
        </w:trPr>
        <w:tc>
          <w:tcPr>
            <w:tcW w:w="4410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shd w:val="clear" w:color="000000" w:fill="auto"/>
            <w:vAlign w:val="bottom"/>
            <w:hideMark/>
          </w:tcPr>
          <w:p w14:paraId="2FFFFCCF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Has the funder </w:t>
            </w:r>
            <w:r w:rsidR="00323213" w:rsidRPr="009B1D5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stipulated</w:t>
            </w:r>
            <w:r w:rsidRPr="00F054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 a mandatory start date? </w:t>
            </w:r>
          </w:p>
        </w:tc>
        <w:tc>
          <w:tcPr>
            <w:tcW w:w="5310" w:type="dxa"/>
            <w:gridSpan w:val="2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FFFCD0" w14:textId="77777777" w:rsidR="00F054F7" w:rsidRPr="00F054F7" w:rsidRDefault="00F054F7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563FB" w:rsidRPr="009B1D53" w14:paraId="2FFFFCD3" w14:textId="77777777" w:rsidTr="00B51CA9">
        <w:trPr>
          <w:trHeight w:val="300"/>
        </w:trPr>
        <w:tc>
          <w:tcPr>
            <w:tcW w:w="9720" w:type="dxa"/>
            <w:gridSpan w:val="3"/>
            <w:tcBorders>
              <w:top w:val="single" w:sz="2" w:space="0" w:color="808080"/>
              <w:bottom w:val="single" w:sz="8" w:space="0" w:color="808080"/>
            </w:tcBorders>
            <w:shd w:val="clear" w:color="000000" w:fill="auto"/>
            <w:vAlign w:val="bottom"/>
          </w:tcPr>
          <w:p w14:paraId="2FFFFCD2" w14:textId="77777777" w:rsidR="008563FB" w:rsidRPr="00F054F7" w:rsidRDefault="008563FB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0616D" w:rsidRPr="009B1D53" w14:paraId="2FFFFCD6" w14:textId="77777777" w:rsidTr="00B51CA9">
        <w:trPr>
          <w:trHeight w:val="300"/>
        </w:trPr>
        <w:tc>
          <w:tcPr>
            <w:tcW w:w="4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DE9D9" w:themeFill="accent6" w:themeFillTint="33"/>
            <w:vAlign w:val="bottom"/>
            <w:hideMark/>
          </w:tcPr>
          <w:p w14:paraId="2FFFFCD4" w14:textId="77777777" w:rsidR="00323213" w:rsidRPr="00F054F7" w:rsidRDefault="00323213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n-GB"/>
              </w:rPr>
            </w:pPr>
            <w:r w:rsidRPr="008563FB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n-GB"/>
              </w:rPr>
              <w:t>F</w:t>
            </w:r>
            <w:r w:rsidRPr="00F054F7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n-GB"/>
              </w:rPr>
              <w:t>unding organisation</w:t>
            </w:r>
            <w:r w:rsidRPr="008563FB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n-GB"/>
              </w:rPr>
              <w:t xml:space="preserve"> 2</w:t>
            </w:r>
          </w:p>
        </w:tc>
        <w:tc>
          <w:tcPr>
            <w:tcW w:w="531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2FFFFCD5" w14:textId="77777777" w:rsidR="00323213" w:rsidRPr="00F054F7" w:rsidRDefault="00323213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0616D" w:rsidRPr="009B1D53" w14:paraId="2FFFFCD9" w14:textId="77777777" w:rsidTr="00B51CA9">
        <w:trPr>
          <w:trHeight w:val="300"/>
        </w:trPr>
        <w:tc>
          <w:tcPr>
            <w:tcW w:w="4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auto"/>
            <w:vAlign w:val="bottom"/>
            <w:hideMark/>
          </w:tcPr>
          <w:p w14:paraId="2FFFFCD7" w14:textId="77777777" w:rsidR="00323213" w:rsidRPr="00F054F7" w:rsidRDefault="00323213" w:rsidP="000A4E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Grant Title</w:t>
            </w:r>
          </w:p>
        </w:tc>
        <w:tc>
          <w:tcPr>
            <w:tcW w:w="531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2FFFFCD8" w14:textId="77777777" w:rsidR="00323213" w:rsidRPr="00F054F7" w:rsidRDefault="00323213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0616D" w:rsidRPr="009B1D53" w14:paraId="2FFFFCDC" w14:textId="77777777" w:rsidTr="00B51CA9">
        <w:trPr>
          <w:trHeight w:val="300"/>
        </w:trPr>
        <w:tc>
          <w:tcPr>
            <w:tcW w:w="4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auto"/>
            <w:vAlign w:val="bottom"/>
            <w:hideMark/>
          </w:tcPr>
          <w:p w14:paraId="2FFFFCDA" w14:textId="77777777" w:rsidR="00323213" w:rsidRPr="00F054F7" w:rsidRDefault="00323213" w:rsidP="000A4E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Amount awarded</w:t>
            </w:r>
          </w:p>
        </w:tc>
        <w:tc>
          <w:tcPr>
            <w:tcW w:w="531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2FFFFCDB" w14:textId="77777777" w:rsidR="00323213" w:rsidRPr="00F054F7" w:rsidRDefault="00323213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0616D" w:rsidRPr="009B1D53" w14:paraId="2FFFFCDF" w14:textId="77777777" w:rsidTr="00B51CA9">
        <w:trPr>
          <w:trHeight w:val="300"/>
        </w:trPr>
        <w:tc>
          <w:tcPr>
            <w:tcW w:w="4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auto"/>
            <w:vAlign w:val="bottom"/>
            <w:hideMark/>
          </w:tcPr>
          <w:p w14:paraId="2FFFFCDD" w14:textId="77777777" w:rsidR="00323213" w:rsidRPr="00F054F7" w:rsidRDefault="00323213" w:rsidP="000A4E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Organisation receiving the funding (KCL or SLaM)</w:t>
            </w:r>
          </w:p>
        </w:tc>
        <w:tc>
          <w:tcPr>
            <w:tcW w:w="531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2FFFFCDE" w14:textId="77777777" w:rsidR="00323213" w:rsidRPr="00F054F7" w:rsidRDefault="00323213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0616D" w:rsidRPr="009B1D53" w14:paraId="2FFFFCE2" w14:textId="77777777" w:rsidTr="00B51CA9">
        <w:trPr>
          <w:trHeight w:val="300"/>
        </w:trPr>
        <w:tc>
          <w:tcPr>
            <w:tcW w:w="4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auto"/>
            <w:vAlign w:val="bottom"/>
            <w:hideMark/>
          </w:tcPr>
          <w:p w14:paraId="2FFFFCE0" w14:textId="77777777" w:rsidR="00323213" w:rsidRPr="00F054F7" w:rsidRDefault="00323213" w:rsidP="000A4E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Funders Ref</w:t>
            </w:r>
          </w:p>
        </w:tc>
        <w:tc>
          <w:tcPr>
            <w:tcW w:w="531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2FFFFCE1" w14:textId="77777777" w:rsidR="00323213" w:rsidRPr="00F054F7" w:rsidRDefault="00323213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0616D" w:rsidRPr="009B1D53" w14:paraId="2FFFFCE5" w14:textId="77777777" w:rsidTr="00B51CA9">
        <w:trPr>
          <w:trHeight w:val="300"/>
        </w:trPr>
        <w:tc>
          <w:tcPr>
            <w:tcW w:w="4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auto"/>
            <w:vAlign w:val="bottom"/>
            <w:hideMark/>
          </w:tcPr>
          <w:p w14:paraId="2FFFFCE3" w14:textId="6434746B" w:rsidR="00323213" w:rsidRPr="00F054F7" w:rsidRDefault="00EA4CF1" w:rsidP="000A4E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IoPPN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Research Grants Cost code</w:t>
            </w:r>
            <w:r w:rsidRPr="00F054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323213" w:rsidRPr="00F054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(if applicable)</w:t>
            </w:r>
          </w:p>
        </w:tc>
        <w:tc>
          <w:tcPr>
            <w:tcW w:w="531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2FFFFCE4" w14:textId="77777777" w:rsidR="00323213" w:rsidRPr="00F054F7" w:rsidRDefault="00323213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23213" w:rsidRPr="009B1D53" w14:paraId="2FFFFCE7" w14:textId="77777777" w:rsidTr="00B51CA9">
        <w:trPr>
          <w:trHeight w:val="255"/>
        </w:trPr>
        <w:tc>
          <w:tcPr>
            <w:tcW w:w="972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auto"/>
            <w:vAlign w:val="bottom"/>
            <w:hideMark/>
          </w:tcPr>
          <w:p w14:paraId="2FFFFCE6" w14:textId="77777777" w:rsidR="00323213" w:rsidRPr="00F054F7" w:rsidRDefault="00323213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Will any funding be provided for/ transferred to other sites (</w:t>
            </w:r>
            <w:r w:rsidRPr="009B1D5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if yes </w:t>
            </w:r>
            <w:r w:rsidRPr="00F054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please give details</w:t>
            </w:r>
            <w:r w:rsidRPr="009B1D5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 below</w:t>
            </w:r>
            <w:r w:rsidRPr="00F054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)</w:t>
            </w:r>
            <w:r w:rsidRPr="009B1D5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  </w:t>
            </w: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Pr="009B1D5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Yes       No</w:t>
            </w: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23213" w:rsidRPr="009B1D53" w14:paraId="2FFFFCE9" w14:textId="77777777" w:rsidTr="00B51CA9">
        <w:trPr>
          <w:trHeight w:val="690"/>
        </w:trPr>
        <w:tc>
          <w:tcPr>
            <w:tcW w:w="972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auto"/>
            <w:vAlign w:val="bottom"/>
          </w:tcPr>
          <w:p w14:paraId="2FFFFCE8" w14:textId="77777777" w:rsidR="00323213" w:rsidRPr="009B1D53" w:rsidRDefault="00323213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23213" w:rsidRPr="009B1D53" w14:paraId="2FFFFCEB" w14:textId="77777777" w:rsidTr="00B51CA9">
        <w:trPr>
          <w:trHeight w:val="284"/>
        </w:trPr>
        <w:tc>
          <w:tcPr>
            <w:tcW w:w="972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auto"/>
            <w:vAlign w:val="bottom"/>
            <w:hideMark/>
          </w:tcPr>
          <w:p w14:paraId="2FFFFCEA" w14:textId="77777777" w:rsidR="00323213" w:rsidRPr="00F054F7" w:rsidRDefault="00323213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If yes, is this covered by a sub-contract or collaboration agreement (give details)</w:t>
            </w:r>
            <w:r w:rsidRPr="009B1D5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  </w:t>
            </w:r>
            <w:r w:rsidRPr="009B1D5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Yes       No</w:t>
            </w: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23213" w:rsidRPr="009B1D53" w14:paraId="2FFFFCED" w14:textId="77777777" w:rsidTr="00B51CA9">
        <w:trPr>
          <w:trHeight w:val="660"/>
        </w:trPr>
        <w:tc>
          <w:tcPr>
            <w:tcW w:w="972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auto"/>
            <w:vAlign w:val="bottom"/>
          </w:tcPr>
          <w:p w14:paraId="2FFFFCEC" w14:textId="77777777" w:rsidR="00323213" w:rsidRPr="009B1D53" w:rsidRDefault="00323213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0616D" w:rsidRPr="009B1D53" w14:paraId="2FFFFCF0" w14:textId="77777777" w:rsidTr="00B51CA9">
        <w:trPr>
          <w:trHeight w:val="330"/>
        </w:trPr>
        <w:tc>
          <w:tcPr>
            <w:tcW w:w="4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auto"/>
            <w:vAlign w:val="bottom"/>
            <w:hideMark/>
          </w:tcPr>
          <w:p w14:paraId="2FFFFCEE" w14:textId="77777777" w:rsidR="00323213" w:rsidRPr="00F054F7" w:rsidRDefault="00323213" w:rsidP="000A4E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Has the funder </w:t>
            </w:r>
            <w:r w:rsidRPr="009B1D5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stipulated</w:t>
            </w:r>
            <w:r w:rsidRPr="00F054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 a mandatory start date? </w:t>
            </w:r>
          </w:p>
        </w:tc>
        <w:tc>
          <w:tcPr>
            <w:tcW w:w="531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2FFFFCEF" w14:textId="77777777" w:rsidR="00323213" w:rsidRPr="00F054F7" w:rsidRDefault="00323213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054F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34E0E0CC" w14:textId="321CC01C" w:rsidR="008F2421" w:rsidRDefault="008F2421" w:rsidP="000A4EFF">
      <w:pPr>
        <w:spacing w:after="0" w:line="240" w:lineRule="auto"/>
        <w:rPr>
          <w:sz w:val="20"/>
          <w:szCs w:val="20"/>
        </w:rPr>
      </w:pPr>
    </w:p>
    <w:p w14:paraId="1402CF63" w14:textId="77777777" w:rsidR="008F2421" w:rsidRPr="009B1D53" w:rsidRDefault="008F2421" w:rsidP="000A4EFF">
      <w:pPr>
        <w:spacing w:after="0" w:line="240" w:lineRule="auto"/>
        <w:rPr>
          <w:sz w:val="20"/>
          <w:szCs w:val="20"/>
        </w:rPr>
      </w:pPr>
    </w:p>
    <w:tbl>
      <w:tblPr>
        <w:tblW w:w="9801" w:type="dxa"/>
        <w:tblInd w:w="88" w:type="dxa"/>
        <w:tblLook w:val="04A0" w:firstRow="1" w:lastRow="0" w:firstColumn="1" w:lastColumn="0" w:noHBand="0" w:noVBand="1"/>
      </w:tblPr>
      <w:tblGrid>
        <w:gridCol w:w="2568"/>
        <w:gridCol w:w="7233"/>
      </w:tblGrid>
      <w:tr w:rsidR="0090616D" w:rsidRPr="009B1D53" w14:paraId="2FFFFCF5" w14:textId="77777777" w:rsidTr="006D45E5">
        <w:trPr>
          <w:trHeight w:val="267"/>
        </w:trPr>
        <w:tc>
          <w:tcPr>
            <w:tcW w:w="98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hideMark/>
          </w:tcPr>
          <w:p w14:paraId="2FFFFCF4" w14:textId="77777777" w:rsidR="0090616D" w:rsidRPr="008645AB" w:rsidRDefault="0090616D" w:rsidP="000A4EFF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color w:val="FF0000"/>
                <w:sz w:val="20"/>
                <w:szCs w:val="20"/>
                <w:lang w:eastAsia="en-GB"/>
              </w:rPr>
            </w:pPr>
            <w:bookmarkStart w:id="0" w:name="_Hlk5956285"/>
            <w:r w:rsidRPr="008645A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Complete this section for BRC funded studies and attach confirmation of the funding</w:t>
            </w:r>
          </w:p>
        </w:tc>
      </w:tr>
      <w:tr w:rsidR="008645AB" w:rsidRPr="008645AB" w14:paraId="2FFFFCF9" w14:textId="77777777" w:rsidTr="006D45E5">
        <w:trPr>
          <w:trHeight w:val="300"/>
        </w:trPr>
        <w:tc>
          <w:tcPr>
            <w:tcW w:w="2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FFFFCF6" w14:textId="77777777" w:rsidR="008645AB" w:rsidRPr="008645AB" w:rsidRDefault="008645AB" w:rsidP="00B304C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8645A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Details of BRC funding</w:t>
            </w:r>
          </w:p>
        </w:tc>
        <w:tc>
          <w:tcPr>
            <w:tcW w:w="72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FFFFCF7" w14:textId="77777777" w:rsidR="008645AB" w:rsidRDefault="008645AB" w:rsidP="00B304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2FFFFCF8" w14:textId="77777777" w:rsidR="00B304C9" w:rsidRPr="008645AB" w:rsidRDefault="00B304C9" w:rsidP="00B304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645AB" w:rsidRPr="008645AB" w14:paraId="2FFFFCFD" w14:textId="77777777" w:rsidTr="006D45E5">
        <w:trPr>
          <w:trHeight w:val="300"/>
        </w:trPr>
        <w:tc>
          <w:tcPr>
            <w:tcW w:w="2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FFFFCFA" w14:textId="77777777" w:rsidR="008645AB" w:rsidRPr="008645AB" w:rsidRDefault="008645AB" w:rsidP="00B304C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8645A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Amount awarded</w:t>
            </w:r>
          </w:p>
        </w:tc>
        <w:tc>
          <w:tcPr>
            <w:tcW w:w="72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FFFFCFB" w14:textId="77777777" w:rsidR="008645AB" w:rsidRDefault="008645AB" w:rsidP="00B304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2FFFFCFC" w14:textId="77777777" w:rsidR="00B304C9" w:rsidRPr="008645AB" w:rsidRDefault="00B304C9" w:rsidP="00B304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645AB" w:rsidRPr="008645AB" w14:paraId="2FFFFD01" w14:textId="77777777" w:rsidTr="006D45E5">
        <w:trPr>
          <w:trHeight w:val="300"/>
        </w:trPr>
        <w:tc>
          <w:tcPr>
            <w:tcW w:w="2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FFFFCFE" w14:textId="77777777" w:rsidR="008645AB" w:rsidRPr="008645AB" w:rsidRDefault="008645AB" w:rsidP="00B304C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8645A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What does this cover?</w:t>
            </w:r>
          </w:p>
        </w:tc>
        <w:tc>
          <w:tcPr>
            <w:tcW w:w="72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FFFFCFF" w14:textId="77777777" w:rsidR="008645AB" w:rsidRDefault="008645AB" w:rsidP="00B304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2FFFFD00" w14:textId="77777777" w:rsidR="00B304C9" w:rsidRPr="008645AB" w:rsidRDefault="00B304C9" w:rsidP="00B304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bookmarkEnd w:id="0"/>
      <w:tr w:rsidR="008645AB" w:rsidRPr="008645AB" w14:paraId="2FFFFD05" w14:textId="77777777" w:rsidTr="006D45E5">
        <w:trPr>
          <w:trHeight w:val="345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FFD03" w14:textId="77777777" w:rsidR="008645AB" w:rsidRPr="008645AB" w:rsidRDefault="008645AB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FD04" w14:textId="77777777" w:rsidR="008645AB" w:rsidRPr="008645AB" w:rsidRDefault="008645AB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0616D" w:rsidRPr="009B1D53" w14:paraId="2FFFFD08" w14:textId="77777777" w:rsidTr="006D45E5">
        <w:trPr>
          <w:trHeight w:val="730"/>
        </w:trPr>
        <w:tc>
          <w:tcPr>
            <w:tcW w:w="9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2FFFFD06" w14:textId="77777777" w:rsidR="00B304C9" w:rsidRDefault="0090616D" w:rsidP="00B304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8645A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Complete </w:t>
            </w:r>
            <w:r w:rsidR="00B304C9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these</w:t>
            </w:r>
            <w:r w:rsidRPr="008645A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 section</w:t>
            </w:r>
            <w:r w:rsidR="00B304C9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s</w:t>
            </w:r>
            <w:r w:rsidRPr="008645A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 if the</w:t>
            </w:r>
            <w:r w:rsidR="00866B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 costs of the study are</w:t>
            </w:r>
            <w:r w:rsidRPr="008645A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 not </w:t>
            </w:r>
            <w:r w:rsidR="00866B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entirely </w:t>
            </w:r>
            <w:r w:rsidRPr="008645A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covered by external or BRC funding</w:t>
            </w:r>
            <w:r w:rsidRPr="008563F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.   </w:t>
            </w:r>
          </w:p>
          <w:p w14:paraId="2FFFFD07" w14:textId="77777777" w:rsidR="0090616D" w:rsidRPr="00B304C9" w:rsidRDefault="0090616D" w:rsidP="00B304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B304C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</w:t>
            </w:r>
            <w:r w:rsidRPr="00B304C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lease give details of how the study costs will be covered (please attach the </w:t>
            </w:r>
            <w:r w:rsidR="00866BC1" w:rsidRPr="00B304C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SLaM R&amp;D </w:t>
            </w:r>
            <w:r w:rsidRPr="00B304C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costings form and </w:t>
            </w:r>
            <w:r w:rsidR="00866BC1" w:rsidRPr="00B304C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email </w:t>
            </w:r>
            <w:r w:rsidRPr="00B304C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confirmation from the Dept/CAG that they will cover the cost of the study)</w:t>
            </w:r>
            <w:r w:rsidRPr="00B304C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0616D" w:rsidRPr="009B1D53" w14:paraId="2FFFFD0A" w14:textId="77777777" w:rsidTr="006D45E5">
        <w:trPr>
          <w:trHeight w:val="1975"/>
        </w:trPr>
        <w:tc>
          <w:tcPr>
            <w:tcW w:w="9801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auto"/>
            <w:vAlign w:val="bottom"/>
          </w:tcPr>
          <w:p w14:paraId="2FFFFD09" w14:textId="50D5487B" w:rsidR="0090616D" w:rsidRPr="008645AB" w:rsidRDefault="0090616D" w:rsidP="000A4EFF">
            <w:pPr>
              <w:spacing w:after="0" w:line="240" w:lineRule="auto"/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  <w:lang w:eastAsia="en-GB"/>
              </w:rPr>
            </w:pPr>
          </w:p>
        </w:tc>
      </w:tr>
      <w:tr w:rsidR="00BF0C01" w:rsidRPr="009B1D53" w14:paraId="2FFFFD0C" w14:textId="77777777" w:rsidTr="006D45E5">
        <w:trPr>
          <w:trHeight w:val="519"/>
        </w:trPr>
        <w:tc>
          <w:tcPr>
            <w:tcW w:w="9801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FFFFD0B" w14:textId="527D9122" w:rsidR="00BF0C01" w:rsidRPr="00B304C9" w:rsidRDefault="00866BC1" w:rsidP="00BF0C01">
            <w:pPr>
              <w:spacing w:after="0" w:line="240" w:lineRule="auto"/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  <w:lang w:eastAsia="en-GB"/>
              </w:rPr>
            </w:pPr>
            <w:r w:rsidRPr="00B304C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Please</w:t>
            </w:r>
            <w:r w:rsidR="00BF0C01" w:rsidRPr="00B304C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include below an explanation as to why you are proposing to conduct the study without awarded funding (for example</w:t>
            </w:r>
            <w:r w:rsidR="00044AE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</w:t>
            </w:r>
            <w:r w:rsidR="00BF0C01" w:rsidRPr="00B304C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feasibility study in order to seek external grant funding) </w:t>
            </w:r>
            <w:r w:rsidR="00BF0C01" w:rsidRPr="00B304C9"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  <w:lang w:eastAsia="en-GB"/>
              </w:rPr>
              <w:t> </w:t>
            </w:r>
          </w:p>
        </w:tc>
      </w:tr>
      <w:tr w:rsidR="006D45E5" w:rsidRPr="009B1D53" w14:paraId="5471BC50" w14:textId="77777777" w:rsidTr="006D45E5">
        <w:trPr>
          <w:trHeight w:val="519"/>
        </w:trPr>
        <w:tc>
          <w:tcPr>
            <w:tcW w:w="9801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2CC9C150" w14:textId="77777777" w:rsidR="006D45E5" w:rsidRDefault="006D45E5" w:rsidP="00BF0C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40856F17" w14:textId="77777777" w:rsidR="006D45E5" w:rsidRDefault="006D45E5" w:rsidP="00BF0C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569AA2DF" w14:textId="77777777" w:rsidR="006D45E5" w:rsidRDefault="006D45E5" w:rsidP="00BF0C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61DD8E6F" w14:textId="77777777" w:rsidR="006D45E5" w:rsidRDefault="006D45E5" w:rsidP="00BF0C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3012A5E5" w14:textId="77777777" w:rsidR="006D45E5" w:rsidRDefault="006D45E5" w:rsidP="00BF0C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19C4E80C" w14:textId="77777777" w:rsidR="006D45E5" w:rsidRDefault="006D45E5" w:rsidP="00BF0C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4897B524" w14:textId="77777777" w:rsidR="006D45E5" w:rsidRDefault="006D45E5" w:rsidP="00BF0C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2E50083D" w14:textId="77777777" w:rsidR="006D45E5" w:rsidRDefault="006D45E5" w:rsidP="00BF0C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1D1286FD" w14:textId="77777777" w:rsidR="006D45E5" w:rsidRDefault="006D45E5" w:rsidP="00BF0C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7DFA7BF5" w14:textId="77777777" w:rsidR="006D45E5" w:rsidRDefault="006D45E5" w:rsidP="00BF0C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76216F85" w14:textId="77777777" w:rsidR="006D45E5" w:rsidRDefault="006D45E5" w:rsidP="00BF0C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16DE1CD3" w14:textId="77777777" w:rsidR="006D45E5" w:rsidRDefault="006D45E5" w:rsidP="00BF0C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6C96135D" w14:textId="7BC02F28" w:rsidR="006D45E5" w:rsidRPr="00B304C9" w:rsidRDefault="006D45E5" w:rsidP="00BF0C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7CB8CAD" w14:textId="649A01BE" w:rsidR="009305EC" w:rsidRDefault="009305EC" w:rsidP="008A4B20">
      <w:pPr>
        <w:rPr>
          <w:sz w:val="20"/>
          <w:szCs w:val="20"/>
        </w:rPr>
      </w:pPr>
    </w:p>
    <w:tbl>
      <w:tblPr>
        <w:tblW w:w="9801" w:type="dxa"/>
        <w:tblInd w:w="93" w:type="dxa"/>
        <w:tblLook w:val="04A0" w:firstRow="1" w:lastRow="0" w:firstColumn="1" w:lastColumn="0" w:noHBand="0" w:noVBand="1"/>
      </w:tblPr>
      <w:tblGrid>
        <w:gridCol w:w="9720"/>
        <w:gridCol w:w="81"/>
      </w:tblGrid>
      <w:tr w:rsidR="00B51CA9" w:rsidRPr="009B1D53" w14:paraId="65793685" w14:textId="77777777" w:rsidTr="00A94028">
        <w:trPr>
          <w:gridAfter w:val="1"/>
          <w:wAfter w:w="81" w:type="dxa"/>
          <w:trHeight w:val="300"/>
        </w:trPr>
        <w:tc>
          <w:tcPr>
            <w:tcW w:w="9720" w:type="dxa"/>
            <w:tcBorders>
              <w:top w:val="single" w:sz="8" w:space="0" w:color="808080"/>
            </w:tcBorders>
            <w:shd w:val="clear" w:color="000000" w:fill="auto"/>
            <w:vAlign w:val="bottom"/>
          </w:tcPr>
          <w:p w14:paraId="0E51716E" w14:textId="77777777" w:rsidR="00B51CA9" w:rsidRPr="00F054F7" w:rsidRDefault="00B51CA9" w:rsidP="00A940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51CA9" w:rsidRPr="008645AB" w14:paraId="46EB7BBF" w14:textId="77777777" w:rsidTr="00A94028">
        <w:trPr>
          <w:trHeight w:val="267"/>
        </w:trPr>
        <w:tc>
          <w:tcPr>
            <w:tcW w:w="98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ABF8F" w:themeFill="accent6" w:themeFillTint="99"/>
            <w:hideMark/>
          </w:tcPr>
          <w:p w14:paraId="57CA5797" w14:textId="2AF1637D" w:rsidR="00B51CA9" w:rsidRPr="00574CD3" w:rsidRDefault="00B51CA9" w:rsidP="00A9402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574CD3">
              <w:rPr>
                <w:rFonts w:eastAsia="Times New Roman" w:cs="Times New Roman"/>
                <w:b/>
                <w:color w:val="000000"/>
                <w:lang w:eastAsia="en-GB"/>
              </w:rPr>
              <w:t xml:space="preserve">Excess Treatment Costs </w:t>
            </w:r>
            <w:r w:rsidR="00C40A63" w:rsidRPr="00574CD3">
              <w:rPr>
                <w:rFonts w:eastAsia="Times New Roman" w:cs="Times New Roman"/>
                <w:b/>
                <w:color w:val="000000"/>
                <w:lang w:eastAsia="en-GB"/>
              </w:rPr>
              <w:t>–</w:t>
            </w:r>
            <w:r w:rsidRPr="00574CD3">
              <w:rPr>
                <w:rFonts w:eastAsia="Times New Roman" w:cs="Times New Roman"/>
                <w:b/>
                <w:color w:val="000000"/>
                <w:lang w:eastAsia="en-GB"/>
              </w:rPr>
              <w:t xml:space="preserve"> SOECAT</w:t>
            </w:r>
          </w:p>
          <w:p w14:paraId="762D6793" w14:textId="4B118504" w:rsidR="00C40A63" w:rsidRPr="00574CD3" w:rsidRDefault="00C40A63" w:rsidP="00A94028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color w:val="FF0000"/>
                <w:lang w:eastAsia="en-GB"/>
              </w:rPr>
            </w:pPr>
            <w:r w:rsidRPr="00574CD3">
              <w:rPr>
                <w:rFonts w:eastAsia="Times New Roman" w:cs="Times New Roman"/>
                <w:b/>
                <w:i/>
                <w:iCs/>
                <w:lang w:eastAsia="en-GB"/>
              </w:rPr>
              <w:t xml:space="preserve">If you have not completed a </w:t>
            </w:r>
            <w:proofErr w:type="spellStart"/>
            <w:r w:rsidRPr="00574CD3">
              <w:rPr>
                <w:rFonts w:eastAsia="Times New Roman" w:cs="Times New Roman"/>
                <w:b/>
                <w:i/>
                <w:iCs/>
                <w:lang w:eastAsia="en-GB"/>
              </w:rPr>
              <w:t>SoECAT</w:t>
            </w:r>
            <w:proofErr w:type="spellEnd"/>
            <w:r w:rsidRPr="00574CD3">
              <w:rPr>
                <w:rFonts w:eastAsia="Times New Roman" w:cs="Times New Roman"/>
                <w:b/>
                <w:i/>
                <w:iCs/>
                <w:lang w:eastAsia="en-GB"/>
              </w:rPr>
              <w:t xml:space="preserve"> form at the funding application stage, you </w:t>
            </w:r>
            <w:r w:rsidR="00D90923">
              <w:rPr>
                <w:rFonts w:eastAsia="Times New Roman" w:cs="Times New Roman"/>
                <w:b/>
                <w:i/>
                <w:iCs/>
                <w:lang w:eastAsia="en-GB"/>
              </w:rPr>
              <w:t>may</w:t>
            </w:r>
            <w:r w:rsidRPr="00574CD3">
              <w:rPr>
                <w:rFonts w:eastAsia="Times New Roman" w:cs="Times New Roman"/>
                <w:b/>
                <w:i/>
                <w:iCs/>
                <w:lang w:eastAsia="en-GB"/>
              </w:rPr>
              <w:t xml:space="preserve"> need to complete a SOECAT form now</w:t>
            </w:r>
            <w:r w:rsidR="00574CD3" w:rsidRPr="00574CD3">
              <w:rPr>
                <w:rFonts w:eastAsia="Times New Roman" w:cs="Times New Roman"/>
                <w:b/>
                <w:i/>
                <w:iCs/>
                <w:lang w:eastAsia="en-GB"/>
              </w:rPr>
              <w:t xml:space="preserve"> as part of your HRA application, if</w:t>
            </w:r>
            <w:r w:rsidRPr="00574CD3">
              <w:rPr>
                <w:rFonts w:eastAsia="Times New Roman" w:cs="Times New Roman"/>
                <w:b/>
                <w:i/>
                <w:iCs/>
                <w:lang w:eastAsia="en-GB"/>
              </w:rPr>
              <w:t xml:space="preserve"> your study meets the following criteria:</w:t>
            </w:r>
          </w:p>
        </w:tc>
      </w:tr>
      <w:tr w:rsidR="00574CD3" w:rsidRPr="008645AB" w14:paraId="167C2F8A" w14:textId="77777777" w:rsidTr="00DD76C3">
        <w:trPr>
          <w:trHeight w:val="300"/>
        </w:trPr>
        <w:tc>
          <w:tcPr>
            <w:tcW w:w="98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5F367267" w14:textId="77777777" w:rsidR="00574CD3" w:rsidRDefault="00574CD3" w:rsidP="00A9402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Your study is eligible for the NIHR Portfolio </w:t>
            </w:r>
          </w:p>
          <w:p w14:paraId="64B53341" w14:textId="46CFB967" w:rsidR="00574CD3" w:rsidRPr="00B51CA9" w:rsidRDefault="008361C6" w:rsidP="00A940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hyperlink r:id="rId12" w:history="1">
              <w:r w:rsidR="00574CD3" w:rsidRPr="00ED018A">
                <w:rPr>
                  <w:rStyle w:val="Hyperlink"/>
                  <w:rFonts w:eastAsia="Times New Roman" w:cs="Times New Roman"/>
                  <w:bCs/>
                  <w:sz w:val="20"/>
                  <w:szCs w:val="20"/>
                  <w:lang w:eastAsia="en-GB"/>
                </w:rPr>
                <w:t>https://www.nihr.ac.uk/funding-and-support/study-support-service/eligibility-for-nihr-support/</w:t>
              </w:r>
            </w:hyperlink>
            <w:r w:rsidR="00574CD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574CD3" w:rsidRPr="008645AB" w14:paraId="37F7E219" w14:textId="77777777" w:rsidTr="00DD76C3">
        <w:trPr>
          <w:trHeight w:val="300"/>
        </w:trPr>
        <w:tc>
          <w:tcPr>
            <w:tcW w:w="9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6906" w14:textId="736BF744" w:rsidR="00574CD3" w:rsidRPr="00B51CA9" w:rsidRDefault="00574CD3" w:rsidP="00A940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Your study</w:t>
            </w:r>
            <w:r w:rsidR="00EF3D1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 is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categorised as interventional (i.e. clinical trial - one of the first 4 project categories on IRAS</w:t>
            </w:r>
            <w:r w:rsidR="006D45E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574CD3" w:rsidRPr="008645AB" w14:paraId="176F64CB" w14:textId="77777777" w:rsidTr="00DD76C3">
        <w:trPr>
          <w:trHeight w:val="300"/>
        </w:trPr>
        <w:tc>
          <w:tcPr>
            <w:tcW w:w="9801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8CED10" w14:textId="233832E8" w:rsidR="00574CD3" w:rsidRPr="00B51CA9" w:rsidRDefault="00574CD3" w:rsidP="00A940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Your study is non-interventional, but may impact treatment for NHS patients</w:t>
            </w:r>
          </w:p>
        </w:tc>
      </w:tr>
      <w:tr w:rsidR="00B51CA9" w:rsidRPr="008645AB" w14:paraId="20DF5528" w14:textId="77777777" w:rsidTr="00A94028">
        <w:trPr>
          <w:trHeight w:val="300"/>
        </w:trPr>
        <w:tc>
          <w:tcPr>
            <w:tcW w:w="98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7A7B77" w14:textId="5E4D0229" w:rsidR="00B51CA9" w:rsidRPr="00B51CA9" w:rsidRDefault="00574CD3" w:rsidP="00A940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The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SoECAT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form and guidance is in the sponsorship guidance pack</w:t>
            </w:r>
            <w:r w:rsidR="006D45E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– contact the R&amp;D office if you have any questions about the form. </w:t>
            </w:r>
            <w:r w:rsidR="00D909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The R&amp;D office will advise you whether a </w:t>
            </w:r>
            <w:proofErr w:type="spellStart"/>
            <w:r w:rsidR="00D909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SoECAT</w:t>
            </w:r>
            <w:proofErr w:type="spellEnd"/>
            <w:r w:rsidR="00D909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is needed. </w:t>
            </w:r>
          </w:p>
        </w:tc>
      </w:tr>
    </w:tbl>
    <w:p w14:paraId="32D2999A" w14:textId="77777777" w:rsidR="00B51CA9" w:rsidRDefault="00B51CA9" w:rsidP="00B51CA9">
      <w:pPr>
        <w:spacing w:after="0" w:line="240" w:lineRule="auto"/>
        <w:rPr>
          <w:sz w:val="20"/>
          <w:szCs w:val="20"/>
        </w:rPr>
      </w:pPr>
    </w:p>
    <w:p w14:paraId="3403EFF2" w14:textId="77777777" w:rsidR="00C40A63" w:rsidRDefault="00C40A63" w:rsidP="008A4B20">
      <w:pPr>
        <w:rPr>
          <w:b/>
          <w:sz w:val="20"/>
          <w:szCs w:val="20"/>
        </w:rPr>
      </w:pPr>
    </w:p>
    <w:p w14:paraId="2FFFFD13" w14:textId="345B777E" w:rsidR="008563FB" w:rsidRPr="00DB65F1" w:rsidRDefault="008563FB" w:rsidP="008A4B20">
      <w:pPr>
        <w:rPr>
          <w:b/>
          <w:sz w:val="20"/>
          <w:szCs w:val="20"/>
        </w:rPr>
      </w:pPr>
      <w:r w:rsidRPr="00DB65F1">
        <w:rPr>
          <w:b/>
          <w:sz w:val="20"/>
          <w:szCs w:val="20"/>
        </w:rPr>
        <w:t xml:space="preserve">SECTION </w:t>
      </w:r>
      <w:r w:rsidR="00DB65F1" w:rsidRPr="00DB65F1">
        <w:rPr>
          <w:b/>
          <w:sz w:val="20"/>
          <w:szCs w:val="20"/>
        </w:rPr>
        <w:t>F – SERVICE PROVISIONS</w:t>
      </w:r>
    </w:p>
    <w:tbl>
      <w:tblPr>
        <w:tblW w:w="8833" w:type="dxa"/>
        <w:tblInd w:w="93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8833"/>
      </w:tblGrid>
      <w:tr w:rsidR="007C2A41" w14:paraId="2FFFFD1B" w14:textId="77777777" w:rsidTr="008A4B20">
        <w:trPr>
          <w:trHeight w:val="1303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FFFFD17" w14:textId="5DE676AF" w:rsidR="007C2A41" w:rsidRDefault="007C2A41" w:rsidP="00456A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We will need details of any organisations, services or committees that will be involved in the management of, or provide services for this project, </w:t>
            </w:r>
            <w:r w:rsidR="00044AE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e.g.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labs, pharmacies, couriers (including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CitySprint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clinical trials units,</w:t>
            </w:r>
            <w:r w:rsidR="00044AE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trial steering committee, DMEC,</w:t>
            </w:r>
            <w:r w:rsidR="008A4B2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transcription services,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translators, software companies, emergency code break service.  Include imaging centres such as CNS and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</w:t>
            </w:r>
            <w:r w:rsidR="00EA4CF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nvicro</w:t>
            </w:r>
            <w:proofErr w:type="spellEnd"/>
            <w:r w:rsidR="00EA4CF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(formerly </w:t>
            </w:r>
            <w:proofErr w:type="spellStart"/>
            <w:r w:rsidR="00EA4CF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Imanova</w:t>
            </w:r>
            <w:proofErr w:type="spellEnd"/>
            <w:r w:rsidR="00EA4CF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2FFFFD18" w14:textId="77777777" w:rsidR="007C2A41" w:rsidRDefault="007C2A41" w:rsidP="00456A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Please give details including what has been discussed / agreed / finalised</w:t>
            </w:r>
          </w:p>
          <w:p w14:paraId="2FFFFD19" w14:textId="77777777" w:rsidR="007C2A41" w:rsidRDefault="007C2A41" w:rsidP="00456A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If there any agreements in place with the organisations, services or committees please include copies with the sponsorship documents or describe the state of completion.</w:t>
            </w:r>
          </w:p>
          <w:p w14:paraId="2FFFFD1A" w14:textId="77777777" w:rsidR="007C2A41" w:rsidRDefault="007C2A41" w:rsidP="00456A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This information will help us to identify any contracts and agreements needed at the outset</w:t>
            </w:r>
          </w:p>
        </w:tc>
      </w:tr>
    </w:tbl>
    <w:p w14:paraId="2FFFFD1C" w14:textId="77777777" w:rsidR="007C2A41" w:rsidRDefault="007C2A41" w:rsidP="007C2A41">
      <w:pPr>
        <w:spacing w:after="0" w:line="240" w:lineRule="auto"/>
      </w:pPr>
    </w:p>
    <w:p w14:paraId="2FFFFD1D" w14:textId="77777777" w:rsidR="007C2A41" w:rsidRDefault="007C2A41" w:rsidP="007C2A4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GB"/>
        </w:rPr>
      </w:pPr>
      <w:r>
        <w:t xml:space="preserve">Please indicate which (if any) of the following </w:t>
      </w:r>
      <w:r>
        <w:rPr>
          <w:rFonts w:eastAsia="Times New Roman" w:cs="Times New Roman"/>
          <w:color w:val="000000"/>
          <w:sz w:val="20"/>
          <w:szCs w:val="20"/>
          <w:lang w:eastAsia="en-GB"/>
        </w:rPr>
        <w:t>organisations, services or committees will be involved in the management of, or provide services for this project</w:t>
      </w:r>
    </w:p>
    <w:p w14:paraId="2FFFFD1E" w14:textId="77777777" w:rsidR="007C2A41" w:rsidRDefault="007C2A41" w:rsidP="007C2A4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C2A41" w14:paraId="2FFFFD21" w14:textId="77777777" w:rsidTr="00DD76C3">
        <w:tc>
          <w:tcPr>
            <w:tcW w:w="2547" w:type="dxa"/>
            <w:shd w:val="clear" w:color="auto" w:fill="E5DFEC" w:themeFill="accent4" w:themeFillTint="33"/>
          </w:tcPr>
          <w:p w14:paraId="2FFFFD1F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Labs</w:t>
            </w:r>
          </w:p>
        </w:tc>
        <w:tc>
          <w:tcPr>
            <w:tcW w:w="6469" w:type="dxa"/>
          </w:tcPr>
          <w:p w14:paraId="2FFFFD20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Yes / </w:t>
            </w:r>
            <w:r w:rsidRPr="00A168C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</w:tr>
      <w:tr w:rsidR="007C2A41" w14:paraId="2FFFFD26" w14:textId="77777777" w:rsidTr="00DD76C3">
        <w:tc>
          <w:tcPr>
            <w:tcW w:w="2547" w:type="dxa"/>
            <w:shd w:val="clear" w:color="auto" w:fill="E5DFEC" w:themeFill="accent4" w:themeFillTint="33"/>
          </w:tcPr>
          <w:p w14:paraId="2FFFFD22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Details:</w:t>
            </w:r>
          </w:p>
        </w:tc>
        <w:tc>
          <w:tcPr>
            <w:tcW w:w="6469" w:type="dxa"/>
          </w:tcPr>
          <w:p w14:paraId="2FFFFD23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2FFFFD24" w14:textId="77777777" w:rsidR="006710AD" w:rsidRDefault="006710AD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2FFFFD25" w14:textId="77777777" w:rsidR="006710AD" w:rsidRDefault="006710AD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FFFFD27" w14:textId="77777777" w:rsidR="007C2A41" w:rsidRDefault="007C2A41" w:rsidP="007C2A4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C2A41" w14:paraId="2FFFFD2A" w14:textId="77777777" w:rsidTr="008A4B20">
        <w:tc>
          <w:tcPr>
            <w:tcW w:w="2547" w:type="dxa"/>
            <w:shd w:val="clear" w:color="auto" w:fill="E5DFEC" w:themeFill="accent4" w:themeFillTint="33"/>
          </w:tcPr>
          <w:p w14:paraId="2FFFFD28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Pharmacy</w:t>
            </w:r>
          </w:p>
        </w:tc>
        <w:tc>
          <w:tcPr>
            <w:tcW w:w="6469" w:type="dxa"/>
          </w:tcPr>
          <w:p w14:paraId="2FFFFD29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Yes / </w:t>
            </w:r>
            <w:r w:rsidRPr="00A168C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</w:tr>
      <w:tr w:rsidR="007C2A41" w14:paraId="2FFFFD2F" w14:textId="77777777" w:rsidTr="008A4B20">
        <w:tc>
          <w:tcPr>
            <w:tcW w:w="2547" w:type="dxa"/>
            <w:shd w:val="clear" w:color="auto" w:fill="E5DFEC" w:themeFill="accent4" w:themeFillTint="33"/>
          </w:tcPr>
          <w:p w14:paraId="2FFFFD2B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Details:</w:t>
            </w:r>
          </w:p>
        </w:tc>
        <w:tc>
          <w:tcPr>
            <w:tcW w:w="6469" w:type="dxa"/>
          </w:tcPr>
          <w:p w14:paraId="2FFFFD2C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2FFFFD2D" w14:textId="77777777" w:rsidR="006710AD" w:rsidRDefault="006710AD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2FFFFD2E" w14:textId="77777777" w:rsidR="006710AD" w:rsidRDefault="006710AD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FFFFD30" w14:textId="77777777" w:rsidR="007C2A41" w:rsidRDefault="007C2A41" w:rsidP="007C2A4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C2A41" w14:paraId="2FFFFD33" w14:textId="77777777" w:rsidTr="008A4B20">
        <w:tc>
          <w:tcPr>
            <w:tcW w:w="2547" w:type="dxa"/>
            <w:shd w:val="clear" w:color="auto" w:fill="E5DFEC" w:themeFill="accent4" w:themeFillTint="33"/>
          </w:tcPr>
          <w:p w14:paraId="2FFFFD31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Couriers (i.e.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CitySprint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6469" w:type="dxa"/>
          </w:tcPr>
          <w:p w14:paraId="2FFFFD32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Yes /</w:t>
            </w:r>
            <w:r w:rsidRPr="00A168C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</w:tr>
      <w:tr w:rsidR="007C2A41" w14:paraId="2FFFFD38" w14:textId="77777777" w:rsidTr="008A4B20">
        <w:tc>
          <w:tcPr>
            <w:tcW w:w="2547" w:type="dxa"/>
            <w:shd w:val="clear" w:color="auto" w:fill="E5DFEC" w:themeFill="accent4" w:themeFillTint="33"/>
          </w:tcPr>
          <w:p w14:paraId="2FFFFD34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Details:</w:t>
            </w:r>
          </w:p>
        </w:tc>
        <w:tc>
          <w:tcPr>
            <w:tcW w:w="6469" w:type="dxa"/>
          </w:tcPr>
          <w:p w14:paraId="2FFFFD35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2FFFFD36" w14:textId="77777777" w:rsidR="006710AD" w:rsidRDefault="006710AD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2FFFFD37" w14:textId="77777777" w:rsidR="006710AD" w:rsidRDefault="006710AD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FFFFD39" w14:textId="77777777" w:rsidR="007C2A41" w:rsidRDefault="007C2A41" w:rsidP="007C2A4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C2A41" w14:paraId="2FFFFD3C" w14:textId="77777777" w:rsidTr="008A4B20">
        <w:tc>
          <w:tcPr>
            <w:tcW w:w="2547" w:type="dxa"/>
            <w:shd w:val="clear" w:color="auto" w:fill="E5DFEC" w:themeFill="accent4" w:themeFillTint="33"/>
          </w:tcPr>
          <w:p w14:paraId="2FFFFD3A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Clinical Trials Unit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ab/>
            </w:r>
          </w:p>
        </w:tc>
        <w:tc>
          <w:tcPr>
            <w:tcW w:w="6469" w:type="dxa"/>
          </w:tcPr>
          <w:p w14:paraId="2FFFFD3B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A168C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/ No</w:t>
            </w:r>
          </w:p>
        </w:tc>
      </w:tr>
      <w:tr w:rsidR="007C2A41" w14:paraId="2FFFFD3F" w14:textId="77777777" w:rsidTr="008A4B20">
        <w:tc>
          <w:tcPr>
            <w:tcW w:w="2547" w:type="dxa"/>
            <w:shd w:val="clear" w:color="auto" w:fill="E5DFEC" w:themeFill="accent4" w:themeFillTint="33"/>
          </w:tcPr>
          <w:p w14:paraId="2FFFFD3D" w14:textId="5510C048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If yes, </w:t>
            </w:r>
            <w:r w:rsidR="00F96A42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which CTU are you using and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what services are they providing:</w:t>
            </w:r>
          </w:p>
        </w:tc>
        <w:tc>
          <w:tcPr>
            <w:tcW w:w="6469" w:type="dxa"/>
          </w:tcPr>
          <w:p w14:paraId="2FFFFD3E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C2A41" w14:paraId="2FFFFD44" w14:textId="77777777" w:rsidTr="008A4B20">
        <w:tc>
          <w:tcPr>
            <w:tcW w:w="2547" w:type="dxa"/>
            <w:shd w:val="clear" w:color="auto" w:fill="E5DFEC" w:themeFill="accent4" w:themeFillTint="33"/>
          </w:tcPr>
          <w:p w14:paraId="2FFFFD40" w14:textId="77777777" w:rsidR="007C2A41" w:rsidRPr="003420CD" w:rsidRDefault="007C2A41" w:rsidP="007C2A41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420C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Randomisation </w:t>
            </w:r>
          </w:p>
          <w:p w14:paraId="2FFFFD41" w14:textId="77777777" w:rsidR="007C2A41" w:rsidRPr="003420CD" w:rsidRDefault="007C2A41" w:rsidP="007C2A41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420C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Database</w:t>
            </w:r>
          </w:p>
          <w:p w14:paraId="2FFFFD42" w14:textId="77777777" w:rsidR="007C2A41" w:rsidRPr="003420CD" w:rsidRDefault="007C2A41" w:rsidP="007C2A41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420C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Statistical input</w:t>
            </w:r>
          </w:p>
        </w:tc>
        <w:tc>
          <w:tcPr>
            <w:tcW w:w="6469" w:type="dxa"/>
          </w:tcPr>
          <w:p w14:paraId="2FFFFD43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FFFFD45" w14:textId="77777777" w:rsidR="007C2A41" w:rsidRDefault="007C2A41" w:rsidP="007C2A4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C2A41" w14:paraId="2FFFFD48" w14:textId="77777777" w:rsidTr="008A4B20">
        <w:tc>
          <w:tcPr>
            <w:tcW w:w="2547" w:type="dxa"/>
            <w:shd w:val="clear" w:color="auto" w:fill="E5DFEC" w:themeFill="accent4" w:themeFillTint="33"/>
          </w:tcPr>
          <w:p w14:paraId="2FFFFD46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Emergency code break service</w:t>
            </w:r>
          </w:p>
        </w:tc>
        <w:tc>
          <w:tcPr>
            <w:tcW w:w="6469" w:type="dxa"/>
          </w:tcPr>
          <w:p w14:paraId="2FFFFD47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Yes / </w:t>
            </w:r>
            <w:r w:rsidRPr="00A168C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</w:tr>
      <w:tr w:rsidR="007C2A41" w14:paraId="2FFFFD4D" w14:textId="77777777" w:rsidTr="008A4B20">
        <w:tc>
          <w:tcPr>
            <w:tcW w:w="2547" w:type="dxa"/>
            <w:shd w:val="clear" w:color="auto" w:fill="E5DFEC" w:themeFill="accent4" w:themeFillTint="33"/>
          </w:tcPr>
          <w:p w14:paraId="2FFFFD49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Details:</w:t>
            </w:r>
          </w:p>
        </w:tc>
        <w:tc>
          <w:tcPr>
            <w:tcW w:w="6469" w:type="dxa"/>
          </w:tcPr>
          <w:p w14:paraId="2FFFFD4A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2FFFFD4B" w14:textId="77777777" w:rsidR="00B16409" w:rsidRDefault="00B16409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2FFFFD4C" w14:textId="77777777" w:rsidR="00B16409" w:rsidRDefault="00B16409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FFFFD4E" w14:textId="77777777" w:rsidR="007C2A41" w:rsidRDefault="007C2A41" w:rsidP="007C2A4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C2A41" w14:paraId="2FFFFD51" w14:textId="77777777" w:rsidTr="008A4B20">
        <w:tc>
          <w:tcPr>
            <w:tcW w:w="2547" w:type="dxa"/>
            <w:shd w:val="clear" w:color="auto" w:fill="E5DFEC" w:themeFill="accent4" w:themeFillTint="33"/>
          </w:tcPr>
          <w:p w14:paraId="2FFFFD4F" w14:textId="0AA99DF0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Will you use any software companies</w:t>
            </w:r>
            <w:r w:rsidR="00EA4CF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/ websites / electronic devices/ smartphone/tablet  apps </w:t>
            </w:r>
          </w:p>
        </w:tc>
        <w:tc>
          <w:tcPr>
            <w:tcW w:w="6469" w:type="dxa"/>
          </w:tcPr>
          <w:p w14:paraId="2FFFFD50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A168C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/ No</w:t>
            </w:r>
          </w:p>
        </w:tc>
      </w:tr>
      <w:tr w:rsidR="00B30C8A" w14:paraId="68A7CF85" w14:textId="77777777" w:rsidTr="008361C6">
        <w:trPr>
          <w:trHeight w:val="1269"/>
        </w:trPr>
        <w:tc>
          <w:tcPr>
            <w:tcW w:w="2547" w:type="dxa"/>
            <w:shd w:val="clear" w:color="auto" w:fill="E5DFEC" w:themeFill="accent4" w:themeFillTint="33"/>
          </w:tcPr>
          <w:p w14:paraId="2C836706" w14:textId="77777777" w:rsidR="00B30C8A" w:rsidRDefault="00B30C8A" w:rsidP="00B30C8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Details:</w:t>
            </w:r>
          </w:p>
          <w:p w14:paraId="48142D0B" w14:textId="77777777" w:rsidR="00B30C8A" w:rsidRDefault="00B30C8A" w:rsidP="00B30C8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006F5C28" w14:textId="77777777" w:rsidR="00B30C8A" w:rsidRDefault="00B30C8A" w:rsidP="00B30C8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69" w:type="dxa"/>
          </w:tcPr>
          <w:p w14:paraId="4B2F1790" w14:textId="77777777" w:rsidR="00B30C8A" w:rsidRDefault="00B30C8A" w:rsidP="00B30C8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361C6" w14:paraId="3F1D87B2" w14:textId="77777777" w:rsidTr="008A4B20">
        <w:tc>
          <w:tcPr>
            <w:tcW w:w="2547" w:type="dxa"/>
            <w:shd w:val="clear" w:color="auto" w:fill="E5DFEC" w:themeFill="accent4" w:themeFillTint="33"/>
          </w:tcPr>
          <w:p w14:paraId="6AE08C08" w14:textId="551383AC" w:rsidR="008361C6" w:rsidRDefault="008361C6" w:rsidP="00B30C8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New methods of data processing – have you checked with KCL Information Compliance whether a </w:t>
            </w:r>
            <w:hyperlink r:id="rId13" w:history="1">
              <w:r w:rsidRPr="008361C6">
                <w:rPr>
                  <w:rStyle w:val="Hyperlink"/>
                  <w:rFonts w:eastAsia="Times New Roman" w:cs="Times New Roman"/>
                  <w:sz w:val="20"/>
                  <w:szCs w:val="20"/>
                  <w:lang w:eastAsia="en-GB"/>
                </w:rPr>
                <w:t>DPIA</w:t>
              </w:r>
            </w:hyperlink>
            <w:bookmarkStart w:id="1" w:name="_GoBack"/>
            <w:bookmarkEnd w:id="1"/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is needed? </w:t>
            </w:r>
          </w:p>
          <w:p w14:paraId="2F1106F5" w14:textId="77777777" w:rsidR="008361C6" w:rsidRDefault="008361C6" w:rsidP="00B30C8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0CE0D8A3" w14:textId="436905D1" w:rsidR="008361C6" w:rsidRDefault="008361C6" w:rsidP="00B30C8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69" w:type="dxa"/>
          </w:tcPr>
          <w:p w14:paraId="28E39D7D" w14:textId="77777777" w:rsidR="008361C6" w:rsidRDefault="008361C6" w:rsidP="00B30C8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30C8A" w14:paraId="2FFFFD54" w14:textId="77777777" w:rsidTr="008A4B20">
        <w:tc>
          <w:tcPr>
            <w:tcW w:w="2547" w:type="dxa"/>
            <w:shd w:val="clear" w:color="auto" w:fill="E5DFEC" w:themeFill="accent4" w:themeFillTint="33"/>
          </w:tcPr>
          <w:p w14:paraId="2FFFFD52" w14:textId="573EAEF8" w:rsidR="00B30C8A" w:rsidRDefault="00B30C8A" w:rsidP="00B30C8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! Please submit associated contracts/agreements with your application!</w:t>
            </w:r>
          </w:p>
        </w:tc>
        <w:tc>
          <w:tcPr>
            <w:tcW w:w="6469" w:type="dxa"/>
          </w:tcPr>
          <w:p w14:paraId="2FFFFD53" w14:textId="77777777" w:rsidR="00B30C8A" w:rsidRDefault="00B30C8A" w:rsidP="00B30C8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FFFFD55" w14:textId="77777777" w:rsidR="007C2A41" w:rsidRDefault="007C2A41" w:rsidP="007C2A4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C2A41" w14:paraId="2FFFFD58" w14:textId="77777777" w:rsidTr="008A4B20">
        <w:tc>
          <w:tcPr>
            <w:tcW w:w="2547" w:type="dxa"/>
            <w:shd w:val="clear" w:color="auto" w:fill="E5DFEC" w:themeFill="accent4" w:themeFillTint="33"/>
          </w:tcPr>
          <w:p w14:paraId="2FFFFD56" w14:textId="3A0A4FDF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Translators</w:t>
            </w:r>
            <w:r w:rsidR="00044AE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or Transcription services</w:t>
            </w:r>
          </w:p>
        </w:tc>
        <w:tc>
          <w:tcPr>
            <w:tcW w:w="6469" w:type="dxa"/>
          </w:tcPr>
          <w:p w14:paraId="2FFFFD57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Yes /</w:t>
            </w:r>
            <w:r w:rsidRPr="00A168C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</w:tr>
      <w:tr w:rsidR="007C2A41" w14:paraId="2FFFFD5D" w14:textId="77777777" w:rsidTr="008A4B20">
        <w:tc>
          <w:tcPr>
            <w:tcW w:w="2547" w:type="dxa"/>
            <w:shd w:val="clear" w:color="auto" w:fill="E5DFEC" w:themeFill="accent4" w:themeFillTint="33"/>
          </w:tcPr>
          <w:p w14:paraId="2FFFFD59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Details:</w:t>
            </w:r>
          </w:p>
        </w:tc>
        <w:tc>
          <w:tcPr>
            <w:tcW w:w="6469" w:type="dxa"/>
          </w:tcPr>
          <w:p w14:paraId="2FFFFD5A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2FFFFD5B" w14:textId="77777777" w:rsidR="00B16409" w:rsidRDefault="00B16409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2FFFFD5C" w14:textId="77777777" w:rsidR="00B16409" w:rsidRDefault="00B16409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FFFFD5E" w14:textId="77777777" w:rsidR="007C2A41" w:rsidRDefault="007C2A41" w:rsidP="007C2A4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GB"/>
        </w:rPr>
      </w:pPr>
    </w:p>
    <w:p w14:paraId="2FFFFD5F" w14:textId="77777777" w:rsidR="007C2A41" w:rsidRDefault="007C2A41" w:rsidP="007C2A4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C2A41" w14:paraId="2FFFFD62" w14:textId="77777777" w:rsidTr="008A4B20">
        <w:tc>
          <w:tcPr>
            <w:tcW w:w="2547" w:type="dxa"/>
            <w:shd w:val="clear" w:color="auto" w:fill="E5DFEC" w:themeFill="accent4" w:themeFillTint="33"/>
          </w:tcPr>
          <w:p w14:paraId="2FFFFD60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Will you be setting up the following:</w:t>
            </w:r>
          </w:p>
        </w:tc>
        <w:tc>
          <w:tcPr>
            <w:tcW w:w="6469" w:type="dxa"/>
          </w:tcPr>
          <w:p w14:paraId="2FFFFD61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C2A41" w14:paraId="2FFFFD67" w14:textId="77777777" w:rsidTr="008A4B20">
        <w:tc>
          <w:tcPr>
            <w:tcW w:w="2547" w:type="dxa"/>
            <w:shd w:val="clear" w:color="auto" w:fill="E5DFEC" w:themeFill="accent4" w:themeFillTint="33"/>
          </w:tcPr>
          <w:p w14:paraId="2FFFFD63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Trial Steering Committee (TSC)</w:t>
            </w:r>
          </w:p>
          <w:p w14:paraId="2FFFFD64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Data Monitoring Committee (DMEC)</w:t>
            </w:r>
          </w:p>
          <w:p w14:paraId="2FFFFD65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69" w:type="dxa"/>
          </w:tcPr>
          <w:p w14:paraId="2FFFFD66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FFFFD68" w14:textId="77777777" w:rsidR="007C2A41" w:rsidRDefault="007C2A41" w:rsidP="007C2A4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C2A41" w14:paraId="2FFFFD6B" w14:textId="77777777" w:rsidTr="008A4B20">
        <w:tc>
          <w:tcPr>
            <w:tcW w:w="2547" w:type="dxa"/>
            <w:shd w:val="clear" w:color="auto" w:fill="E5DFEC" w:themeFill="accent4" w:themeFillTint="33"/>
          </w:tcPr>
          <w:p w14:paraId="2FFFFD69" w14:textId="77777777" w:rsidR="007C2A41" w:rsidRPr="00B30C8A" w:rsidRDefault="007C2A41" w:rsidP="00456AA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B30C8A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Will you use any of the following facilities:</w:t>
            </w:r>
          </w:p>
        </w:tc>
        <w:tc>
          <w:tcPr>
            <w:tcW w:w="6469" w:type="dxa"/>
          </w:tcPr>
          <w:p w14:paraId="2FFFFD6A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D45E5" w14:paraId="4CFCDD5F" w14:textId="77777777" w:rsidTr="008A4B20">
        <w:tc>
          <w:tcPr>
            <w:tcW w:w="2547" w:type="dxa"/>
            <w:shd w:val="clear" w:color="auto" w:fill="E5DFEC" w:themeFill="accent4" w:themeFillTint="33"/>
          </w:tcPr>
          <w:p w14:paraId="4F4514CB" w14:textId="77777777" w:rsidR="006D45E5" w:rsidRDefault="006D45E5" w:rsidP="006D45E5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Centre for Neuroimaging Sciences (CNS)</w:t>
            </w:r>
          </w:p>
          <w:p w14:paraId="328C3FFF" w14:textId="77777777" w:rsidR="006D45E5" w:rsidRDefault="006D45E5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69" w:type="dxa"/>
          </w:tcPr>
          <w:p w14:paraId="497FF593" w14:textId="77777777" w:rsidR="006D45E5" w:rsidRDefault="006D45E5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D45E5" w14:paraId="7BCED36D" w14:textId="77777777" w:rsidTr="008A4B20">
        <w:tc>
          <w:tcPr>
            <w:tcW w:w="2547" w:type="dxa"/>
            <w:shd w:val="clear" w:color="auto" w:fill="E5DFEC" w:themeFill="accent4" w:themeFillTint="33"/>
          </w:tcPr>
          <w:p w14:paraId="116D1666" w14:textId="77777777" w:rsidR="006D45E5" w:rsidRDefault="006D45E5" w:rsidP="006D45E5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Invicro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Imanova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  <w:p w14:paraId="7297B9A1" w14:textId="77777777" w:rsidR="006D45E5" w:rsidRDefault="006D45E5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69" w:type="dxa"/>
          </w:tcPr>
          <w:p w14:paraId="41B94668" w14:textId="77777777" w:rsidR="006D45E5" w:rsidRDefault="006D45E5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D45E5" w14:paraId="77F6FA55" w14:textId="77777777" w:rsidTr="008A4B20">
        <w:tc>
          <w:tcPr>
            <w:tcW w:w="2547" w:type="dxa"/>
            <w:shd w:val="clear" w:color="auto" w:fill="E5DFEC" w:themeFill="accent4" w:themeFillTint="33"/>
          </w:tcPr>
          <w:p w14:paraId="5719218A" w14:textId="77777777" w:rsidR="006D45E5" w:rsidRDefault="006D45E5" w:rsidP="006D45E5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Denmark Hill CRF</w:t>
            </w:r>
          </w:p>
          <w:p w14:paraId="3BE3EBDF" w14:textId="77777777" w:rsidR="006D45E5" w:rsidRDefault="006D45E5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69" w:type="dxa"/>
          </w:tcPr>
          <w:p w14:paraId="31DCA01B" w14:textId="77777777" w:rsidR="006D45E5" w:rsidRDefault="006D45E5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C2A41" w14:paraId="2FFFFD74" w14:textId="77777777" w:rsidTr="008A4B20">
        <w:tc>
          <w:tcPr>
            <w:tcW w:w="2547" w:type="dxa"/>
            <w:shd w:val="clear" w:color="auto" w:fill="E5DFEC" w:themeFill="accent4" w:themeFillTint="33"/>
          </w:tcPr>
          <w:p w14:paraId="2FFFFD6D" w14:textId="148E1F1E" w:rsidR="00B16409" w:rsidRDefault="006D45E5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Other imaging or CRF facility</w:t>
            </w:r>
            <w:r w:rsidR="00B30C8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; please state</w:t>
            </w:r>
          </w:p>
          <w:p w14:paraId="2FFFFD6F" w14:textId="77777777" w:rsidR="00B16409" w:rsidRDefault="00B16409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2FFFFD72" w14:textId="77777777" w:rsidR="007C2A41" w:rsidRDefault="007C2A41" w:rsidP="006D45E5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69" w:type="dxa"/>
          </w:tcPr>
          <w:p w14:paraId="2FFFFD73" w14:textId="77777777" w:rsidR="007C2A41" w:rsidRDefault="007C2A41" w:rsidP="00456AAD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FFFFD75" w14:textId="77777777" w:rsidR="007C2A41" w:rsidRDefault="007C2A41" w:rsidP="007C2A4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GB"/>
        </w:rPr>
      </w:pPr>
    </w:p>
    <w:p w14:paraId="2FFFFD76" w14:textId="77777777" w:rsidR="007C2A41" w:rsidRDefault="007C2A41" w:rsidP="000A4EFF">
      <w:pPr>
        <w:spacing w:after="0" w:line="240" w:lineRule="auto"/>
        <w:rPr>
          <w:sz w:val="20"/>
          <w:szCs w:val="20"/>
        </w:rPr>
      </w:pPr>
    </w:p>
    <w:p w14:paraId="2FFFFD77" w14:textId="77777777" w:rsidR="00DB65F1" w:rsidRPr="00DB65F1" w:rsidRDefault="00DB65F1" w:rsidP="000A4EFF">
      <w:pPr>
        <w:spacing w:after="0" w:line="240" w:lineRule="auto"/>
        <w:rPr>
          <w:b/>
          <w:sz w:val="20"/>
          <w:szCs w:val="20"/>
        </w:rPr>
      </w:pPr>
      <w:r w:rsidRPr="00DB65F1">
        <w:rPr>
          <w:b/>
          <w:sz w:val="20"/>
          <w:szCs w:val="20"/>
        </w:rPr>
        <w:t>SECTION G – RESEARCH SITES</w:t>
      </w:r>
    </w:p>
    <w:p w14:paraId="2FFFFD78" w14:textId="77777777" w:rsidR="00DB65F1" w:rsidRPr="009B1D53" w:rsidRDefault="00DB65F1" w:rsidP="000A4EFF">
      <w:pPr>
        <w:spacing w:after="0" w:line="240" w:lineRule="auto"/>
        <w:rPr>
          <w:sz w:val="20"/>
          <w:szCs w:val="20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268"/>
        <w:gridCol w:w="5528"/>
      </w:tblGrid>
      <w:tr w:rsidR="0090616D" w:rsidRPr="009B1D53" w14:paraId="2FFFFD7A" w14:textId="77777777" w:rsidTr="0090616D">
        <w:trPr>
          <w:trHeight w:val="324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FD79" w14:textId="77777777" w:rsidR="0090616D" w:rsidRPr="008645AB" w:rsidRDefault="0090616D" w:rsidP="000A4E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45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Sites - please ensure that all confirmed sites are listed in Part C of the IRAS form</w:t>
            </w:r>
          </w:p>
        </w:tc>
      </w:tr>
      <w:tr w:rsidR="008645AB" w:rsidRPr="008645AB" w14:paraId="2FFFFD7D" w14:textId="77777777" w:rsidTr="0090616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FD7B" w14:textId="77777777" w:rsidR="008645AB" w:rsidRPr="008645AB" w:rsidRDefault="008645AB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Is there an intention to add new sites in future?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FD7C" w14:textId="77777777" w:rsidR="00C84E6F" w:rsidRPr="0003264F" w:rsidRDefault="008645AB" w:rsidP="00A168CF">
            <w:pPr>
              <w:spacing w:after="0" w:line="240" w:lineRule="auto"/>
              <w:rPr>
                <w:rFonts w:eastAsia="Times New Roman" w:cs="Times New Roman"/>
                <w:iCs/>
                <w:color w:val="366092"/>
                <w:sz w:val="20"/>
                <w:szCs w:val="20"/>
                <w:lang w:eastAsia="en-GB"/>
              </w:rPr>
            </w:pPr>
            <w:r w:rsidRPr="0003264F">
              <w:rPr>
                <w:rFonts w:eastAsia="Times New Roman" w:cs="Times New Roman"/>
                <w:iCs/>
                <w:sz w:val="20"/>
                <w:szCs w:val="20"/>
                <w:lang w:eastAsia="en-GB"/>
              </w:rPr>
              <w:t> </w:t>
            </w:r>
          </w:p>
        </w:tc>
      </w:tr>
      <w:tr w:rsidR="008645AB" w:rsidRPr="008645AB" w14:paraId="2FFFFD81" w14:textId="77777777" w:rsidTr="0090616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FD7E" w14:textId="77777777" w:rsidR="008645AB" w:rsidRPr="008645AB" w:rsidRDefault="008645AB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645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Would the study be open to new sites?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FD7F" w14:textId="77777777" w:rsidR="008645AB" w:rsidRDefault="0003264F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03264F">
              <w:rPr>
                <w:rFonts w:eastAsia="Times New Roman" w:cs="Times New Roman"/>
                <w:iCs/>
                <w:sz w:val="20"/>
                <w:szCs w:val="20"/>
                <w:lang w:eastAsia="en-GB"/>
              </w:rPr>
              <w:t> </w:t>
            </w:r>
          </w:p>
          <w:p w14:paraId="2FFFFD80" w14:textId="77777777" w:rsidR="00C84E6F" w:rsidRPr="008645AB" w:rsidRDefault="00C84E6F" w:rsidP="000A4E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B1AA212" w14:textId="7E1F59DC" w:rsidR="00B30917" w:rsidRPr="009B1D53" w:rsidRDefault="00B30917" w:rsidP="000A4EFF">
      <w:pPr>
        <w:spacing w:after="0" w:line="240" w:lineRule="auto"/>
        <w:rPr>
          <w:sz w:val="20"/>
          <w:szCs w:val="20"/>
        </w:rPr>
      </w:pPr>
    </w:p>
    <w:sectPr w:rsidR="00B30917" w:rsidRPr="009B1D53" w:rsidSect="000A4EFF">
      <w:headerReference w:type="default" r:id="rId14"/>
      <w:footerReference w:type="default" r:id="rId15"/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FFD85" w14:textId="77777777" w:rsidR="00B21BA2" w:rsidRDefault="00B21BA2" w:rsidP="00B304C9">
      <w:pPr>
        <w:spacing w:after="0" w:line="240" w:lineRule="auto"/>
      </w:pPr>
      <w:r>
        <w:separator/>
      </w:r>
    </w:p>
  </w:endnote>
  <w:endnote w:type="continuationSeparator" w:id="0">
    <w:p w14:paraId="2FFFFD86" w14:textId="77777777" w:rsidR="00B21BA2" w:rsidRDefault="00B21BA2" w:rsidP="00B3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4171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FFFD87" w14:textId="77777777" w:rsidR="00B304C9" w:rsidRDefault="00B304C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91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FFFFD88" w14:textId="77777777" w:rsidR="00B304C9" w:rsidRDefault="00B30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FFD83" w14:textId="77777777" w:rsidR="00B21BA2" w:rsidRDefault="00B21BA2" w:rsidP="00B304C9">
      <w:pPr>
        <w:spacing w:after="0" w:line="240" w:lineRule="auto"/>
      </w:pPr>
      <w:r>
        <w:separator/>
      </w:r>
    </w:p>
  </w:footnote>
  <w:footnote w:type="continuationSeparator" w:id="0">
    <w:p w14:paraId="2FFFFD84" w14:textId="77777777" w:rsidR="00B21BA2" w:rsidRDefault="00B21BA2" w:rsidP="00B3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739B6" w14:textId="3CFDD833" w:rsidR="00B30C8A" w:rsidRPr="009B1D53" w:rsidRDefault="00A970A1" w:rsidP="00B30C8A">
    <w:pPr>
      <w:spacing w:after="0" w:line="240" w:lineRule="auto"/>
      <w:jc w:val="center"/>
      <w:rPr>
        <w:rFonts w:cs="Calibri"/>
        <w:b/>
        <w:sz w:val="20"/>
        <w:szCs w:val="20"/>
        <w:u w:val="single"/>
      </w:rPr>
    </w:pPr>
    <w:r w:rsidRPr="009B1D53">
      <w:rPr>
        <w:rFonts w:cs="Calibri"/>
        <w:b/>
        <w:sz w:val="20"/>
        <w:szCs w:val="20"/>
        <w:u w:val="single"/>
      </w:rPr>
      <w:t xml:space="preserve">SLaM/IoPPN R&amp;D Office Sponsorship Request Form – </w:t>
    </w:r>
    <w:r w:rsidR="00E5071C">
      <w:rPr>
        <w:rFonts w:cs="Calibri"/>
        <w:b/>
        <w:sz w:val="20"/>
        <w:szCs w:val="20"/>
        <w:u w:val="single"/>
      </w:rPr>
      <w:t>v10.1</w:t>
    </w:r>
  </w:p>
  <w:p w14:paraId="0B332FE3" w14:textId="77777777" w:rsidR="00A970A1" w:rsidRDefault="00A97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1267"/>
    <w:multiLevelType w:val="hybridMultilevel"/>
    <w:tmpl w:val="64BE4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7CDB"/>
    <w:multiLevelType w:val="hybridMultilevel"/>
    <w:tmpl w:val="799E0F06"/>
    <w:lvl w:ilvl="0" w:tplc="52DAD8F6">
      <w:start w:val="1"/>
      <w:numFmt w:val="bullet"/>
      <w:lvlText w:val="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765CB"/>
    <w:multiLevelType w:val="hybridMultilevel"/>
    <w:tmpl w:val="BBAC3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E3314"/>
    <w:multiLevelType w:val="hybridMultilevel"/>
    <w:tmpl w:val="ACB87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F7"/>
    <w:rsid w:val="0003264F"/>
    <w:rsid w:val="00044AE1"/>
    <w:rsid w:val="000A4EFF"/>
    <w:rsid w:val="000D76A9"/>
    <w:rsid w:val="000E392B"/>
    <w:rsid w:val="0010602F"/>
    <w:rsid w:val="00127CFC"/>
    <w:rsid w:val="001A5F43"/>
    <w:rsid w:val="002057C1"/>
    <w:rsid w:val="002073C9"/>
    <w:rsid w:val="00323213"/>
    <w:rsid w:val="00331EF5"/>
    <w:rsid w:val="00332B6D"/>
    <w:rsid w:val="00384B8D"/>
    <w:rsid w:val="004047B8"/>
    <w:rsid w:val="00405EFE"/>
    <w:rsid w:val="00452B72"/>
    <w:rsid w:val="00494ABF"/>
    <w:rsid w:val="00496916"/>
    <w:rsid w:val="00521FBA"/>
    <w:rsid w:val="00526314"/>
    <w:rsid w:val="0054607F"/>
    <w:rsid w:val="00551B79"/>
    <w:rsid w:val="00574CD3"/>
    <w:rsid w:val="00594963"/>
    <w:rsid w:val="00665B7B"/>
    <w:rsid w:val="006710AD"/>
    <w:rsid w:val="006778E0"/>
    <w:rsid w:val="006A6EA4"/>
    <w:rsid w:val="006C2D90"/>
    <w:rsid w:val="006D45E5"/>
    <w:rsid w:val="006E250A"/>
    <w:rsid w:val="006E6437"/>
    <w:rsid w:val="00715678"/>
    <w:rsid w:val="007811B4"/>
    <w:rsid w:val="007C2A41"/>
    <w:rsid w:val="007D5C1D"/>
    <w:rsid w:val="007E33D1"/>
    <w:rsid w:val="007F799C"/>
    <w:rsid w:val="008361C6"/>
    <w:rsid w:val="008563FB"/>
    <w:rsid w:val="008645AB"/>
    <w:rsid w:val="00866BC1"/>
    <w:rsid w:val="008A4B20"/>
    <w:rsid w:val="008F2421"/>
    <w:rsid w:val="0090616D"/>
    <w:rsid w:val="009305EC"/>
    <w:rsid w:val="009B1D53"/>
    <w:rsid w:val="00A01857"/>
    <w:rsid w:val="00A168CF"/>
    <w:rsid w:val="00A970A1"/>
    <w:rsid w:val="00AA0F74"/>
    <w:rsid w:val="00B16409"/>
    <w:rsid w:val="00B21BA2"/>
    <w:rsid w:val="00B304C9"/>
    <w:rsid w:val="00B30917"/>
    <w:rsid w:val="00B30C8A"/>
    <w:rsid w:val="00B50FD5"/>
    <w:rsid w:val="00B51CA9"/>
    <w:rsid w:val="00B77D6E"/>
    <w:rsid w:val="00BB4ADB"/>
    <w:rsid w:val="00BF0C01"/>
    <w:rsid w:val="00BF4C72"/>
    <w:rsid w:val="00C338F0"/>
    <w:rsid w:val="00C40789"/>
    <w:rsid w:val="00C40A63"/>
    <w:rsid w:val="00C702C1"/>
    <w:rsid w:val="00C84E6F"/>
    <w:rsid w:val="00D426F1"/>
    <w:rsid w:val="00D506B0"/>
    <w:rsid w:val="00D90923"/>
    <w:rsid w:val="00DB65F1"/>
    <w:rsid w:val="00DD76C3"/>
    <w:rsid w:val="00E5071C"/>
    <w:rsid w:val="00E5415F"/>
    <w:rsid w:val="00E95E5C"/>
    <w:rsid w:val="00EA4CF1"/>
    <w:rsid w:val="00EF28D1"/>
    <w:rsid w:val="00EF3D19"/>
    <w:rsid w:val="00F054F7"/>
    <w:rsid w:val="00F316B9"/>
    <w:rsid w:val="00F67249"/>
    <w:rsid w:val="00F73652"/>
    <w:rsid w:val="00F9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FFBE9"/>
  <w15:docId w15:val="{E6BAA3AA-24C9-403B-9D17-47AF9065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D5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B1D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1D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0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4C9"/>
  </w:style>
  <w:style w:type="paragraph" w:styleId="Footer">
    <w:name w:val="footer"/>
    <w:basedOn w:val="Normal"/>
    <w:link w:val="FooterChar"/>
    <w:uiPriority w:val="99"/>
    <w:unhideWhenUsed/>
    <w:rsid w:val="00B30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4C9"/>
  </w:style>
  <w:style w:type="table" w:styleId="TableGrid">
    <w:name w:val="Table Grid"/>
    <w:basedOn w:val="TableNormal"/>
    <w:uiPriority w:val="39"/>
    <w:rsid w:val="007C2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073C9"/>
  </w:style>
  <w:style w:type="character" w:styleId="UnresolvedMention">
    <w:name w:val="Unresolved Mention"/>
    <w:basedOn w:val="DefaultParagraphFont"/>
    <w:uiPriority w:val="99"/>
    <w:semiHidden/>
    <w:unhideWhenUsed/>
    <w:rsid w:val="00B51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ernal.kcl.ac.uk/about/secretariat/business-assurance/compliance/gdpr/Data-Protection-Impact-Assessmen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hr.ac.uk/funding-and-support/study-support-service/eligibility-for-nihr-suppor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lam.ioppn-research@kcl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C3D83BEE10942B966DA3B430B6DBD" ma:contentTypeVersion="0" ma:contentTypeDescription="Create a new document." ma:contentTypeScope="" ma:versionID="4bfca2de41db945dc54d1075683664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44db252eb25a66d4386138936842b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8EA6D-8BF3-46E1-AA96-E9E24ACD8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DD72F-FDC3-4195-BF21-7971E3533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EF71CA-14C5-45E1-A816-80DFB6DE9711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C282E79-D2D2-4721-876D-98E1CFE4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IoP King's College</Company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King's College London</dc:creator>
  <cp:lastModifiedBy>Cooley, Carol</cp:lastModifiedBy>
  <cp:revision>2</cp:revision>
  <cp:lastPrinted>2019-04-12T16:10:00Z</cp:lastPrinted>
  <dcterms:created xsi:type="dcterms:W3CDTF">2019-09-16T16:25:00Z</dcterms:created>
  <dcterms:modified xsi:type="dcterms:W3CDTF">2019-09-16T16:25:00Z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0x010100497C3D83BEE10942B966DA3B430B6DBD</vt:lpwstr>
  </property>
</Properties>
</file>