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ADAC" w14:textId="574B0AA3" w:rsidR="001305FE" w:rsidRPr="00333A13" w:rsidRDefault="001305FE" w:rsidP="001305FE">
      <w:pPr>
        <w:spacing w:before="120" w:after="120"/>
        <w:rPr>
          <w:rFonts w:ascii="Arial" w:hAnsi="Arial" w:cs="Arial"/>
          <w:b/>
          <w:bCs/>
          <w:sz w:val="28"/>
          <w:szCs w:val="28"/>
        </w:rPr>
      </w:pPr>
      <w:r w:rsidRPr="00333A13">
        <w:rPr>
          <w:rFonts w:ascii="Arial" w:hAnsi="Arial" w:cs="Arial"/>
          <w:b/>
          <w:bCs/>
          <w:sz w:val="28"/>
          <w:szCs w:val="28"/>
        </w:rPr>
        <w:t>Practice Supervisor and Practice Assessor Agreement Form</w:t>
      </w:r>
    </w:p>
    <w:p w14:paraId="455690DA" w14:textId="5E07B2FF" w:rsidR="001305FE" w:rsidRPr="002F6F3C" w:rsidRDefault="001305FE" w:rsidP="001305FE">
      <w:pPr>
        <w:spacing w:before="120" w:after="120"/>
        <w:rPr>
          <w:rFonts w:ascii="Arial" w:hAnsi="Arial" w:cs="Arial"/>
          <w:b/>
          <w:bCs/>
          <w:sz w:val="20"/>
          <w:szCs w:val="20"/>
        </w:rPr>
      </w:pPr>
      <w:bookmarkStart w:id="0" w:name="_Hlk210838379"/>
      <w:r w:rsidRPr="002F6F3C">
        <w:rPr>
          <w:rFonts w:ascii="Arial" w:hAnsi="Arial" w:cs="Arial"/>
          <w:sz w:val="20"/>
          <w:szCs w:val="20"/>
        </w:rPr>
        <w:t xml:space="preserve">This form </w:t>
      </w:r>
      <w:r>
        <w:rPr>
          <w:rFonts w:ascii="Arial" w:hAnsi="Arial" w:cs="Arial"/>
          <w:sz w:val="20"/>
          <w:szCs w:val="20"/>
        </w:rPr>
        <w:t xml:space="preserve">is required for </w:t>
      </w:r>
      <w:r>
        <w:rPr>
          <w:rFonts w:ascii="Arial" w:hAnsi="Arial" w:cs="Arial"/>
          <w:b/>
          <w:bCs/>
          <w:sz w:val="20"/>
          <w:szCs w:val="20"/>
        </w:rPr>
        <w:t>N</w:t>
      </w:r>
      <w:r w:rsidRPr="002F6F3C">
        <w:rPr>
          <w:rFonts w:ascii="Arial" w:hAnsi="Arial" w:cs="Arial"/>
          <w:b/>
          <w:bCs/>
          <w:sz w:val="20"/>
          <w:szCs w:val="20"/>
        </w:rPr>
        <w:t xml:space="preserve">urses and </w:t>
      </w:r>
      <w:r>
        <w:rPr>
          <w:rFonts w:ascii="Arial" w:hAnsi="Arial" w:cs="Arial"/>
          <w:b/>
          <w:bCs/>
          <w:sz w:val="20"/>
          <w:szCs w:val="20"/>
        </w:rPr>
        <w:t>M</w:t>
      </w:r>
      <w:r w:rsidRPr="002F6F3C">
        <w:rPr>
          <w:rFonts w:ascii="Arial" w:hAnsi="Arial" w:cs="Arial"/>
          <w:b/>
          <w:bCs/>
          <w:sz w:val="20"/>
          <w:szCs w:val="20"/>
        </w:rPr>
        <w:t>idwives</w:t>
      </w:r>
      <w:r>
        <w:rPr>
          <w:rFonts w:ascii="Arial" w:hAnsi="Arial" w:cs="Arial"/>
          <w:b/>
          <w:bCs/>
          <w:sz w:val="20"/>
          <w:szCs w:val="20"/>
        </w:rPr>
        <w:t xml:space="preserve"> </w:t>
      </w:r>
      <w:r w:rsidRPr="002F6F3C">
        <w:rPr>
          <w:rFonts w:ascii="Arial" w:hAnsi="Arial" w:cs="Arial"/>
          <w:sz w:val="20"/>
          <w:szCs w:val="20"/>
        </w:rPr>
        <w:t>applying to the</w:t>
      </w:r>
      <w:r>
        <w:rPr>
          <w:rFonts w:ascii="Arial" w:hAnsi="Arial" w:cs="Arial"/>
          <w:sz w:val="20"/>
          <w:szCs w:val="20"/>
        </w:rPr>
        <w:t xml:space="preserve"> </w:t>
      </w:r>
      <w:r w:rsidRPr="002F6F3C">
        <w:rPr>
          <w:rFonts w:ascii="Arial" w:hAnsi="Arial" w:cs="Arial"/>
          <w:i/>
          <w:iCs/>
          <w:sz w:val="20"/>
          <w:szCs w:val="20"/>
        </w:rPr>
        <w:t>7KNIP045 Independent &amp; Supplementary Prescribing for Healthcare Professions</w:t>
      </w:r>
      <w:r w:rsidRPr="002F6F3C">
        <w:rPr>
          <w:rFonts w:ascii="Arial" w:hAnsi="Arial" w:cs="Arial"/>
          <w:sz w:val="20"/>
          <w:szCs w:val="20"/>
        </w:rPr>
        <w:t xml:space="preserve"> module</w:t>
      </w:r>
      <w:r>
        <w:rPr>
          <w:rFonts w:ascii="Arial" w:hAnsi="Arial" w:cs="Arial"/>
          <w:sz w:val="20"/>
          <w:szCs w:val="20"/>
        </w:rPr>
        <w:t xml:space="preserve">. If </w:t>
      </w:r>
      <w:r w:rsidR="00752023">
        <w:rPr>
          <w:rFonts w:ascii="Arial" w:hAnsi="Arial" w:cs="Arial"/>
          <w:sz w:val="20"/>
          <w:szCs w:val="20"/>
        </w:rPr>
        <w:t xml:space="preserve">the applicant is </w:t>
      </w:r>
      <w:r>
        <w:rPr>
          <w:rFonts w:ascii="Arial" w:hAnsi="Arial" w:cs="Arial"/>
          <w:sz w:val="20"/>
          <w:szCs w:val="20"/>
        </w:rPr>
        <w:t xml:space="preserve">an HCPC-registrant, please </w:t>
      </w:r>
      <w:r w:rsidR="00B5019C">
        <w:rPr>
          <w:rFonts w:ascii="Arial" w:hAnsi="Arial" w:cs="Arial"/>
          <w:sz w:val="20"/>
          <w:szCs w:val="20"/>
        </w:rPr>
        <w:t xml:space="preserve">do not </w:t>
      </w:r>
      <w:r>
        <w:rPr>
          <w:rFonts w:ascii="Arial" w:hAnsi="Arial" w:cs="Arial"/>
          <w:sz w:val="20"/>
          <w:szCs w:val="20"/>
        </w:rPr>
        <w:t xml:space="preserve">use </w:t>
      </w:r>
      <w:r w:rsidR="00B5019C">
        <w:rPr>
          <w:rFonts w:ascii="Arial" w:hAnsi="Arial" w:cs="Arial"/>
          <w:sz w:val="20"/>
          <w:szCs w:val="20"/>
        </w:rPr>
        <w:t xml:space="preserve">this form but instead use the Practice Educator Agreement </w:t>
      </w:r>
      <w:r>
        <w:rPr>
          <w:rFonts w:ascii="Arial" w:hAnsi="Arial" w:cs="Arial"/>
          <w:sz w:val="20"/>
          <w:szCs w:val="20"/>
        </w:rPr>
        <w:t>form.</w:t>
      </w:r>
      <w:bookmarkEnd w:id="0"/>
    </w:p>
    <w:p w14:paraId="24FFCE38" w14:textId="77777777" w:rsidR="001305FE" w:rsidRPr="002F6F3C" w:rsidRDefault="001305FE" w:rsidP="001305FE">
      <w:pPr>
        <w:spacing w:before="120" w:after="120"/>
        <w:rPr>
          <w:rFonts w:ascii="Arial" w:hAnsi="Arial" w:cs="Arial"/>
          <w:sz w:val="20"/>
          <w:szCs w:val="20"/>
        </w:rPr>
      </w:pPr>
      <w:r w:rsidRPr="002F6F3C">
        <w:rPr>
          <w:rFonts w:ascii="Arial" w:hAnsi="Arial" w:cs="Arial"/>
          <w:sz w:val="20"/>
          <w:szCs w:val="20"/>
        </w:rPr>
        <w:t xml:space="preserve">NMC-registered applicants must identify two people for supervision and assessment during their studies: the Practice Assessor (PA) and Practice Supervisor (PS). The PA </w:t>
      </w:r>
      <w:r>
        <w:rPr>
          <w:rFonts w:ascii="Arial" w:hAnsi="Arial" w:cs="Arial"/>
          <w:sz w:val="20"/>
          <w:szCs w:val="20"/>
        </w:rPr>
        <w:t xml:space="preserve">must </w:t>
      </w:r>
      <w:r w:rsidRPr="002F6F3C">
        <w:rPr>
          <w:rFonts w:ascii="Arial" w:hAnsi="Arial" w:cs="Arial"/>
          <w:sz w:val="20"/>
          <w:szCs w:val="20"/>
        </w:rPr>
        <w:t xml:space="preserve">complete </w:t>
      </w:r>
      <w:r>
        <w:rPr>
          <w:rFonts w:ascii="Arial" w:hAnsi="Arial" w:cs="Arial"/>
          <w:sz w:val="20"/>
          <w:szCs w:val="20"/>
        </w:rPr>
        <w:t xml:space="preserve">and sign </w:t>
      </w:r>
      <w:r w:rsidRPr="002F6F3C">
        <w:rPr>
          <w:rFonts w:ascii="Arial" w:hAnsi="Arial" w:cs="Arial"/>
          <w:sz w:val="20"/>
          <w:szCs w:val="20"/>
        </w:rPr>
        <w:t>Section 1</w:t>
      </w:r>
      <w:r>
        <w:rPr>
          <w:rFonts w:ascii="Arial" w:hAnsi="Arial" w:cs="Arial"/>
          <w:sz w:val="20"/>
          <w:szCs w:val="20"/>
        </w:rPr>
        <w:t>,</w:t>
      </w:r>
      <w:r w:rsidRPr="002F6F3C">
        <w:rPr>
          <w:rFonts w:ascii="Arial" w:hAnsi="Arial" w:cs="Arial"/>
          <w:sz w:val="20"/>
          <w:szCs w:val="20"/>
        </w:rPr>
        <w:t xml:space="preserve"> and the PS </w:t>
      </w:r>
      <w:r>
        <w:rPr>
          <w:rFonts w:ascii="Arial" w:hAnsi="Arial" w:cs="Arial"/>
          <w:sz w:val="20"/>
          <w:szCs w:val="20"/>
        </w:rPr>
        <w:t xml:space="preserve">must complete and sign </w:t>
      </w:r>
      <w:r w:rsidRPr="002F6F3C">
        <w:rPr>
          <w:rFonts w:ascii="Arial" w:hAnsi="Arial" w:cs="Arial"/>
          <w:sz w:val="20"/>
          <w:szCs w:val="20"/>
        </w:rPr>
        <w:t>Section 2</w:t>
      </w:r>
      <w:r>
        <w:rPr>
          <w:rFonts w:ascii="Arial" w:hAnsi="Arial" w:cs="Arial"/>
          <w:sz w:val="20"/>
          <w:szCs w:val="20"/>
        </w:rPr>
        <w:t>.</w:t>
      </w:r>
    </w:p>
    <w:p w14:paraId="0496F7B7" w14:textId="25B1C474" w:rsidR="001305FE" w:rsidRPr="00C96BAD" w:rsidRDefault="001305FE" w:rsidP="001305FE">
      <w:pPr>
        <w:spacing w:before="120" w:after="120"/>
        <w:rPr>
          <w:rFonts w:ascii="Arial" w:hAnsi="Arial" w:cs="Arial"/>
          <w:b/>
          <w:bCs/>
          <w:color w:val="FF0000"/>
          <w:sz w:val="20"/>
          <w:szCs w:val="20"/>
        </w:rPr>
      </w:pPr>
      <w:r w:rsidRPr="009C7474">
        <w:rPr>
          <w:rFonts w:ascii="Arial" w:hAnsi="Arial" w:cs="Arial"/>
          <w:b/>
          <w:bCs/>
          <w:sz w:val="20"/>
          <w:szCs w:val="20"/>
        </w:rPr>
        <w:t>Please note:</w:t>
      </w:r>
      <w:r>
        <w:rPr>
          <w:rFonts w:ascii="Arial" w:hAnsi="Arial" w:cs="Arial"/>
          <w:sz w:val="20"/>
          <w:szCs w:val="20"/>
        </w:rPr>
        <w:t xml:space="preserve"> </w:t>
      </w:r>
      <w:r w:rsidRPr="00C66257">
        <w:rPr>
          <w:rFonts w:ascii="Arial" w:hAnsi="Arial" w:cs="Arial"/>
          <w:sz w:val="20"/>
          <w:szCs w:val="20"/>
        </w:rPr>
        <w:t xml:space="preserve">The term </w:t>
      </w:r>
      <w:r w:rsidR="00060846">
        <w:rPr>
          <w:rFonts w:ascii="Arial" w:hAnsi="Arial" w:cs="Arial"/>
          <w:sz w:val="20"/>
          <w:szCs w:val="20"/>
        </w:rPr>
        <w:t>Designated Prescribing Practitioner (</w:t>
      </w:r>
      <w:r w:rsidRPr="00C66257">
        <w:rPr>
          <w:rFonts w:ascii="Arial" w:hAnsi="Arial" w:cs="Arial"/>
          <w:sz w:val="20"/>
          <w:szCs w:val="20"/>
        </w:rPr>
        <w:t>DPP</w:t>
      </w:r>
      <w:r w:rsidR="00060846">
        <w:rPr>
          <w:rFonts w:ascii="Arial" w:hAnsi="Arial" w:cs="Arial"/>
          <w:sz w:val="20"/>
          <w:szCs w:val="20"/>
        </w:rPr>
        <w:t>)</w:t>
      </w:r>
      <w:r w:rsidRPr="00C66257">
        <w:rPr>
          <w:rFonts w:ascii="Arial" w:hAnsi="Arial" w:cs="Arial"/>
          <w:sz w:val="20"/>
          <w:szCs w:val="20"/>
        </w:rPr>
        <w:t xml:space="preserve"> is used to cover all </w:t>
      </w:r>
      <w:r w:rsidR="00060846">
        <w:rPr>
          <w:rFonts w:ascii="Arial" w:hAnsi="Arial" w:cs="Arial"/>
          <w:sz w:val="20"/>
          <w:szCs w:val="20"/>
        </w:rPr>
        <w:t>R</w:t>
      </w:r>
      <w:r w:rsidRPr="00C66257">
        <w:rPr>
          <w:rFonts w:ascii="Arial" w:hAnsi="Arial" w:cs="Arial"/>
          <w:sz w:val="20"/>
          <w:szCs w:val="20"/>
        </w:rPr>
        <w:t>egulators’ titles</w:t>
      </w:r>
      <w:r>
        <w:rPr>
          <w:rFonts w:ascii="Arial" w:hAnsi="Arial" w:cs="Arial"/>
          <w:sz w:val="20"/>
          <w:szCs w:val="20"/>
        </w:rPr>
        <w:t xml:space="preserve"> for those assessing and supervising students undertaking a prescribing qualification</w:t>
      </w:r>
      <w:r w:rsidR="00EA46E7">
        <w:rPr>
          <w:rFonts w:ascii="Arial" w:hAnsi="Arial" w:cs="Arial"/>
          <w:sz w:val="20"/>
          <w:szCs w:val="20"/>
        </w:rPr>
        <w:t xml:space="preserve">. This includes: </w:t>
      </w:r>
      <w:r w:rsidRPr="00C66257">
        <w:rPr>
          <w:rFonts w:ascii="Arial" w:hAnsi="Arial" w:cs="Arial"/>
          <w:sz w:val="20"/>
          <w:szCs w:val="20"/>
        </w:rPr>
        <w:t>Designated Medical Practitioner, Designated Prescribing Practitioner, Practice Supervisor, Practice Assessor</w:t>
      </w:r>
      <w:r w:rsidR="00B25CA1">
        <w:rPr>
          <w:rFonts w:ascii="Arial" w:hAnsi="Arial" w:cs="Arial"/>
          <w:sz w:val="20"/>
          <w:szCs w:val="20"/>
        </w:rPr>
        <w:t>,</w:t>
      </w:r>
      <w:r w:rsidRPr="00C66257">
        <w:rPr>
          <w:rFonts w:ascii="Arial" w:hAnsi="Arial" w:cs="Arial"/>
          <w:sz w:val="20"/>
          <w:szCs w:val="20"/>
        </w:rPr>
        <w:t xml:space="preserve"> and Practice Educator.</w:t>
      </w:r>
    </w:p>
    <w:p w14:paraId="706B8023" w14:textId="77777777" w:rsidR="001305FE" w:rsidRDefault="001305FE" w:rsidP="00D77099">
      <w:pPr>
        <w:spacing w:before="6"/>
        <w:rPr>
          <w:noProof/>
        </w:rPr>
      </w:pPr>
    </w:p>
    <w:p w14:paraId="41351759" w14:textId="248CC415" w:rsidR="00CC6E2D" w:rsidRDefault="00CC6E2D" w:rsidP="00D77099">
      <w:pPr>
        <w:spacing w:before="6"/>
        <w:rPr>
          <w:rFonts w:ascii="Arial" w:hAnsi="Arial" w:cs="Arial"/>
          <w:b/>
          <w:bCs/>
          <w:sz w:val="28"/>
          <w:szCs w:val="28"/>
        </w:rPr>
      </w:pPr>
      <w:r w:rsidRPr="00CC6E2D">
        <w:rPr>
          <w:rFonts w:ascii="Arial" w:hAnsi="Arial" w:cs="Arial"/>
          <w:b/>
          <w:bCs/>
          <w:sz w:val="28"/>
          <w:szCs w:val="28"/>
        </w:rPr>
        <w:t>Section 1: Practice Assessor Details</w:t>
      </w:r>
    </w:p>
    <w:p w14:paraId="19061429" w14:textId="2C0BBD15" w:rsidR="00346D40" w:rsidRPr="00CC6E2D" w:rsidRDefault="00346D40" w:rsidP="00346D40">
      <w:pPr>
        <w:spacing w:after="120"/>
        <w:rPr>
          <w:bCs/>
        </w:rPr>
      </w:pPr>
      <w:r>
        <w:rPr>
          <w:rFonts w:ascii="Arial" w:eastAsia="Franklin Gothic Medium Cond" w:hAnsi="Arial" w:cs="Arial"/>
          <w:bCs/>
          <w:sz w:val="20"/>
          <w:szCs w:val="20"/>
        </w:rPr>
        <w:t>Please provide the details of the nominated Practice Assessor who will assess your clinical practice:</w:t>
      </w:r>
    </w:p>
    <w:tbl>
      <w:tblPr>
        <w:tblStyle w:val="TableGrid"/>
        <w:tblW w:w="10060" w:type="dxa"/>
        <w:tblLook w:val="04A0" w:firstRow="1" w:lastRow="0" w:firstColumn="1" w:lastColumn="0" w:noHBand="0" w:noVBand="1"/>
      </w:tblPr>
      <w:tblGrid>
        <w:gridCol w:w="4995"/>
        <w:gridCol w:w="5065"/>
      </w:tblGrid>
      <w:tr w:rsidR="00CC6E2D" w:rsidRPr="00C66257" w14:paraId="0B6AF936" w14:textId="77777777" w:rsidTr="00C54A0A">
        <w:tc>
          <w:tcPr>
            <w:tcW w:w="4995" w:type="dxa"/>
          </w:tcPr>
          <w:p w14:paraId="31E71896" w14:textId="60DA4656" w:rsidR="00CC6E2D" w:rsidRPr="00C66257" w:rsidRDefault="00CC6E2D" w:rsidP="009E07FE">
            <w:pPr>
              <w:rPr>
                <w:rFonts w:ascii="Arial" w:eastAsia="Franklin Gothic Medium Cond" w:hAnsi="Arial" w:cs="Arial"/>
                <w:b/>
                <w:sz w:val="20"/>
                <w:szCs w:val="20"/>
              </w:rPr>
            </w:pPr>
            <w:r w:rsidRPr="00C66257">
              <w:rPr>
                <w:rFonts w:ascii="Arial" w:eastAsia="Franklin Gothic Medium Cond" w:hAnsi="Arial" w:cs="Arial"/>
                <w:b/>
                <w:sz w:val="20"/>
                <w:szCs w:val="20"/>
              </w:rPr>
              <w:t>Applicant’s full name</w:t>
            </w:r>
          </w:p>
        </w:tc>
        <w:tc>
          <w:tcPr>
            <w:tcW w:w="5065" w:type="dxa"/>
          </w:tcPr>
          <w:p w14:paraId="09A6F1E3" w14:textId="77777777" w:rsidR="00CC6E2D" w:rsidRPr="00C66257" w:rsidRDefault="00CC6E2D" w:rsidP="009E07FE">
            <w:pPr>
              <w:rPr>
                <w:rFonts w:ascii="Arial" w:eastAsia="Franklin Gothic Medium Cond" w:hAnsi="Arial" w:cs="Arial"/>
                <w:sz w:val="20"/>
                <w:szCs w:val="20"/>
              </w:rPr>
            </w:pPr>
          </w:p>
          <w:p w14:paraId="649A3833" w14:textId="77777777" w:rsidR="00CC6E2D" w:rsidRPr="00C66257" w:rsidRDefault="00CC6E2D" w:rsidP="009E07FE">
            <w:pPr>
              <w:rPr>
                <w:rFonts w:ascii="Arial" w:eastAsia="Franklin Gothic Medium Cond" w:hAnsi="Arial" w:cs="Arial"/>
                <w:sz w:val="20"/>
                <w:szCs w:val="20"/>
              </w:rPr>
            </w:pPr>
          </w:p>
        </w:tc>
      </w:tr>
      <w:tr w:rsidR="00CC6E2D" w:rsidRPr="00C66257" w14:paraId="43B45606" w14:textId="77777777" w:rsidTr="00C54A0A">
        <w:tc>
          <w:tcPr>
            <w:tcW w:w="4995" w:type="dxa"/>
          </w:tcPr>
          <w:p w14:paraId="21E749B0" w14:textId="7CFFF5E6" w:rsidR="00CC6E2D" w:rsidRPr="00C66257" w:rsidRDefault="00CC6E2D" w:rsidP="009E07FE">
            <w:pPr>
              <w:rPr>
                <w:rFonts w:ascii="Arial" w:eastAsia="Franklin Gothic Medium Cond" w:hAnsi="Arial" w:cs="Arial"/>
                <w:b/>
                <w:sz w:val="20"/>
                <w:szCs w:val="20"/>
              </w:rPr>
            </w:pPr>
            <w:r w:rsidRPr="00C66257">
              <w:rPr>
                <w:rFonts w:ascii="Arial" w:eastAsia="Franklin Gothic Medium Cond" w:hAnsi="Arial" w:cs="Arial"/>
                <w:b/>
                <w:sz w:val="20"/>
                <w:szCs w:val="20"/>
              </w:rPr>
              <w:t xml:space="preserve">Name of Practice </w:t>
            </w:r>
            <w:r>
              <w:rPr>
                <w:rFonts w:ascii="Arial" w:eastAsia="Franklin Gothic Medium Cond" w:hAnsi="Arial" w:cs="Arial"/>
                <w:b/>
                <w:sz w:val="20"/>
                <w:szCs w:val="20"/>
              </w:rPr>
              <w:t>Assessor</w:t>
            </w:r>
            <w:r w:rsidR="00C54A0A">
              <w:rPr>
                <w:rFonts w:ascii="Arial" w:eastAsia="Franklin Gothic Medium Cond" w:hAnsi="Arial" w:cs="Arial"/>
                <w:b/>
                <w:sz w:val="20"/>
                <w:szCs w:val="20"/>
              </w:rPr>
              <w:t xml:space="preserve"> </w:t>
            </w:r>
            <w:r w:rsidR="00C54A0A" w:rsidRPr="00C54A0A">
              <w:rPr>
                <w:rFonts w:ascii="Arial" w:eastAsia="Franklin Gothic Medium Cond" w:hAnsi="Arial" w:cs="Arial"/>
                <w:bCs/>
                <w:sz w:val="20"/>
                <w:szCs w:val="20"/>
              </w:rPr>
              <w:t>(as stated on the NMC Register)</w:t>
            </w:r>
          </w:p>
        </w:tc>
        <w:tc>
          <w:tcPr>
            <w:tcW w:w="5065" w:type="dxa"/>
          </w:tcPr>
          <w:p w14:paraId="410299D6" w14:textId="77777777" w:rsidR="00CC6E2D" w:rsidRPr="00C66257" w:rsidRDefault="00CC6E2D" w:rsidP="009E07FE">
            <w:pPr>
              <w:rPr>
                <w:rFonts w:ascii="Arial" w:eastAsia="Franklin Gothic Medium Cond" w:hAnsi="Arial" w:cs="Arial"/>
                <w:sz w:val="20"/>
                <w:szCs w:val="20"/>
              </w:rPr>
            </w:pPr>
          </w:p>
          <w:p w14:paraId="1BD489BA" w14:textId="77777777" w:rsidR="00CC6E2D" w:rsidRPr="00C66257" w:rsidRDefault="00CC6E2D" w:rsidP="009E07FE">
            <w:pPr>
              <w:rPr>
                <w:rFonts w:ascii="Arial" w:eastAsia="Franklin Gothic Medium Cond" w:hAnsi="Arial" w:cs="Arial"/>
                <w:sz w:val="20"/>
                <w:szCs w:val="20"/>
              </w:rPr>
            </w:pPr>
          </w:p>
        </w:tc>
      </w:tr>
      <w:tr w:rsidR="00CC6E2D" w:rsidRPr="00C66257" w14:paraId="6A8C0D59" w14:textId="77777777" w:rsidTr="00C54A0A">
        <w:tc>
          <w:tcPr>
            <w:tcW w:w="4995" w:type="dxa"/>
          </w:tcPr>
          <w:p w14:paraId="7854F985" w14:textId="77777777" w:rsidR="00CC6E2D" w:rsidRPr="00C66257" w:rsidRDefault="00CC6E2D" w:rsidP="009E07FE">
            <w:pPr>
              <w:rPr>
                <w:rFonts w:ascii="Arial" w:eastAsia="Franklin Gothic Medium Cond" w:hAnsi="Arial" w:cs="Arial"/>
                <w:b/>
                <w:sz w:val="20"/>
                <w:szCs w:val="20"/>
              </w:rPr>
            </w:pPr>
            <w:r w:rsidRPr="00C66257">
              <w:rPr>
                <w:rFonts w:ascii="Arial" w:eastAsia="Franklin Gothic Medium Cond" w:hAnsi="Arial" w:cs="Arial"/>
                <w:b/>
                <w:sz w:val="20"/>
                <w:szCs w:val="20"/>
              </w:rPr>
              <w:t>Clinical area of practice</w:t>
            </w:r>
          </w:p>
          <w:p w14:paraId="6EF55F3F" w14:textId="77777777" w:rsidR="00CC6E2D" w:rsidRPr="00C66257" w:rsidRDefault="00CC6E2D" w:rsidP="009E07FE">
            <w:pPr>
              <w:rPr>
                <w:rFonts w:ascii="Arial" w:eastAsia="Franklin Gothic Medium Cond" w:hAnsi="Arial" w:cs="Arial"/>
                <w:b/>
                <w:sz w:val="20"/>
                <w:szCs w:val="20"/>
              </w:rPr>
            </w:pPr>
          </w:p>
        </w:tc>
        <w:tc>
          <w:tcPr>
            <w:tcW w:w="5065" w:type="dxa"/>
          </w:tcPr>
          <w:p w14:paraId="5653DE82" w14:textId="77777777" w:rsidR="00CC6E2D" w:rsidRPr="00C66257" w:rsidRDefault="00CC6E2D" w:rsidP="009E07FE">
            <w:pPr>
              <w:rPr>
                <w:rFonts w:ascii="Arial" w:eastAsia="Franklin Gothic Medium Cond" w:hAnsi="Arial" w:cs="Arial"/>
                <w:sz w:val="20"/>
                <w:szCs w:val="20"/>
              </w:rPr>
            </w:pPr>
          </w:p>
        </w:tc>
      </w:tr>
      <w:tr w:rsidR="00CC6E2D" w:rsidRPr="00C66257" w14:paraId="428D649D" w14:textId="77777777" w:rsidTr="00C54A0A">
        <w:tc>
          <w:tcPr>
            <w:tcW w:w="4995" w:type="dxa"/>
          </w:tcPr>
          <w:p w14:paraId="19E8ED4B" w14:textId="77777777" w:rsidR="00CC6E2D" w:rsidRPr="00C66257" w:rsidRDefault="00CC6E2D" w:rsidP="009E07FE">
            <w:pPr>
              <w:rPr>
                <w:rFonts w:ascii="Arial" w:eastAsia="Franklin Gothic Medium Cond" w:hAnsi="Arial" w:cs="Arial"/>
                <w:b/>
                <w:bCs/>
                <w:sz w:val="20"/>
                <w:szCs w:val="20"/>
              </w:rPr>
            </w:pPr>
            <w:r w:rsidRPr="00C66257">
              <w:rPr>
                <w:rFonts w:ascii="Arial" w:eastAsia="Franklin Gothic Medium Cond" w:hAnsi="Arial" w:cs="Arial"/>
                <w:b/>
                <w:bCs/>
                <w:sz w:val="20"/>
                <w:szCs w:val="20"/>
              </w:rPr>
              <w:t>Title/position</w:t>
            </w:r>
          </w:p>
          <w:p w14:paraId="17E4278C" w14:textId="77777777" w:rsidR="00CC6E2D" w:rsidRPr="00C66257" w:rsidRDefault="00CC6E2D" w:rsidP="009E07FE">
            <w:pPr>
              <w:rPr>
                <w:rFonts w:ascii="Arial" w:eastAsia="Franklin Gothic Medium Cond" w:hAnsi="Arial" w:cs="Arial"/>
                <w:b/>
                <w:bCs/>
                <w:sz w:val="20"/>
                <w:szCs w:val="20"/>
              </w:rPr>
            </w:pPr>
          </w:p>
        </w:tc>
        <w:tc>
          <w:tcPr>
            <w:tcW w:w="5065" w:type="dxa"/>
          </w:tcPr>
          <w:p w14:paraId="26CDDC69" w14:textId="77777777" w:rsidR="00CC6E2D" w:rsidRPr="00C66257" w:rsidRDefault="00CC6E2D" w:rsidP="009E07FE">
            <w:pPr>
              <w:rPr>
                <w:rFonts w:ascii="Arial" w:eastAsia="Franklin Gothic Medium Cond" w:hAnsi="Arial" w:cs="Arial"/>
                <w:sz w:val="20"/>
                <w:szCs w:val="20"/>
              </w:rPr>
            </w:pPr>
          </w:p>
        </w:tc>
      </w:tr>
      <w:tr w:rsidR="00CC6E2D" w:rsidRPr="00C66257" w14:paraId="1C5E08CA" w14:textId="77777777" w:rsidTr="00C54A0A">
        <w:tc>
          <w:tcPr>
            <w:tcW w:w="4995" w:type="dxa"/>
          </w:tcPr>
          <w:p w14:paraId="4559A4EA" w14:textId="2518ACC2" w:rsidR="00CC6E2D" w:rsidRPr="00C66257" w:rsidRDefault="00CC6E2D" w:rsidP="009E07FE">
            <w:pPr>
              <w:rPr>
                <w:rFonts w:ascii="Arial" w:eastAsia="Franklin Gothic Medium Cond" w:hAnsi="Arial" w:cs="Arial"/>
                <w:b/>
                <w:bCs/>
                <w:sz w:val="20"/>
                <w:szCs w:val="20"/>
              </w:rPr>
            </w:pPr>
            <w:r w:rsidRPr="00C66257">
              <w:rPr>
                <w:rFonts w:ascii="Arial" w:eastAsia="Franklin Gothic Medium Cond" w:hAnsi="Arial" w:cs="Arial"/>
                <w:b/>
                <w:bCs/>
                <w:sz w:val="20"/>
                <w:szCs w:val="20"/>
              </w:rPr>
              <w:t>Title of prescribing qualification and date of annotation (for non-medical presc</w:t>
            </w:r>
            <w:r w:rsidR="00C54A0A">
              <w:rPr>
                <w:rFonts w:ascii="Arial" w:eastAsia="Franklin Gothic Medium Cond" w:hAnsi="Arial" w:cs="Arial"/>
                <w:b/>
                <w:bCs/>
                <w:sz w:val="20"/>
                <w:szCs w:val="20"/>
              </w:rPr>
              <w:t>r</w:t>
            </w:r>
            <w:r w:rsidRPr="00C66257">
              <w:rPr>
                <w:rFonts w:ascii="Arial" w:eastAsia="Franklin Gothic Medium Cond" w:hAnsi="Arial" w:cs="Arial"/>
                <w:b/>
                <w:bCs/>
                <w:sz w:val="20"/>
                <w:szCs w:val="20"/>
              </w:rPr>
              <w:t>ibers)</w:t>
            </w:r>
          </w:p>
          <w:p w14:paraId="1B188299" w14:textId="77777777" w:rsidR="00CC6E2D" w:rsidRPr="00C66257" w:rsidRDefault="00CC6E2D" w:rsidP="009E07FE">
            <w:pPr>
              <w:rPr>
                <w:rFonts w:ascii="Arial" w:eastAsia="Franklin Gothic Medium Cond" w:hAnsi="Arial" w:cs="Arial"/>
                <w:b/>
                <w:bCs/>
                <w:sz w:val="20"/>
                <w:szCs w:val="20"/>
              </w:rPr>
            </w:pPr>
          </w:p>
        </w:tc>
        <w:tc>
          <w:tcPr>
            <w:tcW w:w="5065" w:type="dxa"/>
          </w:tcPr>
          <w:p w14:paraId="1656D60A" w14:textId="77777777" w:rsidR="00CC6E2D" w:rsidRPr="00C66257" w:rsidRDefault="00CC6E2D" w:rsidP="009E07FE">
            <w:pPr>
              <w:rPr>
                <w:rFonts w:ascii="Arial" w:eastAsia="Franklin Gothic Medium Cond" w:hAnsi="Arial" w:cs="Arial"/>
                <w:sz w:val="20"/>
                <w:szCs w:val="20"/>
              </w:rPr>
            </w:pPr>
          </w:p>
        </w:tc>
      </w:tr>
      <w:tr w:rsidR="00CC6E2D" w:rsidRPr="00C66257" w14:paraId="1512432A" w14:textId="77777777" w:rsidTr="00C54A0A">
        <w:tc>
          <w:tcPr>
            <w:tcW w:w="4995" w:type="dxa"/>
          </w:tcPr>
          <w:p w14:paraId="5E83E7FA" w14:textId="77777777" w:rsidR="00CC6E2D" w:rsidRPr="00C66257" w:rsidRDefault="00CC6E2D" w:rsidP="009E07FE">
            <w:pPr>
              <w:rPr>
                <w:rFonts w:ascii="Arial" w:eastAsia="Franklin Gothic Medium Cond" w:hAnsi="Arial" w:cs="Arial"/>
                <w:b/>
                <w:bCs/>
                <w:sz w:val="20"/>
                <w:szCs w:val="20"/>
              </w:rPr>
            </w:pPr>
            <w:r w:rsidRPr="00C66257">
              <w:rPr>
                <w:rFonts w:ascii="Arial" w:eastAsia="Franklin Gothic Medium Cond" w:hAnsi="Arial" w:cs="Arial"/>
                <w:b/>
                <w:bCs/>
                <w:sz w:val="20"/>
                <w:szCs w:val="20"/>
              </w:rPr>
              <w:t>Regulatory Body reference number e.g. NMC PIN/ HCPC or GMC Number</w:t>
            </w:r>
          </w:p>
        </w:tc>
        <w:tc>
          <w:tcPr>
            <w:tcW w:w="5065" w:type="dxa"/>
          </w:tcPr>
          <w:p w14:paraId="05673D50" w14:textId="77777777" w:rsidR="00CC6E2D" w:rsidRPr="00C66257" w:rsidRDefault="00CC6E2D" w:rsidP="009E07FE">
            <w:pPr>
              <w:rPr>
                <w:rFonts w:ascii="Arial" w:eastAsia="Franklin Gothic Medium Cond" w:hAnsi="Arial" w:cs="Arial"/>
                <w:sz w:val="20"/>
                <w:szCs w:val="20"/>
              </w:rPr>
            </w:pPr>
          </w:p>
          <w:p w14:paraId="64A7D138" w14:textId="77777777" w:rsidR="00CC6E2D" w:rsidRPr="00C66257" w:rsidRDefault="00CC6E2D" w:rsidP="009E07FE">
            <w:pPr>
              <w:rPr>
                <w:rFonts w:ascii="Arial" w:eastAsia="Franklin Gothic Medium Cond" w:hAnsi="Arial" w:cs="Arial"/>
                <w:sz w:val="20"/>
                <w:szCs w:val="20"/>
              </w:rPr>
            </w:pPr>
          </w:p>
        </w:tc>
      </w:tr>
      <w:tr w:rsidR="00CC6E2D" w:rsidRPr="00C66257" w14:paraId="51F98F04" w14:textId="77777777" w:rsidTr="00C54A0A">
        <w:tc>
          <w:tcPr>
            <w:tcW w:w="4995" w:type="dxa"/>
          </w:tcPr>
          <w:p w14:paraId="78A7525C" w14:textId="77777777" w:rsidR="00CC6E2D" w:rsidRPr="00C66257" w:rsidRDefault="00CC6E2D" w:rsidP="009E07FE">
            <w:pPr>
              <w:rPr>
                <w:rFonts w:ascii="Arial" w:eastAsia="Franklin Gothic Medium Cond" w:hAnsi="Arial" w:cs="Arial"/>
                <w:b/>
                <w:sz w:val="20"/>
                <w:szCs w:val="20"/>
              </w:rPr>
            </w:pPr>
            <w:r w:rsidRPr="00C66257">
              <w:rPr>
                <w:rFonts w:ascii="Arial" w:eastAsia="Franklin Gothic Medium Cond" w:hAnsi="Arial" w:cs="Arial"/>
                <w:b/>
                <w:sz w:val="20"/>
                <w:szCs w:val="20"/>
              </w:rPr>
              <w:t>Employing organisation</w:t>
            </w:r>
          </w:p>
        </w:tc>
        <w:tc>
          <w:tcPr>
            <w:tcW w:w="5065" w:type="dxa"/>
          </w:tcPr>
          <w:p w14:paraId="460F84CA" w14:textId="77777777" w:rsidR="00CC6E2D" w:rsidRPr="00C66257" w:rsidRDefault="00CC6E2D" w:rsidP="009E07FE">
            <w:pPr>
              <w:rPr>
                <w:rFonts w:ascii="Arial" w:eastAsia="Franklin Gothic Medium Cond" w:hAnsi="Arial" w:cs="Arial"/>
                <w:sz w:val="20"/>
                <w:szCs w:val="20"/>
              </w:rPr>
            </w:pPr>
          </w:p>
          <w:p w14:paraId="5C660C7A" w14:textId="77777777" w:rsidR="00CC6E2D" w:rsidRPr="00C66257" w:rsidRDefault="00CC6E2D" w:rsidP="009E07FE">
            <w:pPr>
              <w:rPr>
                <w:rFonts w:ascii="Arial" w:eastAsia="Franklin Gothic Medium Cond" w:hAnsi="Arial" w:cs="Arial"/>
                <w:sz w:val="20"/>
                <w:szCs w:val="20"/>
              </w:rPr>
            </w:pPr>
          </w:p>
        </w:tc>
      </w:tr>
      <w:tr w:rsidR="00CC6E2D" w:rsidRPr="00C66257" w14:paraId="21477EB2" w14:textId="77777777" w:rsidTr="00C54A0A">
        <w:tc>
          <w:tcPr>
            <w:tcW w:w="4995" w:type="dxa"/>
          </w:tcPr>
          <w:p w14:paraId="6DF07F77" w14:textId="77777777" w:rsidR="00CC6E2D" w:rsidRPr="00C66257" w:rsidRDefault="00CC6E2D" w:rsidP="009E07FE">
            <w:pPr>
              <w:rPr>
                <w:rFonts w:ascii="Arial" w:eastAsia="Franklin Gothic Medium Cond" w:hAnsi="Arial" w:cs="Arial"/>
                <w:sz w:val="20"/>
                <w:szCs w:val="20"/>
              </w:rPr>
            </w:pPr>
            <w:r w:rsidRPr="00C66257">
              <w:rPr>
                <w:rFonts w:ascii="Arial" w:eastAsia="Franklin Gothic Medium Cond" w:hAnsi="Arial" w:cs="Arial"/>
                <w:b/>
                <w:sz w:val="20"/>
                <w:szCs w:val="20"/>
              </w:rPr>
              <w:t>Work address</w:t>
            </w:r>
          </w:p>
          <w:p w14:paraId="3E56F177" w14:textId="77777777" w:rsidR="00CC6E2D" w:rsidRPr="00C66257" w:rsidRDefault="00CC6E2D" w:rsidP="009E07FE">
            <w:pPr>
              <w:rPr>
                <w:rFonts w:ascii="Arial" w:eastAsia="Franklin Gothic Medium Cond" w:hAnsi="Arial" w:cs="Arial"/>
                <w:b/>
                <w:sz w:val="20"/>
                <w:szCs w:val="20"/>
              </w:rPr>
            </w:pPr>
            <w:r w:rsidRPr="00C66257">
              <w:rPr>
                <w:rFonts w:ascii="Arial" w:eastAsia="Franklin Gothic Medium Cond" w:hAnsi="Arial" w:cs="Arial"/>
                <w:b/>
                <w:sz w:val="20"/>
                <w:szCs w:val="20"/>
              </w:rPr>
              <w:t xml:space="preserve"> </w:t>
            </w:r>
          </w:p>
        </w:tc>
        <w:tc>
          <w:tcPr>
            <w:tcW w:w="5065" w:type="dxa"/>
          </w:tcPr>
          <w:p w14:paraId="287A382D" w14:textId="77777777" w:rsidR="00CC6E2D" w:rsidRPr="00C66257" w:rsidRDefault="00CC6E2D" w:rsidP="009E07FE">
            <w:pPr>
              <w:rPr>
                <w:rFonts w:ascii="Arial" w:eastAsia="Franklin Gothic Medium Cond" w:hAnsi="Arial" w:cs="Arial"/>
                <w:sz w:val="20"/>
                <w:szCs w:val="20"/>
              </w:rPr>
            </w:pPr>
          </w:p>
          <w:p w14:paraId="73C9D6EF" w14:textId="77777777" w:rsidR="00CC6E2D" w:rsidRPr="00C66257" w:rsidRDefault="00CC6E2D" w:rsidP="009E07FE">
            <w:pPr>
              <w:rPr>
                <w:rFonts w:ascii="Arial" w:eastAsia="Franklin Gothic Medium Cond" w:hAnsi="Arial" w:cs="Arial"/>
                <w:sz w:val="20"/>
                <w:szCs w:val="20"/>
              </w:rPr>
            </w:pPr>
          </w:p>
        </w:tc>
      </w:tr>
      <w:tr w:rsidR="00CC6E2D" w:rsidRPr="00C66257" w14:paraId="0100CE2E" w14:textId="77777777" w:rsidTr="00C54A0A">
        <w:tc>
          <w:tcPr>
            <w:tcW w:w="4995" w:type="dxa"/>
          </w:tcPr>
          <w:p w14:paraId="4ED42D7B" w14:textId="77777777" w:rsidR="00CC6E2D" w:rsidRPr="00C66257" w:rsidRDefault="00CC6E2D" w:rsidP="009E07FE">
            <w:pPr>
              <w:rPr>
                <w:rFonts w:ascii="Arial" w:eastAsia="Franklin Gothic Medium Cond" w:hAnsi="Arial" w:cs="Arial"/>
                <w:b/>
                <w:sz w:val="20"/>
                <w:szCs w:val="20"/>
              </w:rPr>
            </w:pPr>
            <w:r w:rsidRPr="00C66257">
              <w:rPr>
                <w:rFonts w:ascii="Arial" w:eastAsia="Franklin Gothic Medium Cond" w:hAnsi="Arial" w:cs="Arial"/>
                <w:b/>
                <w:sz w:val="20"/>
                <w:szCs w:val="20"/>
              </w:rPr>
              <w:t>Contact telephone number</w:t>
            </w:r>
          </w:p>
        </w:tc>
        <w:tc>
          <w:tcPr>
            <w:tcW w:w="5065" w:type="dxa"/>
          </w:tcPr>
          <w:p w14:paraId="3CE1B814" w14:textId="77777777" w:rsidR="00CC6E2D" w:rsidRPr="00C66257" w:rsidRDefault="00CC6E2D" w:rsidP="009E07FE">
            <w:pPr>
              <w:rPr>
                <w:rFonts w:ascii="Arial" w:eastAsia="Franklin Gothic Medium Cond" w:hAnsi="Arial" w:cs="Arial"/>
                <w:sz w:val="20"/>
                <w:szCs w:val="20"/>
              </w:rPr>
            </w:pPr>
          </w:p>
          <w:p w14:paraId="3A5F9C6D" w14:textId="77777777" w:rsidR="00CC6E2D" w:rsidRPr="00C66257" w:rsidRDefault="00CC6E2D" w:rsidP="009E07FE">
            <w:pPr>
              <w:rPr>
                <w:rFonts w:ascii="Arial" w:eastAsia="Franklin Gothic Medium Cond" w:hAnsi="Arial" w:cs="Arial"/>
                <w:sz w:val="20"/>
                <w:szCs w:val="20"/>
              </w:rPr>
            </w:pPr>
          </w:p>
        </w:tc>
      </w:tr>
      <w:tr w:rsidR="00CC6E2D" w:rsidRPr="00C66257" w14:paraId="5CD5D915" w14:textId="77777777" w:rsidTr="00C54A0A">
        <w:tc>
          <w:tcPr>
            <w:tcW w:w="4995" w:type="dxa"/>
          </w:tcPr>
          <w:p w14:paraId="16F26041" w14:textId="77777777" w:rsidR="00CC6E2D" w:rsidRPr="00C66257" w:rsidRDefault="00CC6E2D" w:rsidP="009E07FE">
            <w:pPr>
              <w:rPr>
                <w:rFonts w:ascii="Arial" w:eastAsia="Franklin Gothic Medium Cond" w:hAnsi="Arial" w:cs="Arial"/>
                <w:sz w:val="20"/>
                <w:szCs w:val="20"/>
              </w:rPr>
            </w:pPr>
            <w:r w:rsidRPr="00C66257">
              <w:rPr>
                <w:rFonts w:ascii="Arial" w:eastAsia="Franklin Gothic Medium Cond" w:hAnsi="Arial" w:cs="Arial"/>
                <w:b/>
                <w:sz w:val="20"/>
                <w:szCs w:val="20"/>
              </w:rPr>
              <w:t>Email address</w:t>
            </w:r>
          </w:p>
          <w:p w14:paraId="6B63512A" w14:textId="77777777" w:rsidR="00CC6E2D" w:rsidRPr="00C66257" w:rsidRDefault="00CC6E2D" w:rsidP="009E07FE">
            <w:pPr>
              <w:rPr>
                <w:rFonts w:ascii="Arial" w:eastAsia="Franklin Gothic Medium Cond" w:hAnsi="Arial" w:cs="Arial"/>
                <w:b/>
                <w:sz w:val="20"/>
                <w:szCs w:val="20"/>
              </w:rPr>
            </w:pPr>
          </w:p>
        </w:tc>
        <w:tc>
          <w:tcPr>
            <w:tcW w:w="5065" w:type="dxa"/>
          </w:tcPr>
          <w:p w14:paraId="5C2D9C66" w14:textId="77777777" w:rsidR="00CC6E2D" w:rsidRPr="00C66257" w:rsidRDefault="00CC6E2D" w:rsidP="009E07FE">
            <w:pPr>
              <w:rPr>
                <w:rFonts w:ascii="Arial" w:eastAsia="Franklin Gothic Medium Cond" w:hAnsi="Arial" w:cs="Arial"/>
                <w:sz w:val="20"/>
                <w:szCs w:val="20"/>
              </w:rPr>
            </w:pPr>
          </w:p>
        </w:tc>
      </w:tr>
    </w:tbl>
    <w:p w14:paraId="55EE4C04" w14:textId="77777777" w:rsidR="00CC6E2D" w:rsidRDefault="00CC6E2D" w:rsidP="00D77099">
      <w:pPr>
        <w:spacing w:before="6"/>
        <w:rPr>
          <w:noProof/>
        </w:rPr>
      </w:pPr>
    </w:p>
    <w:p w14:paraId="41F7B15E" w14:textId="77777777" w:rsidR="00CC6E2D" w:rsidRPr="00CC6E2D" w:rsidRDefault="00CC6E2D" w:rsidP="00CC6E2D">
      <w:pPr>
        <w:spacing w:before="120" w:after="120"/>
        <w:rPr>
          <w:rFonts w:ascii="Arial" w:hAnsi="Arial" w:cs="Arial"/>
          <w:b/>
          <w:bCs/>
          <w:sz w:val="28"/>
          <w:szCs w:val="28"/>
        </w:rPr>
      </w:pPr>
      <w:r w:rsidRPr="00CC6E2D">
        <w:rPr>
          <w:rFonts w:ascii="Arial" w:hAnsi="Arial" w:cs="Arial"/>
          <w:b/>
          <w:bCs/>
          <w:sz w:val="28"/>
          <w:szCs w:val="28"/>
        </w:rPr>
        <w:t>Practice Assessor Eligibility Criteria</w:t>
      </w:r>
    </w:p>
    <w:p w14:paraId="7BDBEBD6" w14:textId="152EA183" w:rsidR="00CC6E2D" w:rsidRPr="00FD41A9" w:rsidRDefault="00CC6E2D" w:rsidP="00CC6E2D">
      <w:pPr>
        <w:spacing w:before="120" w:after="120"/>
        <w:rPr>
          <w:rFonts w:ascii="Arial" w:hAnsi="Arial" w:cs="Arial"/>
          <w:b/>
          <w:bCs/>
        </w:rPr>
      </w:pPr>
      <w:r w:rsidRPr="00F924E8">
        <w:rPr>
          <w:rFonts w:ascii="Arial" w:hAnsi="Arial" w:cs="Arial"/>
          <w:b/>
          <w:bCs/>
          <w:sz w:val="20"/>
          <w:szCs w:val="20"/>
        </w:rPr>
        <w:t>All the following criteria must be met</w:t>
      </w:r>
      <w:r>
        <w:rPr>
          <w:rFonts w:ascii="Arial" w:hAnsi="Arial" w:cs="Arial"/>
          <w:b/>
          <w:bCs/>
          <w:sz w:val="20"/>
          <w:szCs w:val="20"/>
        </w:rPr>
        <w:t>:</w:t>
      </w:r>
    </w:p>
    <w:tbl>
      <w:tblPr>
        <w:tblStyle w:val="TableGrid"/>
        <w:tblW w:w="0" w:type="auto"/>
        <w:tblLook w:val="04A0" w:firstRow="1" w:lastRow="0" w:firstColumn="1" w:lastColumn="0" w:noHBand="0" w:noVBand="1"/>
      </w:tblPr>
      <w:tblGrid>
        <w:gridCol w:w="8325"/>
        <w:gridCol w:w="1755"/>
      </w:tblGrid>
      <w:tr w:rsidR="00CC6E2D" w14:paraId="4CE9E51A" w14:textId="77777777" w:rsidTr="00CC6E2D">
        <w:trPr>
          <w:cantSplit/>
        </w:trPr>
        <w:tc>
          <w:tcPr>
            <w:tcW w:w="8325" w:type="dxa"/>
          </w:tcPr>
          <w:p w14:paraId="633E403A" w14:textId="362F27DA" w:rsidR="00C54A0A" w:rsidRPr="00C54A0A" w:rsidRDefault="00CC6E2D" w:rsidP="00C54A0A">
            <w:pPr>
              <w:spacing w:before="120" w:after="120"/>
              <w:rPr>
                <w:rFonts w:ascii="Arial" w:hAnsi="Arial" w:cs="Arial"/>
                <w:sz w:val="20"/>
                <w:szCs w:val="20"/>
              </w:rPr>
            </w:pPr>
            <w:r w:rsidRPr="00C66257">
              <w:rPr>
                <w:rFonts w:ascii="Arial" w:hAnsi="Arial" w:cs="Arial"/>
                <w:sz w:val="20"/>
                <w:szCs w:val="20"/>
              </w:rPr>
              <w:t>The P</w:t>
            </w:r>
            <w:r>
              <w:rPr>
                <w:rFonts w:ascii="Arial" w:hAnsi="Arial" w:cs="Arial"/>
                <w:sz w:val="20"/>
                <w:szCs w:val="20"/>
              </w:rPr>
              <w:t>A</w:t>
            </w:r>
            <w:r w:rsidRPr="00C66257">
              <w:rPr>
                <w:rFonts w:ascii="Arial" w:hAnsi="Arial" w:cs="Arial"/>
                <w:sz w:val="20"/>
                <w:szCs w:val="20"/>
              </w:rPr>
              <w:t xml:space="preserve"> must be </w:t>
            </w:r>
            <w:r w:rsidRPr="00C66257">
              <w:rPr>
                <w:rFonts w:ascii="Arial" w:hAnsi="Arial" w:cs="Arial"/>
                <w:sz w:val="20"/>
                <w:szCs w:val="20"/>
                <w:lang w:val="en-GB"/>
              </w:rPr>
              <w:t xml:space="preserve">a GP, specialist registrar, clinical assistant or consultant who is usually on the relevant GMC specialist register </w:t>
            </w:r>
            <w:r w:rsidRPr="00C66257">
              <w:rPr>
                <w:rFonts w:ascii="Arial" w:hAnsi="Arial" w:cs="Arial"/>
                <w:b/>
                <w:bCs/>
                <w:sz w:val="20"/>
                <w:szCs w:val="20"/>
                <w:lang w:val="en-GB"/>
              </w:rPr>
              <w:t>Or</w:t>
            </w:r>
            <w:r w:rsidRPr="00C66257">
              <w:rPr>
                <w:rFonts w:ascii="Arial" w:hAnsi="Arial" w:cs="Arial"/>
                <w:sz w:val="20"/>
                <w:szCs w:val="20"/>
                <w:lang w:val="en-GB"/>
              </w:rPr>
              <w:t xml:space="preserve"> is a non-medical prescriber, registered with a UK regulatory body, and who holds an </w:t>
            </w:r>
            <w:r w:rsidRPr="00B63AEE">
              <w:rPr>
                <w:rFonts w:ascii="Arial" w:hAnsi="Arial" w:cs="Arial"/>
                <w:sz w:val="20"/>
                <w:szCs w:val="20"/>
                <w:lang w:val="en-GB"/>
              </w:rPr>
              <w:t>independent prescribing qualification.</w:t>
            </w:r>
          </w:p>
        </w:tc>
        <w:tc>
          <w:tcPr>
            <w:tcW w:w="1755" w:type="dxa"/>
          </w:tcPr>
          <w:sdt>
            <w:sdtPr>
              <w:rPr>
                <w:rFonts w:ascii="Arial" w:hAnsi="Arial" w:cs="Arial"/>
                <w:b/>
                <w:sz w:val="20"/>
                <w:szCs w:val="20"/>
              </w:rPr>
              <w:id w:val="-2142256383"/>
              <w:placeholder>
                <w:docPart w:val="72EACCF87CEC4E5791F1FD99A2FC234E"/>
              </w:placeholder>
              <w:showingPlcHdr/>
              <w:dropDownList>
                <w:listItem w:value="Choose an item."/>
                <w:listItem w:displayText="Yes" w:value="Yes"/>
                <w:listItem w:displayText="No" w:value="No"/>
              </w:dropDownList>
            </w:sdtPr>
            <w:sdtContent>
              <w:p w14:paraId="6632D70C"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p w14:paraId="4770C95E" w14:textId="77777777" w:rsidR="00CC6E2D" w:rsidRDefault="00CC6E2D" w:rsidP="009E07FE">
            <w:pPr>
              <w:spacing w:before="120" w:after="120"/>
              <w:rPr>
                <w:rFonts w:ascii="Arial" w:hAnsi="Arial" w:cs="Arial"/>
                <w:sz w:val="20"/>
                <w:szCs w:val="20"/>
              </w:rPr>
            </w:pPr>
          </w:p>
        </w:tc>
      </w:tr>
      <w:tr w:rsidR="00CC6E2D" w14:paraId="2B79418F" w14:textId="77777777" w:rsidTr="00CC6E2D">
        <w:trPr>
          <w:cantSplit/>
        </w:trPr>
        <w:tc>
          <w:tcPr>
            <w:tcW w:w="8325" w:type="dxa"/>
          </w:tcPr>
          <w:p w14:paraId="4406FB00" w14:textId="4A18A3BF" w:rsidR="00C54A0A" w:rsidRPr="00C54A0A" w:rsidRDefault="00CC6E2D" w:rsidP="00C54A0A">
            <w:pPr>
              <w:spacing w:before="120" w:after="120"/>
              <w:rPr>
                <w:rFonts w:ascii="Arial" w:hAnsi="Arial" w:cs="Arial"/>
                <w:sz w:val="20"/>
                <w:szCs w:val="20"/>
              </w:rPr>
            </w:pPr>
            <w:r w:rsidRPr="00C66257">
              <w:rPr>
                <w:rFonts w:ascii="Arial" w:hAnsi="Arial" w:cs="Arial"/>
                <w:sz w:val="20"/>
                <w:szCs w:val="20"/>
                <w:lang w:val="en-GB"/>
              </w:rPr>
              <w:t xml:space="preserve">Is in good standing with their professional regulatory body, has no conditions relating to their practice and is not under investigation for issues related to professionalism or practice. </w:t>
            </w:r>
          </w:p>
        </w:tc>
        <w:tc>
          <w:tcPr>
            <w:tcW w:w="1755" w:type="dxa"/>
          </w:tcPr>
          <w:sdt>
            <w:sdtPr>
              <w:rPr>
                <w:rFonts w:ascii="Arial" w:hAnsi="Arial" w:cs="Arial"/>
                <w:b/>
                <w:sz w:val="20"/>
                <w:szCs w:val="20"/>
              </w:rPr>
              <w:id w:val="1360163263"/>
              <w:placeholder>
                <w:docPart w:val="87E4AEECB65240128AEF08E1E1FE091A"/>
              </w:placeholder>
              <w:showingPlcHdr/>
              <w:dropDownList>
                <w:listItem w:value="Choose an item."/>
                <w:listItem w:displayText="Yes" w:value="Yes"/>
                <w:listItem w:displayText="No" w:value="No"/>
              </w:dropDownList>
            </w:sdtPr>
            <w:sdtContent>
              <w:p w14:paraId="5AD7FFB2"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3BFB6435" w14:textId="77777777" w:rsidTr="00CC6E2D">
        <w:trPr>
          <w:cantSplit/>
        </w:trPr>
        <w:tc>
          <w:tcPr>
            <w:tcW w:w="8325" w:type="dxa"/>
          </w:tcPr>
          <w:p w14:paraId="65D4C205" w14:textId="2E4EB027" w:rsidR="00C54A0A" w:rsidRPr="00C54A0A" w:rsidRDefault="00CC6E2D" w:rsidP="00C54A0A">
            <w:pPr>
              <w:spacing w:before="120" w:after="120"/>
              <w:rPr>
                <w:rFonts w:ascii="Arial" w:hAnsi="Arial" w:cs="Arial"/>
                <w:sz w:val="20"/>
                <w:szCs w:val="20"/>
              </w:rPr>
            </w:pPr>
            <w:r w:rsidRPr="00C66257">
              <w:rPr>
                <w:rFonts w:ascii="Arial" w:hAnsi="Arial" w:cs="Arial"/>
                <w:sz w:val="20"/>
                <w:szCs w:val="20"/>
              </w:rPr>
              <w:t xml:space="preserve">Is an experienced prescriber (defined as an active prescriber who would normally have at least 3 years’ recent prescribing experience </w:t>
            </w:r>
            <w:r w:rsidRPr="00C66257">
              <w:rPr>
                <w:rStyle w:val="normaltextrun"/>
                <w:rFonts w:ascii="Arial" w:hAnsi="Arial" w:cs="Arial"/>
                <w:b/>
                <w:bCs/>
                <w:sz w:val="20"/>
                <w:szCs w:val="20"/>
                <w:u w:val="single"/>
              </w:rPr>
              <w:t xml:space="preserve">in the </w:t>
            </w:r>
            <w:r w:rsidRPr="00C66257">
              <w:rPr>
                <w:rFonts w:ascii="Arial" w:hAnsi="Arial" w:cs="Arial"/>
                <w:b/>
                <w:bCs/>
                <w:spacing w:val="1"/>
                <w:sz w:val="20"/>
                <w:szCs w:val="20"/>
                <w:u w:val="single"/>
              </w:rPr>
              <w:t>field</w:t>
            </w:r>
            <w:r w:rsidRPr="00C66257">
              <w:rPr>
                <w:rFonts w:ascii="Arial" w:hAnsi="Arial" w:cs="Arial"/>
                <w:b/>
                <w:bCs/>
                <w:spacing w:val="-15"/>
                <w:sz w:val="20"/>
                <w:szCs w:val="20"/>
                <w:u w:val="single"/>
              </w:rPr>
              <w:t xml:space="preserve"> </w:t>
            </w:r>
            <w:r w:rsidRPr="00C66257">
              <w:rPr>
                <w:rFonts w:ascii="Arial" w:hAnsi="Arial" w:cs="Arial"/>
                <w:b/>
                <w:bCs/>
                <w:spacing w:val="3"/>
                <w:sz w:val="20"/>
                <w:szCs w:val="20"/>
                <w:u w:val="single"/>
              </w:rPr>
              <w:t>of</w:t>
            </w:r>
            <w:r w:rsidRPr="00C66257">
              <w:rPr>
                <w:rFonts w:ascii="Arial" w:hAnsi="Arial" w:cs="Arial"/>
                <w:b/>
                <w:bCs/>
                <w:spacing w:val="-9"/>
                <w:sz w:val="20"/>
                <w:szCs w:val="20"/>
                <w:u w:val="single"/>
              </w:rPr>
              <w:t xml:space="preserve"> </w:t>
            </w:r>
            <w:r w:rsidRPr="00C66257">
              <w:rPr>
                <w:rFonts w:ascii="Arial" w:hAnsi="Arial" w:cs="Arial"/>
                <w:b/>
                <w:bCs/>
                <w:spacing w:val="1"/>
                <w:sz w:val="20"/>
                <w:szCs w:val="20"/>
                <w:u w:val="single"/>
              </w:rPr>
              <w:t>practice</w:t>
            </w:r>
            <w:r w:rsidRPr="00C66257">
              <w:rPr>
                <w:rFonts w:ascii="Arial" w:hAnsi="Arial" w:cs="Arial"/>
                <w:b/>
                <w:bCs/>
                <w:spacing w:val="-21"/>
                <w:sz w:val="20"/>
                <w:szCs w:val="20"/>
                <w:u w:val="single"/>
              </w:rPr>
              <w:t xml:space="preserve"> </w:t>
            </w:r>
            <w:r w:rsidRPr="00C66257">
              <w:rPr>
                <w:rFonts w:ascii="Arial" w:hAnsi="Arial" w:cs="Arial"/>
                <w:b/>
                <w:bCs/>
                <w:spacing w:val="3"/>
                <w:sz w:val="20"/>
                <w:szCs w:val="20"/>
                <w:u w:val="single"/>
              </w:rPr>
              <w:t>that</w:t>
            </w:r>
            <w:r w:rsidRPr="00C66257">
              <w:rPr>
                <w:rFonts w:ascii="Arial" w:hAnsi="Arial" w:cs="Arial"/>
                <w:b/>
                <w:bCs/>
                <w:spacing w:val="-15"/>
                <w:sz w:val="20"/>
                <w:szCs w:val="20"/>
                <w:u w:val="single"/>
              </w:rPr>
              <w:t xml:space="preserve"> </w:t>
            </w:r>
            <w:r w:rsidRPr="00C66257">
              <w:rPr>
                <w:rFonts w:ascii="Arial" w:hAnsi="Arial" w:cs="Arial"/>
                <w:b/>
                <w:bCs/>
                <w:spacing w:val="4"/>
                <w:sz w:val="20"/>
                <w:szCs w:val="20"/>
                <w:u w:val="single"/>
              </w:rPr>
              <w:t xml:space="preserve">the </w:t>
            </w:r>
            <w:r w:rsidRPr="00C66257">
              <w:rPr>
                <w:rFonts w:ascii="Arial" w:hAnsi="Arial" w:cs="Arial"/>
                <w:b/>
                <w:bCs/>
                <w:spacing w:val="2"/>
                <w:sz w:val="20"/>
                <w:szCs w:val="20"/>
                <w:u w:val="single"/>
              </w:rPr>
              <w:t>applicant</w:t>
            </w:r>
            <w:r w:rsidRPr="00C66257">
              <w:rPr>
                <w:rFonts w:ascii="Arial" w:hAnsi="Arial" w:cs="Arial"/>
                <w:b/>
                <w:bCs/>
                <w:spacing w:val="-21"/>
                <w:sz w:val="20"/>
                <w:szCs w:val="20"/>
                <w:u w:val="single"/>
              </w:rPr>
              <w:t xml:space="preserve"> </w:t>
            </w:r>
            <w:r w:rsidRPr="00C66257">
              <w:rPr>
                <w:rFonts w:ascii="Arial" w:hAnsi="Arial" w:cs="Arial"/>
                <w:b/>
                <w:bCs/>
                <w:sz w:val="20"/>
                <w:szCs w:val="20"/>
                <w:u w:val="single"/>
              </w:rPr>
              <w:t>will</w:t>
            </w:r>
            <w:r w:rsidRPr="00C66257">
              <w:rPr>
                <w:rFonts w:ascii="Arial" w:hAnsi="Arial" w:cs="Arial"/>
                <w:b/>
                <w:bCs/>
                <w:spacing w:val="-22"/>
                <w:sz w:val="20"/>
                <w:szCs w:val="20"/>
                <w:u w:val="single"/>
              </w:rPr>
              <w:t xml:space="preserve"> </w:t>
            </w:r>
            <w:r w:rsidRPr="00C66257">
              <w:rPr>
                <w:rFonts w:ascii="Arial" w:hAnsi="Arial" w:cs="Arial"/>
                <w:b/>
                <w:bCs/>
                <w:spacing w:val="-1"/>
                <w:sz w:val="20"/>
                <w:szCs w:val="20"/>
                <w:u w:val="single"/>
              </w:rPr>
              <w:t>prescribe</w:t>
            </w:r>
            <w:r w:rsidRPr="00C66257">
              <w:rPr>
                <w:rFonts w:ascii="Arial" w:hAnsi="Arial" w:cs="Arial"/>
                <w:spacing w:val="-1"/>
                <w:sz w:val="20"/>
                <w:szCs w:val="20"/>
              </w:rPr>
              <w:t>.</w:t>
            </w:r>
          </w:p>
        </w:tc>
        <w:tc>
          <w:tcPr>
            <w:tcW w:w="1755" w:type="dxa"/>
          </w:tcPr>
          <w:sdt>
            <w:sdtPr>
              <w:rPr>
                <w:rFonts w:ascii="Arial" w:hAnsi="Arial" w:cs="Arial"/>
                <w:b/>
                <w:sz w:val="20"/>
                <w:szCs w:val="20"/>
              </w:rPr>
              <w:id w:val="-81532410"/>
              <w:placeholder>
                <w:docPart w:val="5A8D21E7A485434DAFA5402FF75CB93D"/>
              </w:placeholder>
              <w:showingPlcHdr/>
              <w:dropDownList>
                <w:listItem w:value="Choose an item."/>
                <w:listItem w:displayText="Yes" w:value="Yes"/>
                <w:listItem w:displayText="No" w:value="No"/>
              </w:dropDownList>
            </w:sdtPr>
            <w:sdtContent>
              <w:p w14:paraId="2E242710"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0D6AD76D" w14:textId="77777777" w:rsidTr="00CC6E2D">
        <w:trPr>
          <w:cantSplit/>
        </w:trPr>
        <w:tc>
          <w:tcPr>
            <w:tcW w:w="8325" w:type="dxa"/>
          </w:tcPr>
          <w:p w14:paraId="36402576" w14:textId="1BC892E0" w:rsidR="00C54A0A" w:rsidRPr="00C54A0A" w:rsidRDefault="00CC6E2D" w:rsidP="00C54A0A">
            <w:pPr>
              <w:tabs>
                <w:tab w:val="left" w:pos="0"/>
                <w:tab w:val="left" w:pos="3330"/>
              </w:tabs>
              <w:suppressAutoHyphens/>
              <w:autoSpaceDE w:val="0"/>
              <w:autoSpaceDN w:val="0"/>
              <w:adjustRightInd w:val="0"/>
              <w:spacing w:after="120"/>
              <w:contextualSpacing/>
              <w:textAlignment w:val="center"/>
              <w:rPr>
                <w:rFonts w:ascii="Arial" w:hAnsi="Arial" w:cs="Arial"/>
                <w:sz w:val="20"/>
                <w:szCs w:val="20"/>
              </w:rPr>
            </w:pPr>
            <w:r w:rsidRPr="00C66257">
              <w:rPr>
                <w:rFonts w:ascii="Arial" w:hAnsi="Arial" w:cs="Arial"/>
                <w:sz w:val="20"/>
                <w:szCs w:val="20"/>
              </w:rPr>
              <w:t xml:space="preserve">Is an active prescriber consulting with patients and making prescribing decisions based on clinical assessment in a </w:t>
            </w:r>
            <w:r w:rsidRPr="0018423A">
              <w:rPr>
                <w:rFonts w:ascii="Arial" w:hAnsi="Arial" w:cs="Arial"/>
                <w:b/>
                <w:bCs/>
                <w:sz w:val="20"/>
                <w:szCs w:val="20"/>
                <w:u w:val="single"/>
              </w:rPr>
              <w:t>patient-facing role,</w:t>
            </w:r>
            <w:r w:rsidRPr="00C66257">
              <w:rPr>
                <w:rFonts w:ascii="Arial" w:hAnsi="Arial" w:cs="Arial"/>
                <w:sz w:val="20"/>
                <w:szCs w:val="20"/>
              </w:rPr>
              <w:t xml:space="preserve"> applicable to the areas in which you will be supervising. </w:t>
            </w:r>
          </w:p>
        </w:tc>
        <w:tc>
          <w:tcPr>
            <w:tcW w:w="1755" w:type="dxa"/>
          </w:tcPr>
          <w:sdt>
            <w:sdtPr>
              <w:rPr>
                <w:rFonts w:ascii="Arial" w:hAnsi="Arial" w:cs="Arial"/>
                <w:b/>
                <w:sz w:val="20"/>
                <w:szCs w:val="20"/>
              </w:rPr>
              <w:id w:val="1496847922"/>
              <w:placeholder>
                <w:docPart w:val="A22D1B7921EC4B2BBB404977E5E0369D"/>
              </w:placeholder>
              <w:showingPlcHdr/>
              <w:dropDownList>
                <w:listItem w:value="Choose an item."/>
                <w:listItem w:displayText="Yes" w:value="Yes"/>
                <w:listItem w:displayText="No" w:value="No"/>
              </w:dropDownList>
            </w:sdtPr>
            <w:sdtContent>
              <w:p w14:paraId="55EA0266"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71D29545" w14:textId="77777777" w:rsidTr="00CC6E2D">
        <w:trPr>
          <w:cantSplit/>
        </w:trPr>
        <w:tc>
          <w:tcPr>
            <w:tcW w:w="8325" w:type="dxa"/>
          </w:tcPr>
          <w:p w14:paraId="56D7384E" w14:textId="2BE5AC88" w:rsidR="00C54A0A" w:rsidRPr="00C54A0A" w:rsidRDefault="00CC6E2D" w:rsidP="00C54A0A">
            <w:pPr>
              <w:tabs>
                <w:tab w:val="left" w:pos="0"/>
                <w:tab w:val="left" w:pos="3330"/>
              </w:tabs>
              <w:suppressAutoHyphens/>
              <w:autoSpaceDE w:val="0"/>
              <w:autoSpaceDN w:val="0"/>
              <w:adjustRightInd w:val="0"/>
              <w:spacing w:after="120"/>
              <w:contextualSpacing/>
              <w:textAlignment w:val="center"/>
              <w:rPr>
                <w:rFonts w:ascii="Arial" w:hAnsi="Arial" w:cs="Arial"/>
                <w:sz w:val="20"/>
                <w:szCs w:val="20"/>
              </w:rPr>
            </w:pPr>
            <w:r w:rsidRPr="00C66257">
              <w:rPr>
                <w:rFonts w:ascii="Arial" w:hAnsi="Arial" w:cs="Arial"/>
                <w:sz w:val="20"/>
                <w:szCs w:val="20"/>
              </w:rPr>
              <w:t>Has experience or training in teaching and/or supervising in practice with knowledge of different teaching methods to facilitate learning in practice and adapt to individual student needs and the ability to assess patient-facing clinical and diagnostic skills</w:t>
            </w:r>
          </w:p>
        </w:tc>
        <w:tc>
          <w:tcPr>
            <w:tcW w:w="1755" w:type="dxa"/>
          </w:tcPr>
          <w:sdt>
            <w:sdtPr>
              <w:rPr>
                <w:rFonts w:ascii="Arial" w:hAnsi="Arial" w:cs="Arial"/>
                <w:b/>
                <w:sz w:val="20"/>
                <w:szCs w:val="20"/>
              </w:rPr>
              <w:id w:val="-875852028"/>
              <w:placeholder>
                <w:docPart w:val="D7F434CEBB644FB8B8069285020186F8"/>
              </w:placeholder>
              <w:showingPlcHdr/>
              <w:dropDownList>
                <w:listItem w:value="Choose an item."/>
                <w:listItem w:displayText="Yes" w:value="Yes"/>
                <w:listItem w:displayText="No" w:value="No"/>
              </w:dropDownList>
            </w:sdtPr>
            <w:sdtContent>
              <w:p w14:paraId="1997DBA9"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74D09F12" w14:textId="77777777" w:rsidTr="00CC6E2D">
        <w:trPr>
          <w:cantSplit/>
        </w:trPr>
        <w:tc>
          <w:tcPr>
            <w:tcW w:w="8325" w:type="dxa"/>
          </w:tcPr>
          <w:p w14:paraId="1B5FC4B8" w14:textId="4754E0F9" w:rsidR="00485C50" w:rsidRPr="00485C50" w:rsidRDefault="00485C50" w:rsidP="00485C50">
            <w:pPr>
              <w:pStyle w:val="BodyText"/>
              <w:tabs>
                <w:tab w:val="left" w:pos="823"/>
              </w:tabs>
              <w:spacing w:before="120"/>
              <w:ind w:left="0"/>
              <w:rPr>
                <w:rFonts w:ascii="Arial" w:hAnsi="Arial" w:cs="Arial"/>
                <w:sz w:val="20"/>
                <w:szCs w:val="20"/>
              </w:rPr>
            </w:pPr>
            <w:r w:rsidRPr="00485C50">
              <w:rPr>
                <w:rFonts w:ascii="Arial" w:hAnsi="Arial" w:cs="Arial"/>
                <w:sz w:val="20"/>
                <w:szCs w:val="20"/>
              </w:rPr>
              <w:lastRenderedPageBreak/>
              <w:t xml:space="preserve">Has the support of the employing organisation to act as the PA who will provide oversight of the student’s supervision and support during the period of learning in practice and will undertake the assessment of the student’s competence in prescribing practice.                                      </w:t>
            </w:r>
          </w:p>
          <w:p w14:paraId="36B55EB8" w14:textId="2B9F08E3" w:rsidR="00CC6E2D" w:rsidRPr="00485C50" w:rsidRDefault="00485C50" w:rsidP="00485C50">
            <w:pPr>
              <w:pStyle w:val="BodyText"/>
              <w:tabs>
                <w:tab w:val="left" w:pos="823"/>
              </w:tabs>
              <w:spacing w:before="120" w:after="120"/>
              <w:ind w:left="0"/>
              <w:rPr>
                <w:rFonts w:ascii="Arial" w:hAnsi="Arial" w:cs="Arial"/>
                <w:sz w:val="20"/>
                <w:szCs w:val="20"/>
              </w:rPr>
            </w:pPr>
            <w:r w:rsidRPr="00485C50">
              <w:rPr>
                <w:rFonts w:ascii="Arial" w:hAnsi="Arial" w:cs="Arial"/>
                <w:b/>
                <w:bCs/>
                <w:sz w:val="20"/>
                <w:szCs w:val="20"/>
                <w:highlight w:val="yellow"/>
              </w:rPr>
              <w:t>N.B.</w:t>
            </w:r>
            <w:r w:rsidRPr="00485C50">
              <w:rPr>
                <w:rFonts w:ascii="Arial" w:hAnsi="Arial" w:cs="Arial"/>
                <w:sz w:val="20"/>
                <w:szCs w:val="20"/>
                <w:highlight w:val="yellow"/>
              </w:rPr>
              <w:t xml:space="preserve"> 12 days which equates to 90 supervised practice hours are required. A minimum of 45 hours must be with the </w:t>
            </w:r>
            <w:r w:rsidR="00B0029B" w:rsidRPr="00B0029B">
              <w:rPr>
                <w:rFonts w:ascii="Arial" w:hAnsi="Arial" w:cs="Arial"/>
                <w:sz w:val="20"/>
                <w:szCs w:val="20"/>
                <w:highlight w:val="yellow"/>
              </w:rPr>
              <w:t>Practice Assessor / Practice Superviso</w:t>
            </w:r>
            <w:r w:rsidR="00B0029B">
              <w:rPr>
                <w:rFonts w:ascii="Arial" w:hAnsi="Arial" w:cs="Arial"/>
                <w:sz w:val="20"/>
                <w:szCs w:val="20"/>
              </w:rPr>
              <w:t>r</w:t>
            </w:r>
            <w:r w:rsidRPr="00485C50">
              <w:rPr>
                <w:rFonts w:ascii="Arial" w:hAnsi="Arial" w:cs="Arial"/>
                <w:sz w:val="20"/>
                <w:szCs w:val="20"/>
              </w:rPr>
              <w:t>.</w:t>
            </w:r>
          </w:p>
        </w:tc>
        <w:tc>
          <w:tcPr>
            <w:tcW w:w="1755" w:type="dxa"/>
          </w:tcPr>
          <w:sdt>
            <w:sdtPr>
              <w:rPr>
                <w:rFonts w:ascii="Arial" w:hAnsi="Arial" w:cs="Arial"/>
                <w:b/>
                <w:sz w:val="20"/>
                <w:szCs w:val="20"/>
              </w:rPr>
              <w:id w:val="-375010348"/>
              <w:placeholder>
                <w:docPart w:val="A678BB401B6D4EC28B3D2A1AE2A8E050"/>
              </w:placeholder>
              <w:showingPlcHdr/>
              <w:dropDownList>
                <w:listItem w:value="Choose an item."/>
                <w:listItem w:displayText="Yes" w:value="Yes"/>
                <w:listItem w:displayText="No" w:value="No"/>
              </w:dropDownList>
            </w:sdtPr>
            <w:sdtContent>
              <w:p w14:paraId="66FF8CFC"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B91E19" w14:paraId="1885FEE3" w14:textId="77777777" w:rsidTr="00CC6E2D">
        <w:trPr>
          <w:cantSplit/>
        </w:trPr>
        <w:tc>
          <w:tcPr>
            <w:tcW w:w="8325" w:type="dxa"/>
          </w:tcPr>
          <w:p w14:paraId="2F2B205A" w14:textId="0825F773" w:rsidR="00B91E19" w:rsidRPr="00B91E19" w:rsidRDefault="00B91E19" w:rsidP="00B91E19">
            <w:pPr>
              <w:pStyle w:val="BodyText"/>
              <w:tabs>
                <w:tab w:val="left" w:pos="823"/>
              </w:tabs>
              <w:spacing w:before="120" w:after="120"/>
              <w:ind w:left="0"/>
              <w:rPr>
                <w:rFonts w:ascii="Arial" w:hAnsi="Arial" w:cs="Arial"/>
                <w:sz w:val="20"/>
                <w:szCs w:val="20"/>
              </w:rPr>
            </w:pPr>
            <w:r w:rsidRPr="00632D24">
              <w:rPr>
                <w:rFonts w:ascii="Arial" w:hAnsi="Arial" w:cs="Arial"/>
                <w:b/>
                <w:bCs/>
                <w:sz w:val="20"/>
                <w:szCs w:val="20"/>
              </w:rPr>
              <w:t xml:space="preserve">Has experience </w:t>
            </w:r>
            <w:r w:rsidRPr="00B91E19">
              <w:rPr>
                <w:rFonts w:ascii="Arial" w:hAnsi="Arial" w:cs="Arial"/>
                <w:sz w:val="20"/>
                <w:szCs w:val="20"/>
              </w:rPr>
              <w:t>in teaching and/or supervising in practice with knowledge of different teaching methods to facilitate learning in practice and adapt to individual student needs and the ability to assess patient-facing clinical and diagnostic skills</w:t>
            </w:r>
          </w:p>
        </w:tc>
        <w:tc>
          <w:tcPr>
            <w:tcW w:w="1755" w:type="dxa"/>
          </w:tcPr>
          <w:sdt>
            <w:sdtPr>
              <w:rPr>
                <w:rFonts w:ascii="Arial" w:hAnsi="Arial" w:cs="Arial"/>
                <w:b/>
                <w:sz w:val="20"/>
                <w:szCs w:val="20"/>
              </w:rPr>
              <w:id w:val="636841484"/>
              <w:placeholder>
                <w:docPart w:val="B9C294B18F85401A9DA0C7B216919388"/>
              </w:placeholder>
              <w:showingPlcHdr/>
              <w:dropDownList>
                <w:listItem w:value="Choose an item."/>
                <w:listItem w:displayText="Yes" w:value="Yes"/>
                <w:listItem w:displayText="No" w:value="No"/>
              </w:dropDownList>
            </w:sdtPr>
            <w:sdtContent>
              <w:p w14:paraId="2484DFAF" w14:textId="3D71287A" w:rsidR="00B91E19" w:rsidRDefault="00B91E19" w:rsidP="00B91E19">
                <w:pPr>
                  <w:spacing w:before="120" w:after="120"/>
                  <w:rPr>
                    <w:rFonts w:ascii="Arial" w:hAnsi="Arial" w:cs="Arial"/>
                    <w:b/>
                    <w:sz w:val="20"/>
                    <w:szCs w:val="20"/>
                  </w:rPr>
                </w:pPr>
                <w:r w:rsidRPr="00FD41A9">
                  <w:rPr>
                    <w:rStyle w:val="PlaceholderText"/>
                    <w:color w:val="505050"/>
                  </w:rPr>
                  <w:t>Choose an item.</w:t>
                </w:r>
              </w:p>
            </w:sdtContent>
          </w:sdt>
        </w:tc>
      </w:tr>
      <w:tr w:rsidR="00B91E19" w14:paraId="2D5E2647" w14:textId="77777777" w:rsidTr="00CC6E2D">
        <w:trPr>
          <w:cantSplit/>
        </w:trPr>
        <w:tc>
          <w:tcPr>
            <w:tcW w:w="8325" w:type="dxa"/>
          </w:tcPr>
          <w:p w14:paraId="4786886A" w14:textId="59CAE954" w:rsidR="00B91E19" w:rsidRPr="00B91E19" w:rsidRDefault="00B91E19" w:rsidP="00B91E19">
            <w:pPr>
              <w:pStyle w:val="BodyText"/>
              <w:tabs>
                <w:tab w:val="left" w:pos="823"/>
              </w:tabs>
              <w:spacing w:before="120" w:after="120"/>
              <w:ind w:left="0"/>
              <w:rPr>
                <w:rFonts w:ascii="Arial" w:hAnsi="Arial" w:cs="Arial"/>
                <w:sz w:val="20"/>
                <w:szCs w:val="20"/>
              </w:rPr>
            </w:pPr>
            <w:r w:rsidRPr="00B91E19">
              <w:rPr>
                <w:rFonts w:ascii="Arial" w:hAnsi="Arial" w:cs="Arial"/>
                <w:b/>
                <w:bCs/>
                <w:sz w:val="20"/>
                <w:szCs w:val="20"/>
              </w:rPr>
              <w:t>Has certificated training</w:t>
            </w:r>
            <w:r w:rsidRPr="00B91E19">
              <w:rPr>
                <w:rFonts w:ascii="Arial" w:hAnsi="Arial" w:cs="Arial"/>
                <w:sz w:val="20"/>
                <w:szCs w:val="20"/>
              </w:rPr>
              <w:t xml:space="preserve"> in teaching and/or supervising in practice with knowledge of different teaching methods to facilitate learning in practice and adapt to individual student needs and the ability to assess patient-facing clinical and diagnostic skills </w:t>
            </w:r>
          </w:p>
        </w:tc>
        <w:tc>
          <w:tcPr>
            <w:tcW w:w="1755" w:type="dxa"/>
          </w:tcPr>
          <w:sdt>
            <w:sdtPr>
              <w:rPr>
                <w:rFonts w:ascii="Arial" w:hAnsi="Arial" w:cs="Arial"/>
                <w:b/>
                <w:sz w:val="20"/>
                <w:szCs w:val="20"/>
              </w:rPr>
              <w:id w:val="-335529719"/>
              <w:placeholder>
                <w:docPart w:val="2F859E3CDB074BCCB6AF9107FD608D79"/>
              </w:placeholder>
              <w:showingPlcHdr/>
              <w:dropDownList>
                <w:listItem w:value="Choose an item."/>
                <w:listItem w:displayText="Yes" w:value="Yes"/>
                <w:listItem w:displayText="No" w:value="No"/>
              </w:dropDownList>
            </w:sdtPr>
            <w:sdtContent>
              <w:p w14:paraId="58662A42" w14:textId="77777777" w:rsidR="00B91E19" w:rsidRDefault="00B91E19" w:rsidP="00B91E19">
                <w:pPr>
                  <w:spacing w:before="120" w:after="120"/>
                  <w:rPr>
                    <w:rFonts w:ascii="Arial" w:hAnsi="Arial" w:cs="Arial"/>
                    <w:b/>
                    <w:sz w:val="20"/>
                    <w:szCs w:val="20"/>
                  </w:rPr>
                </w:pPr>
                <w:r w:rsidRPr="00FD41A9">
                  <w:rPr>
                    <w:rStyle w:val="PlaceholderText"/>
                    <w:color w:val="505050"/>
                  </w:rPr>
                  <w:t>Choose an item.</w:t>
                </w:r>
              </w:p>
            </w:sdtContent>
          </w:sdt>
          <w:p w14:paraId="0F2C30F0" w14:textId="77777777" w:rsidR="00B91E19" w:rsidRDefault="00B91E19" w:rsidP="00B91E19">
            <w:pPr>
              <w:spacing w:before="120" w:after="120"/>
              <w:rPr>
                <w:rFonts w:ascii="Arial" w:hAnsi="Arial" w:cs="Arial"/>
                <w:b/>
                <w:sz w:val="20"/>
                <w:szCs w:val="20"/>
              </w:rPr>
            </w:pPr>
          </w:p>
        </w:tc>
      </w:tr>
      <w:tr w:rsidR="00CC6E2D" w14:paraId="0615B47D" w14:textId="77777777" w:rsidTr="00CC6E2D">
        <w:trPr>
          <w:cantSplit/>
        </w:trPr>
        <w:tc>
          <w:tcPr>
            <w:tcW w:w="8325" w:type="dxa"/>
          </w:tcPr>
          <w:p w14:paraId="6A8D9D7E" w14:textId="6D563D54" w:rsidR="00543008" w:rsidRDefault="00CC6E2D" w:rsidP="00543008">
            <w:pPr>
              <w:pStyle w:val="BodyText"/>
              <w:tabs>
                <w:tab w:val="left" w:pos="823"/>
              </w:tabs>
              <w:spacing w:before="120" w:after="120"/>
              <w:ind w:left="0"/>
              <w:rPr>
                <w:rFonts w:ascii="Arial" w:hAnsi="Arial" w:cs="Arial"/>
                <w:bCs/>
                <w:sz w:val="20"/>
                <w:szCs w:val="20"/>
                <w:lang w:val="en-GB"/>
              </w:rPr>
            </w:pPr>
            <w:r w:rsidRPr="00C66257">
              <w:rPr>
                <w:rFonts w:ascii="Arial" w:hAnsi="Arial" w:cs="Arial"/>
                <w:sz w:val="20"/>
                <w:szCs w:val="20"/>
              </w:rPr>
              <w:t>The P</w:t>
            </w:r>
            <w:r>
              <w:rPr>
                <w:rFonts w:ascii="Arial" w:hAnsi="Arial" w:cs="Arial"/>
                <w:sz w:val="20"/>
                <w:szCs w:val="20"/>
              </w:rPr>
              <w:t>A</w:t>
            </w:r>
            <w:r w:rsidRPr="00C66257">
              <w:rPr>
                <w:rFonts w:ascii="Arial" w:hAnsi="Arial" w:cs="Arial"/>
                <w:sz w:val="20"/>
                <w:szCs w:val="20"/>
              </w:rPr>
              <w:t xml:space="preserve"> meets the competencies within the </w:t>
            </w:r>
            <w:hyperlink r:id="rId11" w:history="1">
              <w:r w:rsidRPr="00B43DC2">
                <w:rPr>
                  <w:rFonts w:ascii="Arial" w:eastAsia="MS Mincho" w:hAnsi="Arial" w:cs="Arial"/>
                  <w:bCs/>
                  <w:color w:val="0000FF"/>
                  <w:sz w:val="20"/>
                  <w:szCs w:val="20"/>
                  <w:u w:val="single"/>
                  <w:lang w:val="en-GB"/>
                </w:rPr>
                <w:t>RPS Competency Framework for Designated Prescribing Practitioners</w:t>
              </w:r>
            </w:hyperlink>
            <w:r w:rsidRPr="00B43DC2">
              <w:rPr>
                <w:rFonts w:ascii="Arial" w:eastAsia="MS Mincho" w:hAnsi="Arial" w:cs="Arial"/>
                <w:bCs/>
                <w:sz w:val="20"/>
                <w:szCs w:val="20"/>
                <w:lang w:val="en-GB"/>
              </w:rPr>
              <w:t xml:space="preserve"> (DPPs)</w:t>
            </w:r>
            <w:r w:rsidR="00C935A6">
              <w:rPr>
                <w:rFonts w:ascii="Arial" w:eastAsia="MS Mincho" w:hAnsi="Arial" w:cs="Arial"/>
                <w:bCs/>
                <w:sz w:val="20"/>
                <w:szCs w:val="20"/>
                <w:lang w:val="en-GB"/>
              </w:rPr>
              <w:t>.</w:t>
            </w:r>
          </w:p>
          <w:p w14:paraId="7E14CF96" w14:textId="0CBDEDBE" w:rsidR="00543008" w:rsidRPr="00543008" w:rsidRDefault="00CC6E2D" w:rsidP="00543008">
            <w:pPr>
              <w:pStyle w:val="BodyText"/>
              <w:tabs>
                <w:tab w:val="left" w:pos="823"/>
              </w:tabs>
              <w:spacing w:before="120" w:after="120"/>
              <w:ind w:left="0"/>
              <w:rPr>
                <w:rFonts w:ascii="Arial" w:hAnsi="Arial" w:cs="Arial"/>
                <w:sz w:val="20"/>
                <w:szCs w:val="20"/>
              </w:rPr>
            </w:pPr>
            <w:r>
              <w:rPr>
                <w:rFonts w:ascii="Arial" w:hAnsi="Arial" w:cs="Arial"/>
                <w:sz w:val="20"/>
                <w:szCs w:val="20"/>
              </w:rPr>
              <w:t xml:space="preserve">If no, </w:t>
            </w:r>
            <w:r w:rsidR="004F4240">
              <w:rPr>
                <w:rFonts w:ascii="Arial" w:hAnsi="Arial" w:cs="Arial"/>
                <w:sz w:val="20"/>
                <w:szCs w:val="20"/>
              </w:rPr>
              <w:t>t</w:t>
            </w:r>
            <w:r>
              <w:rPr>
                <w:rFonts w:ascii="Arial" w:hAnsi="Arial" w:cs="Arial"/>
                <w:sz w:val="20"/>
                <w:szCs w:val="20"/>
              </w:rPr>
              <w:t xml:space="preserve">he </w:t>
            </w:r>
            <w:r w:rsidR="00C935A6">
              <w:rPr>
                <w:rFonts w:ascii="Arial" w:hAnsi="Arial" w:cs="Arial"/>
                <w:sz w:val="20"/>
                <w:szCs w:val="20"/>
              </w:rPr>
              <w:t>A</w:t>
            </w:r>
            <w:r>
              <w:rPr>
                <w:rFonts w:ascii="Arial" w:hAnsi="Arial" w:cs="Arial"/>
                <w:sz w:val="20"/>
                <w:szCs w:val="20"/>
              </w:rPr>
              <w:t>dmission</w:t>
            </w:r>
            <w:r w:rsidR="00C935A6">
              <w:rPr>
                <w:rFonts w:ascii="Arial" w:hAnsi="Arial" w:cs="Arial"/>
                <w:sz w:val="20"/>
                <w:szCs w:val="20"/>
              </w:rPr>
              <w:t>s</w:t>
            </w:r>
            <w:r>
              <w:rPr>
                <w:rFonts w:ascii="Arial" w:hAnsi="Arial" w:cs="Arial"/>
                <w:sz w:val="20"/>
                <w:szCs w:val="20"/>
              </w:rPr>
              <w:t xml:space="preserve"> </w:t>
            </w:r>
            <w:r w:rsidR="00C935A6">
              <w:rPr>
                <w:rFonts w:ascii="Arial" w:hAnsi="Arial" w:cs="Arial"/>
                <w:sz w:val="20"/>
                <w:szCs w:val="20"/>
              </w:rPr>
              <w:t>T</w:t>
            </w:r>
            <w:r>
              <w:rPr>
                <w:rFonts w:ascii="Arial" w:hAnsi="Arial" w:cs="Arial"/>
                <w:sz w:val="20"/>
                <w:szCs w:val="20"/>
              </w:rPr>
              <w:t xml:space="preserve">utor will be in contact regarding the completion of the SCRIPT DPP training which is outlined in the </w:t>
            </w:r>
            <w:hyperlink r:id="rId12" w:history="1">
              <w:r w:rsidRPr="00253925">
                <w:rPr>
                  <w:rStyle w:val="Hyperlink"/>
                  <w:rFonts w:ascii="Arial" w:hAnsi="Arial" w:cs="Arial"/>
                  <w:sz w:val="20"/>
                  <w:szCs w:val="20"/>
                </w:rPr>
                <w:t xml:space="preserve">DPP </w:t>
              </w:r>
              <w:r w:rsidR="00876FED">
                <w:rPr>
                  <w:rStyle w:val="Hyperlink"/>
                  <w:rFonts w:ascii="Arial" w:hAnsi="Arial" w:cs="Arial"/>
                  <w:sz w:val="20"/>
                  <w:szCs w:val="20"/>
                </w:rPr>
                <w:t>T</w:t>
              </w:r>
              <w:r w:rsidRPr="00253925">
                <w:rPr>
                  <w:rStyle w:val="Hyperlink"/>
                  <w:rFonts w:ascii="Arial" w:hAnsi="Arial" w:cs="Arial"/>
                  <w:sz w:val="20"/>
                  <w:szCs w:val="20"/>
                </w:rPr>
                <w:t xml:space="preserve">raining </w:t>
              </w:r>
              <w:r w:rsidR="00876FED">
                <w:rPr>
                  <w:rStyle w:val="Hyperlink"/>
                  <w:rFonts w:ascii="Arial" w:hAnsi="Arial" w:cs="Arial"/>
                  <w:sz w:val="20"/>
                  <w:szCs w:val="20"/>
                </w:rPr>
                <w:t>G</w:t>
              </w:r>
              <w:r w:rsidRPr="00253925">
                <w:rPr>
                  <w:rStyle w:val="Hyperlink"/>
                  <w:rFonts w:ascii="Arial" w:hAnsi="Arial" w:cs="Arial"/>
                  <w:sz w:val="20"/>
                  <w:szCs w:val="20"/>
                </w:rPr>
                <w:t>uide</w:t>
              </w:r>
            </w:hyperlink>
            <w:r>
              <w:rPr>
                <w:rFonts w:ascii="Arial" w:hAnsi="Arial" w:cs="Arial"/>
                <w:color w:val="1F497D" w:themeColor="text2"/>
                <w:sz w:val="20"/>
                <w:szCs w:val="20"/>
              </w:rPr>
              <w:t xml:space="preserve">. </w:t>
            </w:r>
            <w:r w:rsidRPr="004552C3">
              <w:rPr>
                <w:rFonts w:ascii="Arial" w:eastAsiaTheme="minorEastAsia" w:hAnsi="Arial" w:cs="Arial"/>
                <w:sz w:val="20"/>
                <w:szCs w:val="20"/>
              </w:rPr>
              <w:t>The Script D</w:t>
            </w:r>
            <w:r w:rsidR="00543008">
              <w:rPr>
                <w:rFonts w:ascii="Arial" w:eastAsiaTheme="minorEastAsia" w:hAnsi="Arial" w:cs="Arial"/>
                <w:sz w:val="20"/>
                <w:szCs w:val="20"/>
              </w:rPr>
              <w:t>P</w:t>
            </w:r>
            <w:r w:rsidRPr="004552C3">
              <w:rPr>
                <w:rFonts w:ascii="Arial" w:eastAsiaTheme="minorEastAsia" w:hAnsi="Arial" w:cs="Arial"/>
                <w:sz w:val="20"/>
                <w:szCs w:val="20"/>
              </w:rPr>
              <w:t xml:space="preserve">P training needs to be completed </w:t>
            </w:r>
            <w:r w:rsidRPr="004552C3">
              <w:rPr>
                <w:rFonts w:ascii="Arial" w:eastAsiaTheme="minorEastAsia" w:hAnsi="Arial" w:cs="Arial"/>
                <w:b/>
                <w:bCs/>
                <w:sz w:val="20"/>
                <w:szCs w:val="20"/>
              </w:rPr>
              <w:t>within 4 weeks</w:t>
            </w:r>
            <w:r w:rsidRPr="004552C3">
              <w:rPr>
                <w:rFonts w:ascii="Arial" w:eastAsiaTheme="minorEastAsia" w:hAnsi="Arial" w:cs="Arial"/>
                <w:sz w:val="20"/>
                <w:szCs w:val="20"/>
              </w:rPr>
              <w:t xml:space="preserve"> of the student commencing the module. </w:t>
            </w:r>
          </w:p>
          <w:p w14:paraId="28A26866" w14:textId="6EBA59D2" w:rsidR="00CC6E2D" w:rsidRDefault="00543008" w:rsidP="009E07FE">
            <w:pPr>
              <w:pStyle w:val="BodyText"/>
              <w:tabs>
                <w:tab w:val="left" w:pos="823"/>
              </w:tabs>
              <w:spacing w:before="1" w:line="239" w:lineRule="auto"/>
              <w:ind w:left="0"/>
              <w:rPr>
                <w:rFonts w:ascii="Arial" w:eastAsiaTheme="minorEastAsia" w:hAnsi="Arial" w:cs="Arial"/>
                <w:sz w:val="20"/>
                <w:szCs w:val="20"/>
              </w:rPr>
            </w:pPr>
            <w:r w:rsidRPr="00C935A6">
              <w:rPr>
                <w:rFonts w:ascii="Arial" w:eastAsiaTheme="minorEastAsia" w:hAnsi="Arial" w:cs="Arial"/>
                <w:sz w:val="20"/>
                <w:szCs w:val="20"/>
                <w:u w:val="single"/>
              </w:rPr>
              <w:t>Note</w:t>
            </w:r>
            <w:r>
              <w:rPr>
                <w:rFonts w:ascii="Arial" w:eastAsiaTheme="minorEastAsia" w:hAnsi="Arial" w:cs="Arial"/>
                <w:sz w:val="20"/>
                <w:szCs w:val="20"/>
              </w:rPr>
              <w:t xml:space="preserve">: </w:t>
            </w:r>
            <w:r w:rsidR="00CC6E2D" w:rsidRPr="004552C3">
              <w:rPr>
                <w:rFonts w:ascii="Arial" w:eastAsiaTheme="minorEastAsia" w:hAnsi="Arial" w:cs="Arial"/>
                <w:sz w:val="20"/>
                <w:szCs w:val="20"/>
              </w:rPr>
              <w:t>Please email a photo or screenshot that states the training module has been passed to the</w:t>
            </w:r>
            <w:r w:rsidR="00CC6E2D">
              <w:rPr>
                <w:rFonts w:ascii="Arial" w:eastAsiaTheme="minorEastAsia" w:hAnsi="Arial" w:cs="Arial"/>
                <w:sz w:val="20"/>
                <w:szCs w:val="20"/>
              </w:rPr>
              <w:t xml:space="preserve"> students’</w:t>
            </w:r>
            <w:r w:rsidR="00CC6E2D" w:rsidRPr="004552C3">
              <w:rPr>
                <w:rFonts w:ascii="Arial" w:eastAsiaTheme="minorEastAsia" w:hAnsi="Arial" w:cs="Arial"/>
                <w:sz w:val="20"/>
                <w:szCs w:val="20"/>
              </w:rPr>
              <w:t xml:space="preserve"> academic assessor.</w:t>
            </w:r>
          </w:p>
          <w:p w14:paraId="798BE904" w14:textId="11FC384B" w:rsidR="00CC6E2D" w:rsidRPr="00C66257" w:rsidRDefault="00876FED" w:rsidP="00876FED">
            <w:pPr>
              <w:pStyle w:val="BodyText"/>
              <w:tabs>
                <w:tab w:val="left" w:pos="823"/>
              </w:tabs>
              <w:spacing w:before="120" w:after="120"/>
              <w:ind w:left="0"/>
              <w:rPr>
                <w:rFonts w:ascii="Arial" w:hAnsi="Arial" w:cs="Arial"/>
                <w:sz w:val="20"/>
                <w:szCs w:val="20"/>
              </w:rPr>
            </w:pPr>
            <w:r w:rsidRPr="00927B7A">
              <w:rPr>
                <w:rFonts w:ascii="Arial" w:hAnsi="Arial" w:cs="Arial"/>
                <w:bCs/>
                <w:sz w:val="20"/>
                <w:szCs w:val="20"/>
                <w:highlight w:val="yellow"/>
              </w:rPr>
              <w:t xml:space="preserve">We do </w:t>
            </w:r>
            <w:r w:rsidR="00543008">
              <w:rPr>
                <w:rFonts w:ascii="Arial" w:hAnsi="Arial" w:cs="Arial"/>
                <w:bCs/>
                <w:sz w:val="20"/>
                <w:szCs w:val="20"/>
                <w:highlight w:val="yellow"/>
              </w:rPr>
              <w:t xml:space="preserve">also </w:t>
            </w:r>
            <w:r w:rsidRPr="00927B7A">
              <w:rPr>
                <w:rFonts w:ascii="Arial" w:hAnsi="Arial" w:cs="Arial"/>
                <w:bCs/>
                <w:sz w:val="20"/>
                <w:szCs w:val="20"/>
                <w:highlight w:val="yellow"/>
              </w:rPr>
              <w:t xml:space="preserve">recommend all DPPs complete the </w:t>
            </w:r>
            <w:hyperlink r:id="rId13" w:history="1">
              <w:r w:rsidRPr="00927B7A">
                <w:rPr>
                  <w:rStyle w:val="Hyperlink"/>
                  <w:rFonts w:ascii="Arial" w:hAnsi="Arial" w:cs="Arial"/>
                  <w:sz w:val="20"/>
                  <w:szCs w:val="20"/>
                  <w:highlight w:val="yellow"/>
                </w:rPr>
                <w:t>DPP Training Guide</w:t>
              </w:r>
            </w:hyperlink>
            <w:r w:rsidR="00927B7A" w:rsidRPr="00927B7A">
              <w:rPr>
                <w:rFonts w:ascii="Arial" w:hAnsi="Arial" w:cs="Arial"/>
                <w:bCs/>
                <w:sz w:val="20"/>
                <w:szCs w:val="20"/>
                <w:highlight w:val="yellow"/>
              </w:rPr>
              <w:t xml:space="preserve"> </w:t>
            </w:r>
            <w:r w:rsidR="00927B7A">
              <w:rPr>
                <w:rFonts w:ascii="Arial" w:hAnsi="Arial" w:cs="Arial"/>
                <w:bCs/>
                <w:sz w:val="20"/>
                <w:szCs w:val="20"/>
                <w:highlight w:val="yellow"/>
              </w:rPr>
              <w:t>(</w:t>
            </w:r>
            <w:r w:rsidR="00927B7A" w:rsidRPr="00927B7A">
              <w:rPr>
                <w:rFonts w:ascii="Arial" w:hAnsi="Arial" w:cs="Arial"/>
                <w:bCs/>
                <w:sz w:val="20"/>
                <w:szCs w:val="20"/>
                <w:highlight w:val="yellow"/>
              </w:rPr>
              <w:t>i</w:t>
            </w:r>
            <w:r w:rsidRPr="00927B7A">
              <w:rPr>
                <w:rFonts w:ascii="Arial" w:hAnsi="Arial" w:cs="Arial"/>
                <w:bCs/>
                <w:sz w:val="20"/>
                <w:szCs w:val="20"/>
                <w:highlight w:val="yellow"/>
              </w:rPr>
              <w:t xml:space="preserve">f not </w:t>
            </w:r>
            <w:r w:rsidR="00927B7A">
              <w:rPr>
                <w:rFonts w:ascii="Arial" w:hAnsi="Arial" w:cs="Arial"/>
                <w:bCs/>
                <w:sz w:val="20"/>
                <w:szCs w:val="20"/>
                <w:highlight w:val="yellow"/>
              </w:rPr>
              <w:t xml:space="preserve">previously </w:t>
            </w:r>
            <w:r w:rsidRPr="00927B7A">
              <w:rPr>
                <w:rFonts w:ascii="Arial" w:hAnsi="Arial" w:cs="Arial"/>
                <w:bCs/>
                <w:sz w:val="20"/>
                <w:szCs w:val="20"/>
                <w:highlight w:val="yellow"/>
              </w:rPr>
              <w:t>complete</w:t>
            </w:r>
            <w:r w:rsidR="00927B7A">
              <w:rPr>
                <w:rFonts w:ascii="Arial" w:hAnsi="Arial" w:cs="Arial"/>
                <w:bCs/>
                <w:sz w:val="20"/>
                <w:szCs w:val="20"/>
                <w:highlight w:val="yellow"/>
              </w:rPr>
              <w:t>d)</w:t>
            </w:r>
            <w:r w:rsidR="00927B7A" w:rsidRPr="00927B7A">
              <w:rPr>
                <w:rFonts w:ascii="Arial" w:hAnsi="Arial" w:cs="Arial"/>
                <w:bCs/>
                <w:sz w:val="20"/>
                <w:szCs w:val="20"/>
                <w:highlight w:val="yellow"/>
              </w:rPr>
              <w:t>,</w:t>
            </w:r>
            <w:r w:rsidRPr="00927B7A">
              <w:rPr>
                <w:rFonts w:ascii="Arial" w:hAnsi="Arial" w:cs="Arial"/>
                <w:bCs/>
                <w:sz w:val="20"/>
                <w:szCs w:val="20"/>
                <w:highlight w:val="yellow"/>
              </w:rPr>
              <w:t xml:space="preserve"> and read the </w:t>
            </w:r>
            <w:hyperlink r:id="rId14" w:history="1">
              <w:r w:rsidRPr="00927B7A">
                <w:rPr>
                  <w:rStyle w:val="Hyperlink"/>
                  <w:rFonts w:ascii="Arial" w:hAnsi="Arial" w:cs="Arial"/>
                  <w:bCs/>
                  <w:sz w:val="20"/>
                  <w:szCs w:val="20"/>
                  <w:highlight w:val="yellow"/>
                </w:rPr>
                <w:t xml:space="preserve">DPP </w:t>
              </w:r>
              <w:r w:rsidR="00927B7A" w:rsidRPr="00927B7A">
                <w:rPr>
                  <w:rStyle w:val="Hyperlink"/>
                  <w:rFonts w:ascii="Arial" w:hAnsi="Arial" w:cs="Arial"/>
                  <w:bCs/>
                  <w:sz w:val="20"/>
                  <w:szCs w:val="20"/>
                  <w:highlight w:val="yellow"/>
                </w:rPr>
                <w:t>H</w:t>
              </w:r>
              <w:r w:rsidRPr="00927B7A">
                <w:rPr>
                  <w:rStyle w:val="Hyperlink"/>
                  <w:rFonts w:ascii="Arial" w:hAnsi="Arial" w:cs="Arial"/>
                  <w:bCs/>
                  <w:sz w:val="20"/>
                  <w:szCs w:val="20"/>
                  <w:highlight w:val="yellow"/>
                </w:rPr>
                <w:t>andbook</w:t>
              </w:r>
            </w:hyperlink>
            <w:r w:rsidRPr="00927B7A">
              <w:rPr>
                <w:rFonts w:ascii="Arial" w:hAnsi="Arial" w:cs="Arial"/>
                <w:bCs/>
                <w:sz w:val="20"/>
                <w:szCs w:val="20"/>
                <w:highlight w:val="yellow"/>
              </w:rPr>
              <w:t>.</w:t>
            </w:r>
          </w:p>
        </w:tc>
        <w:tc>
          <w:tcPr>
            <w:tcW w:w="1755" w:type="dxa"/>
          </w:tcPr>
          <w:sdt>
            <w:sdtPr>
              <w:rPr>
                <w:rFonts w:ascii="Arial" w:hAnsi="Arial" w:cs="Arial"/>
                <w:b/>
                <w:sz w:val="20"/>
                <w:szCs w:val="20"/>
              </w:rPr>
              <w:id w:val="-222760925"/>
              <w:placeholder>
                <w:docPart w:val="9B15BF4FE521469C86368320B0E3BF4F"/>
              </w:placeholder>
              <w:showingPlcHdr/>
              <w:dropDownList>
                <w:listItem w:value="Choose an item."/>
                <w:listItem w:displayText="Yes" w:value="Yes"/>
                <w:listItem w:displayText="No" w:value="No"/>
              </w:dropDownList>
            </w:sdtPr>
            <w:sdtContent>
              <w:p w14:paraId="0777481A"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625A5E8C" w14:textId="77777777" w:rsidTr="00CC6E2D">
        <w:trPr>
          <w:cantSplit/>
        </w:trPr>
        <w:tc>
          <w:tcPr>
            <w:tcW w:w="8325" w:type="dxa"/>
          </w:tcPr>
          <w:p w14:paraId="09B9C4E1" w14:textId="77777777" w:rsidR="00CC6E2D" w:rsidRPr="00C66257" w:rsidRDefault="00CC6E2D" w:rsidP="009E07FE">
            <w:pPr>
              <w:spacing w:before="120" w:after="120"/>
              <w:rPr>
                <w:rFonts w:ascii="Arial" w:hAnsi="Arial" w:cs="Arial"/>
                <w:sz w:val="20"/>
                <w:szCs w:val="20"/>
              </w:rPr>
            </w:pPr>
            <w:r w:rsidRPr="00C66257">
              <w:rPr>
                <w:rFonts w:ascii="Arial" w:hAnsi="Arial" w:cs="Arial"/>
                <w:sz w:val="20"/>
                <w:szCs w:val="20"/>
              </w:rPr>
              <w:t xml:space="preserve">Has sufficient information to fully understand the requirements for supporting a student on the King’s College London (KCL) programme.  </w:t>
            </w:r>
          </w:p>
        </w:tc>
        <w:tc>
          <w:tcPr>
            <w:tcW w:w="1755" w:type="dxa"/>
          </w:tcPr>
          <w:sdt>
            <w:sdtPr>
              <w:rPr>
                <w:rFonts w:ascii="Arial" w:hAnsi="Arial" w:cs="Arial"/>
                <w:b/>
                <w:sz w:val="20"/>
                <w:szCs w:val="20"/>
              </w:rPr>
              <w:id w:val="-371151901"/>
              <w:placeholder>
                <w:docPart w:val="42B9B16B5E8C4278B2FD51F84DFE9E1E"/>
              </w:placeholder>
              <w:showingPlcHdr/>
              <w:dropDownList>
                <w:listItem w:value="Choose an item."/>
                <w:listItem w:displayText="Yes" w:value="Yes"/>
                <w:listItem w:displayText="No" w:value="No"/>
              </w:dropDownList>
            </w:sdtPr>
            <w:sdtContent>
              <w:p w14:paraId="36C29852"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6BDA05A6" w14:textId="77777777" w:rsidTr="00CC6E2D">
        <w:trPr>
          <w:cantSplit/>
        </w:trPr>
        <w:tc>
          <w:tcPr>
            <w:tcW w:w="8325" w:type="dxa"/>
          </w:tcPr>
          <w:p w14:paraId="3FEA1C1E" w14:textId="77777777" w:rsidR="00CC6E2D" w:rsidRPr="00C66257" w:rsidRDefault="00CC6E2D" w:rsidP="009E07FE">
            <w:pPr>
              <w:widowControl/>
              <w:spacing w:before="120" w:after="120"/>
              <w:rPr>
                <w:rFonts w:ascii="Arial" w:hAnsi="Arial" w:cs="Arial"/>
                <w:sz w:val="20"/>
                <w:szCs w:val="20"/>
              </w:rPr>
            </w:pPr>
            <w:r w:rsidRPr="00C66257">
              <w:rPr>
                <w:rFonts w:ascii="Arial" w:hAnsi="Arial" w:cs="Arial"/>
                <w:sz w:val="20"/>
                <w:szCs w:val="20"/>
              </w:rPr>
              <w:t xml:space="preserve">Can provide access to learning opportunities which enable </w:t>
            </w:r>
            <w:r>
              <w:rPr>
                <w:rFonts w:ascii="Arial" w:hAnsi="Arial" w:cs="Arial"/>
                <w:sz w:val="20"/>
                <w:szCs w:val="20"/>
              </w:rPr>
              <w:t xml:space="preserve">the student to achieve the </w:t>
            </w:r>
            <w:hyperlink r:id="rId15" w:history="1">
              <w:r w:rsidRPr="00C47BC8">
                <w:rPr>
                  <w:rStyle w:val="Hyperlink"/>
                  <w:rFonts w:ascii="Arial" w:hAnsi="Arial" w:cs="Arial"/>
                  <w:sz w:val="20"/>
                  <w:szCs w:val="20"/>
                </w:rPr>
                <w:t>RPS Competency Framework for all Prescribers</w:t>
              </w:r>
            </w:hyperlink>
            <w:r w:rsidRPr="00C66257">
              <w:rPr>
                <w:rFonts w:ascii="Arial" w:hAnsi="Arial" w:cs="Arial"/>
                <w:sz w:val="20"/>
                <w:szCs w:val="20"/>
              </w:rPr>
              <w:t xml:space="preserve"> and </w:t>
            </w:r>
            <w:r>
              <w:rPr>
                <w:rFonts w:ascii="Arial" w:hAnsi="Arial" w:cs="Arial"/>
                <w:sz w:val="20"/>
                <w:szCs w:val="20"/>
              </w:rPr>
              <w:t xml:space="preserve">can </w:t>
            </w:r>
            <w:r w:rsidRPr="00C66257">
              <w:rPr>
                <w:rFonts w:ascii="Arial" w:hAnsi="Arial" w:cs="Arial"/>
                <w:sz w:val="20"/>
                <w:szCs w:val="20"/>
              </w:rPr>
              <w:t>assess the student’s competenc</w:t>
            </w:r>
            <w:r>
              <w:rPr>
                <w:rFonts w:ascii="Arial" w:hAnsi="Arial" w:cs="Arial"/>
                <w:sz w:val="20"/>
                <w:szCs w:val="20"/>
              </w:rPr>
              <w:t>y</w:t>
            </w:r>
            <w:r w:rsidRPr="00C66257">
              <w:rPr>
                <w:rFonts w:ascii="Arial" w:hAnsi="Arial" w:cs="Arial"/>
                <w:sz w:val="20"/>
                <w:szCs w:val="20"/>
              </w:rPr>
              <w:t xml:space="preserve"> in practice according to the guidelines provided by KCL – this will include the completion of the clinical portfolio</w:t>
            </w:r>
          </w:p>
        </w:tc>
        <w:tc>
          <w:tcPr>
            <w:tcW w:w="1755" w:type="dxa"/>
          </w:tcPr>
          <w:sdt>
            <w:sdtPr>
              <w:rPr>
                <w:rFonts w:ascii="Arial" w:hAnsi="Arial" w:cs="Arial"/>
                <w:b/>
                <w:sz w:val="20"/>
                <w:szCs w:val="20"/>
              </w:rPr>
              <w:id w:val="-1825578059"/>
              <w:placeholder>
                <w:docPart w:val="D1E51F9A5F714123A29CF7E2791C8EF9"/>
              </w:placeholder>
              <w:showingPlcHdr/>
              <w:dropDownList>
                <w:listItem w:value="Choose an item."/>
                <w:listItem w:displayText="Yes" w:value="Yes"/>
                <w:listItem w:displayText="No" w:value="No"/>
              </w:dropDownList>
            </w:sdtPr>
            <w:sdtContent>
              <w:p w14:paraId="13457D06"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57ECD0BB" w14:textId="77777777" w:rsidTr="00CC6E2D">
        <w:trPr>
          <w:cantSplit/>
        </w:trPr>
        <w:tc>
          <w:tcPr>
            <w:tcW w:w="8325" w:type="dxa"/>
          </w:tcPr>
          <w:p w14:paraId="2617B388" w14:textId="77777777" w:rsidR="00CC6E2D" w:rsidRPr="00C66257" w:rsidRDefault="00CC6E2D" w:rsidP="009E07FE">
            <w:pPr>
              <w:spacing w:before="120" w:after="120"/>
              <w:rPr>
                <w:rFonts w:ascii="Arial" w:hAnsi="Arial" w:cs="Arial"/>
                <w:sz w:val="20"/>
                <w:szCs w:val="20"/>
                <w:lang w:val="en-GB"/>
              </w:rPr>
            </w:pPr>
            <w:r w:rsidRPr="00C66257">
              <w:rPr>
                <w:rFonts w:ascii="Arial" w:hAnsi="Arial" w:cs="Arial"/>
                <w:sz w:val="20"/>
                <w:szCs w:val="20"/>
                <w:lang w:val="en-GB"/>
              </w:rPr>
              <w:t xml:space="preserve">Is sufficiently impartial to the outcome for the applicant and, wherever possible, should not be the same person sponsoring them to undertake the programme. </w:t>
            </w:r>
          </w:p>
        </w:tc>
        <w:tc>
          <w:tcPr>
            <w:tcW w:w="1755" w:type="dxa"/>
          </w:tcPr>
          <w:sdt>
            <w:sdtPr>
              <w:rPr>
                <w:rFonts w:ascii="Arial" w:hAnsi="Arial" w:cs="Arial"/>
                <w:b/>
                <w:sz w:val="20"/>
                <w:szCs w:val="20"/>
              </w:rPr>
              <w:id w:val="-2084894167"/>
              <w:placeholder>
                <w:docPart w:val="1E1F2C4E60824B56B85E81A1CCACE812"/>
              </w:placeholder>
              <w:showingPlcHdr/>
              <w:dropDownList>
                <w:listItem w:value="Choose an item."/>
                <w:listItem w:displayText="Yes" w:value="Yes"/>
                <w:listItem w:displayText="No" w:value="No"/>
              </w:dropDownList>
            </w:sdtPr>
            <w:sdtContent>
              <w:p w14:paraId="764F368E" w14:textId="77777777" w:rsidR="00CC6E2D" w:rsidRDefault="00CC6E2D" w:rsidP="009E07FE">
                <w:pPr>
                  <w:spacing w:before="120" w:after="120"/>
                  <w:rPr>
                    <w:rFonts w:ascii="Arial" w:hAnsi="Arial" w:cs="Arial"/>
                    <w:b/>
                    <w:sz w:val="20"/>
                    <w:szCs w:val="20"/>
                  </w:rPr>
                </w:pPr>
                <w:r w:rsidRPr="00FD41A9">
                  <w:rPr>
                    <w:rStyle w:val="PlaceholderText"/>
                    <w:color w:val="505050"/>
                  </w:rPr>
                  <w:t>Choose an item.</w:t>
                </w:r>
              </w:p>
            </w:sdtContent>
          </w:sdt>
        </w:tc>
      </w:tr>
      <w:tr w:rsidR="00CC6E2D" w14:paraId="3C9A535A" w14:textId="77777777" w:rsidTr="00CC6E2D">
        <w:trPr>
          <w:cantSplit/>
        </w:trPr>
        <w:tc>
          <w:tcPr>
            <w:tcW w:w="8325" w:type="dxa"/>
          </w:tcPr>
          <w:p w14:paraId="33108C8C" w14:textId="77777777" w:rsidR="00CC6E2D" w:rsidRPr="00C66257"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hAnsi="Arial" w:cs="Arial"/>
                <w:color w:val="000000" w:themeColor="text1"/>
                <w:sz w:val="20"/>
                <w:szCs w:val="20"/>
              </w:rPr>
              <w:t>Will raise and respond to student conduct and competence concerns.</w:t>
            </w:r>
          </w:p>
        </w:tc>
        <w:tc>
          <w:tcPr>
            <w:tcW w:w="1755" w:type="dxa"/>
          </w:tcPr>
          <w:sdt>
            <w:sdtPr>
              <w:rPr>
                <w:rFonts w:ascii="Arial" w:hAnsi="Arial" w:cs="Arial"/>
                <w:b/>
                <w:sz w:val="20"/>
                <w:szCs w:val="20"/>
              </w:rPr>
              <w:id w:val="262892378"/>
              <w:placeholder>
                <w:docPart w:val="989193CD5BB4460BB7FEEBFF601601B1"/>
              </w:placeholder>
              <w:showingPlcHdr/>
              <w:dropDownList>
                <w:listItem w:value="Choose an item."/>
                <w:listItem w:displayText="Yes" w:value="Yes"/>
                <w:listItem w:displayText="No" w:value="No"/>
              </w:dropDownList>
            </w:sdtPr>
            <w:sdtContent>
              <w:p w14:paraId="1CEC9EF1" w14:textId="77777777" w:rsidR="00CC6E2D" w:rsidRDefault="00CC6E2D" w:rsidP="009E07FE">
                <w:pPr>
                  <w:spacing w:before="120" w:after="120"/>
                  <w:rPr>
                    <w:rFonts w:ascii="Arial" w:hAnsi="Arial" w:cs="Arial"/>
                    <w:b/>
                    <w:sz w:val="20"/>
                    <w:szCs w:val="20"/>
                  </w:rPr>
                </w:pPr>
                <w:r w:rsidRPr="00FD41A9">
                  <w:rPr>
                    <w:rStyle w:val="PlaceholderText"/>
                    <w:color w:val="242424"/>
                  </w:rPr>
                  <w:t>Choose an item.</w:t>
                </w:r>
              </w:p>
            </w:sdtContent>
          </w:sdt>
        </w:tc>
      </w:tr>
      <w:tr w:rsidR="00CC6E2D" w14:paraId="0DA13363" w14:textId="77777777" w:rsidTr="00CC6E2D">
        <w:trPr>
          <w:cantSplit/>
        </w:trPr>
        <w:tc>
          <w:tcPr>
            <w:tcW w:w="8325" w:type="dxa"/>
          </w:tcPr>
          <w:p w14:paraId="077C6855" w14:textId="77777777" w:rsidR="00CC6E2D" w:rsidRPr="00C66257"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eastAsia="Calibri" w:hAnsi="Arial" w:cs="Arial"/>
                <w:color w:val="000000" w:themeColor="text1"/>
                <w:sz w:val="20"/>
                <w:szCs w:val="20"/>
              </w:rPr>
              <w:t xml:space="preserve">I can ensure there are sufficient opportunities to periodically observe the student to inform decisions for assessment and progression </w:t>
            </w:r>
          </w:p>
        </w:tc>
        <w:tc>
          <w:tcPr>
            <w:tcW w:w="1755" w:type="dxa"/>
          </w:tcPr>
          <w:sdt>
            <w:sdtPr>
              <w:rPr>
                <w:rFonts w:ascii="Arial" w:hAnsi="Arial" w:cs="Arial"/>
                <w:b/>
                <w:sz w:val="20"/>
                <w:szCs w:val="20"/>
              </w:rPr>
              <w:id w:val="-177427278"/>
              <w:placeholder>
                <w:docPart w:val="7119D36FE3F54899BD885EA81D153AEA"/>
              </w:placeholder>
              <w:showingPlcHdr/>
              <w:dropDownList>
                <w:listItem w:value="Choose an item."/>
                <w:listItem w:displayText="Yes" w:value="Yes"/>
                <w:listItem w:displayText="No" w:value="No"/>
              </w:dropDownList>
            </w:sdtPr>
            <w:sdtContent>
              <w:p w14:paraId="4ABB470A" w14:textId="77777777" w:rsidR="00CC6E2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4ADED250" w14:textId="77777777" w:rsidTr="00CC6E2D">
        <w:trPr>
          <w:cantSplit/>
        </w:trPr>
        <w:tc>
          <w:tcPr>
            <w:tcW w:w="8325" w:type="dxa"/>
          </w:tcPr>
          <w:p w14:paraId="7C3D0DE4" w14:textId="77777777" w:rsidR="00CC6E2D" w:rsidRPr="00C66257"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eastAsia="Calibri" w:hAnsi="Arial" w:cs="Arial"/>
                <w:color w:val="000000" w:themeColor="text1"/>
                <w:sz w:val="20"/>
                <w:szCs w:val="20"/>
              </w:rPr>
              <w:t xml:space="preserve">I can ensure there are sufficient opportunities to gather and coordinate feedback from the Practice Supervisor and other relevant people to be assured about decisions relating to student assessment and progression. </w:t>
            </w:r>
          </w:p>
        </w:tc>
        <w:tc>
          <w:tcPr>
            <w:tcW w:w="1755" w:type="dxa"/>
          </w:tcPr>
          <w:sdt>
            <w:sdtPr>
              <w:rPr>
                <w:rFonts w:ascii="Arial" w:hAnsi="Arial" w:cs="Arial"/>
                <w:b/>
                <w:sz w:val="20"/>
                <w:szCs w:val="20"/>
              </w:rPr>
              <w:id w:val="-1831751922"/>
              <w:placeholder>
                <w:docPart w:val="D43DD7F1012344A8882B41B07BEE30F2"/>
              </w:placeholder>
              <w:showingPlcHdr/>
              <w:dropDownList>
                <w:listItem w:value="Choose an item."/>
                <w:listItem w:displayText="Yes" w:value="Yes"/>
                <w:listItem w:displayText="No" w:value="No"/>
              </w:dropDownList>
            </w:sdtPr>
            <w:sdtContent>
              <w:p w14:paraId="4D4AD51F" w14:textId="77777777" w:rsidR="00CC6E2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7A3046CC" w14:textId="77777777" w:rsidTr="00CC6E2D">
        <w:trPr>
          <w:cantSplit/>
        </w:trPr>
        <w:tc>
          <w:tcPr>
            <w:tcW w:w="8325" w:type="dxa"/>
          </w:tcPr>
          <w:p w14:paraId="61372EE9" w14:textId="77777777" w:rsidR="00CC6E2D" w:rsidRPr="00C66257"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eastAsia="Calibri" w:hAnsi="Arial" w:cs="Arial"/>
                <w:color w:val="000000" w:themeColor="text1"/>
                <w:sz w:val="20"/>
                <w:szCs w:val="20"/>
              </w:rPr>
              <w:t>I agree to work in partnership with the nominated Academic Assessor to evaluate and recommend the student for progression in line with programme standards.</w:t>
            </w:r>
          </w:p>
        </w:tc>
        <w:tc>
          <w:tcPr>
            <w:tcW w:w="1755" w:type="dxa"/>
          </w:tcPr>
          <w:sdt>
            <w:sdtPr>
              <w:rPr>
                <w:rFonts w:ascii="Arial" w:hAnsi="Arial" w:cs="Arial"/>
                <w:b/>
                <w:sz w:val="20"/>
                <w:szCs w:val="20"/>
              </w:rPr>
              <w:id w:val="485829316"/>
              <w:placeholder>
                <w:docPart w:val="4478539D340A41438BB672259A19D3A2"/>
              </w:placeholder>
              <w:showingPlcHdr/>
              <w:dropDownList>
                <w:listItem w:value="Choose an item."/>
                <w:listItem w:displayText="Yes" w:value="Yes"/>
                <w:listItem w:displayText="No" w:value="No"/>
              </w:dropDownList>
            </w:sdtPr>
            <w:sdtContent>
              <w:p w14:paraId="1D0F9769" w14:textId="77777777" w:rsidR="00CC6E2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20DCCA2E" w14:textId="77777777" w:rsidTr="00CC6E2D">
        <w:trPr>
          <w:cantSplit/>
        </w:trPr>
        <w:tc>
          <w:tcPr>
            <w:tcW w:w="8325" w:type="dxa"/>
          </w:tcPr>
          <w:p w14:paraId="2918EE08" w14:textId="77777777" w:rsidR="00CC6E2D" w:rsidRPr="003E210A" w:rsidRDefault="00CC6E2D" w:rsidP="009E07FE">
            <w:pPr>
              <w:pStyle w:val="NormalWeb"/>
              <w:spacing w:before="120" w:beforeAutospacing="0" w:after="120" w:afterAutospacing="0"/>
              <w:rPr>
                <w:rFonts w:ascii="Arial" w:eastAsia="Calibri" w:hAnsi="Arial" w:cs="Arial"/>
                <w:b/>
                <w:bCs/>
                <w:color w:val="000000" w:themeColor="text1"/>
                <w:sz w:val="20"/>
                <w:szCs w:val="20"/>
              </w:rPr>
            </w:pPr>
            <w:r w:rsidRPr="00787A8C">
              <w:rPr>
                <w:rFonts w:ascii="Arial" w:eastAsia="Calibri" w:hAnsi="Arial" w:cs="Arial"/>
                <w:b/>
                <w:bCs/>
                <w:color w:val="000000" w:themeColor="text1"/>
                <w:sz w:val="20"/>
                <w:szCs w:val="20"/>
              </w:rPr>
              <w:t>For Aesthetic Practitioners only</w:t>
            </w:r>
            <w:r>
              <w:rPr>
                <w:rFonts w:ascii="Arial" w:eastAsia="Calibri" w:hAnsi="Arial" w:cs="Arial"/>
                <w:b/>
                <w:bCs/>
                <w:color w:val="000000" w:themeColor="text1"/>
                <w:sz w:val="20"/>
                <w:szCs w:val="20"/>
              </w:rPr>
              <w:t xml:space="preserve">: </w:t>
            </w:r>
            <w:r w:rsidRPr="0069415A">
              <w:rPr>
                <w:rFonts w:ascii="Arial" w:eastAsia="Calibri" w:hAnsi="Arial" w:cs="Arial"/>
                <w:color w:val="000000" w:themeColor="text1"/>
                <w:sz w:val="20"/>
                <w:szCs w:val="20"/>
                <w:lang w:val="en-US"/>
              </w:rPr>
              <w:t>Active and Compliant Member a Professional Standards Register (related to Cosmetic Medicine) or practice from a private healthcare environment that is regulated by a Health Care Regulator (CQC, HIW, HIS)</w:t>
            </w:r>
            <w:r>
              <w:rPr>
                <w:rFonts w:ascii="Arial" w:eastAsia="Calibri" w:hAnsi="Arial" w:cs="Arial"/>
                <w:color w:val="000000" w:themeColor="text1"/>
                <w:sz w:val="20"/>
                <w:szCs w:val="20"/>
                <w:lang w:val="en-US"/>
              </w:rPr>
              <w:t>.</w:t>
            </w:r>
          </w:p>
          <w:p w14:paraId="3C706E5E" w14:textId="77777777" w:rsidR="00CC6E2D" w:rsidRPr="00C66257" w:rsidRDefault="00CC6E2D" w:rsidP="009E07FE">
            <w:pPr>
              <w:pStyle w:val="NormalWeb"/>
              <w:spacing w:before="120" w:beforeAutospacing="0" w:after="120" w:afterAutospacing="0"/>
              <w:rPr>
                <w:rFonts w:ascii="Arial" w:eastAsia="Calibri" w:hAnsi="Arial" w:cs="Arial"/>
                <w:color w:val="000000" w:themeColor="text1"/>
                <w:sz w:val="20"/>
                <w:szCs w:val="20"/>
              </w:rPr>
            </w:pPr>
            <w:r w:rsidRPr="002B52A7">
              <w:rPr>
                <w:rFonts w:ascii="Arial" w:eastAsia="Calibri" w:hAnsi="Arial" w:cs="Arial"/>
                <w:b/>
                <w:bCs/>
                <w:color w:val="000000" w:themeColor="text1"/>
                <w:sz w:val="20"/>
                <w:szCs w:val="20"/>
                <w:lang w:val="en-US"/>
              </w:rPr>
              <w:t xml:space="preserve">Please state </w:t>
            </w:r>
            <w:r>
              <w:rPr>
                <w:rFonts w:ascii="Arial" w:eastAsia="Calibri" w:hAnsi="Arial" w:cs="Arial"/>
                <w:b/>
                <w:bCs/>
                <w:color w:val="000000" w:themeColor="text1"/>
                <w:sz w:val="20"/>
                <w:szCs w:val="20"/>
                <w:lang w:val="en-US"/>
              </w:rPr>
              <w:t xml:space="preserve">the </w:t>
            </w:r>
            <w:r w:rsidRPr="002B52A7">
              <w:rPr>
                <w:rFonts w:ascii="Arial" w:eastAsia="Calibri" w:hAnsi="Arial" w:cs="Arial"/>
                <w:b/>
                <w:bCs/>
                <w:color w:val="000000" w:themeColor="text1"/>
                <w:sz w:val="20"/>
                <w:szCs w:val="20"/>
                <w:lang w:val="en-US"/>
              </w:rPr>
              <w:t xml:space="preserve">Professional Standards Register you are a member of </w:t>
            </w:r>
            <w:r>
              <w:rPr>
                <w:rFonts w:ascii="Arial" w:eastAsia="Calibri" w:hAnsi="Arial" w:cs="Arial"/>
                <w:b/>
                <w:bCs/>
                <w:color w:val="000000" w:themeColor="text1"/>
                <w:sz w:val="20"/>
                <w:szCs w:val="20"/>
                <w:lang w:val="en-US"/>
              </w:rPr>
              <w:t>and membership number and / or</w:t>
            </w:r>
            <w:r w:rsidRPr="002B52A7">
              <w:rPr>
                <w:rFonts w:ascii="Arial" w:eastAsia="Calibri" w:hAnsi="Arial" w:cs="Arial"/>
                <w:b/>
                <w:bCs/>
                <w:color w:val="000000" w:themeColor="text1"/>
                <w:sz w:val="20"/>
                <w:szCs w:val="20"/>
                <w:lang w:val="en-US"/>
              </w:rPr>
              <w:t xml:space="preserve"> provide </w:t>
            </w:r>
            <w:r>
              <w:rPr>
                <w:rFonts w:ascii="Arial" w:eastAsia="Calibri" w:hAnsi="Arial" w:cs="Arial"/>
                <w:b/>
                <w:bCs/>
                <w:color w:val="000000" w:themeColor="text1"/>
                <w:sz w:val="20"/>
                <w:szCs w:val="20"/>
                <w:lang w:val="en-US"/>
              </w:rPr>
              <w:t xml:space="preserve">the CQC outcome and </w:t>
            </w:r>
            <w:r w:rsidRPr="002B52A7">
              <w:rPr>
                <w:rFonts w:ascii="Arial" w:eastAsia="Calibri" w:hAnsi="Arial" w:cs="Arial"/>
                <w:b/>
                <w:bCs/>
                <w:color w:val="000000" w:themeColor="text1"/>
                <w:sz w:val="20"/>
                <w:szCs w:val="20"/>
                <w:lang w:val="en-US"/>
              </w:rPr>
              <w:t>weblink to CQC report.</w:t>
            </w:r>
          </w:p>
        </w:tc>
        <w:tc>
          <w:tcPr>
            <w:tcW w:w="1755" w:type="dxa"/>
          </w:tcPr>
          <w:sdt>
            <w:sdtPr>
              <w:rPr>
                <w:rFonts w:ascii="Arial" w:hAnsi="Arial" w:cs="Arial"/>
                <w:b/>
                <w:sz w:val="20"/>
                <w:szCs w:val="20"/>
              </w:rPr>
              <w:id w:val="-221449101"/>
              <w:placeholder>
                <w:docPart w:val="AACD1F9CD63543B5B49F45E4B41ED26C"/>
              </w:placeholder>
              <w:showingPlcHdr/>
              <w:dropDownList>
                <w:listItem w:value="Choose an item."/>
                <w:listItem w:displayText="Yes" w:value="Yes"/>
                <w:listItem w:displayText="No" w:value="No"/>
              </w:dropDownList>
            </w:sdtPr>
            <w:sdtContent>
              <w:p w14:paraId="4046CE3C" w14:textId="77777777" w:rsidR="00CC6E2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p w14:paraId="7762B593" w14:textId="77777777" w:rsidR="00CC6E2D" w:rsidRDefault="00CC6E2D" w:rsidP="009E07FE">
            <w:pPr>
              <w:spacing w:before="120" w:after="120"/>
              <w:rPr>
                <w:rFonts w:ascii="Arial" w:hAnsi="Arial" w:cs="Arial"/>
                <w:b/>
                <w:sz w:val="20"/>
                <w:szCs w:val="20"/>
              </w:rPr>
            </w:pPr>
          </w:p>
        </w:tc>
      </w:tr>
      <w:tr w:rsidR="00CC6E2D" w14:paraId="3D5C1CFD" w14:textId="77777777" w:rsidTr="00CC6E2D">
        <w:trPr>
          <w:cantSplit/>
        </w:trPr>
        <w:tc>
          <w:tcPr>
            <w:tcW w:w="8325" w:type="dxa"/>
          </w:tcPr>
          <w:p w14:paraId="51451144" w14:textId="77777777" w:rsidR="00CC6E2D" w:rsidRPr="0007743D" w:rsidRDefault="00CC6E2D" w:rsidP="009E07FE">
            <w:pPr>
              <w:pStyle w:val="NormalWeb"/>
              <w:spacing w:before="120" w:beforeAutospacing="0" w:after="120" w:afterAutospacing="0"/>
              <w:rPr>
                <w:rFonts w:ascii="Arial" w:eastAsia="Calibri" w:hAnsi="Arial" w:cs="Arial"/>
                <w:color w:val="000000" w:themeColor="text1"/>
                <w:sz w:val="20"/>
                <w:szCs w:val="20"/>
              </w:rPr>
            </w:pPr>
            <w:r w:rsidRPr="0007743D">
              <w:rPr>
                <w:rFonts w:ascii="Arial" w:eastAsia="Calibri" w:hAnsi="Arial" w:cs="Arial"/>
                <w:color w:val="000000" w:themeColor="text1"/>
                <w:sz w:val="20"/>
                <w:szCs w:val="20"/>
              </w:rPr>
              <w:t xml:space="preserve">It is an NMC requirement that anyone undertaking the role of a Practice Assessor must understand the </w:t>
            </w:r>
            <w:hyperlink r:id="rId16" w:history="1">
              <w:r w:rsidRPr="0007743D">
                <w:rPr>
                  <w:rStyle w:val="Hyperlink"/>
                  <w:rFonts w:ascii="Arial" w:eastAsia="Calibri" w:hAnsi="Arial" w:cs="Arial"/>
                  <w:sz w:val="20"/>
                  <w:szCs w:val="20"/>
                </w:rPr>
                <w:t>NMC Standards for student supervision and assessment</w:t>
              </w:r>
            </w:hyperlink>
            <w:r w:rsidRPr="0007743D">
              <w:rPr>
                <w:rFonts w:ascii="Arial" w:eastAsia="Calibri" w:hAnsi="Arial" w:cs="Arial"/>
                <w:color w:val="000000" w:themeColor="text1"/>
                <w:sz w:val="20"/>
                <w:szCs w:val="20"/>
              </w:rPr>
              <w:t xml:space="preserve"> (SSSA). </w:t>
            </w:r>
          </w:p>
          <w:p w14:paraId="61B42D46" w14:textId="49E0D32C" w:rsidR="00CC6E2D" w:rsidRPr="00C66257"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eastAsia="Calibri" w:hAnsi="Arial" w:cs="Arial"/>
                <w:color w:val="000000" w:themeColor="text1"/>
                <w:sz w:val="20"/>
                <w:szCs w:val="20"/>
              </w:rPr>
              <w:t xml:space="preserve">I have undertaken preparation for the </w:t>
            </w:r>
            <w:hyperlink r:id="rId17" w:history="1">
              <w:r w:rsidRPr="0007743D">
                <w:rPr>
                  <w:rStyle w:val="Hyperlink"/>
                  <w:rFonts w:ascii="Arial" w:eastAsia="Calibri" w:hAnsi="Arial" w:cs="Arial"/>
                  <w:sz w:val="20"/>
                  <w:szCs w:val="20"/>
                </w:rPr>
                <w:t>NMC Standards for student supervision and assessment</w:t>
              </w:r>
            </w:hyperlink>
            <w:r w:rsidRPr="00C66257">
              <w:rPr>
                <w:rFonts w:ascii="Arial" w:eastAsia="Calibri" w:hAnsi="Arial" w:cs="Arial"/>
                <w:color w:val="000000" w:themeColor="text1"/>
                <w:sz w:val="20"/>
                <w:szCs w:val="20"/>
              </w:rPr>
              <w:t xml:space="preserve"> (SSSA) prior to the student commencing practice as part of the prescribing module</w:t>
            </w:r>
            <w:r w:rsidR="00A24139">
              <w:rPr>
                <w:rFonts w:ascii="Arial" w:eastAsia="Calibri" w:hAnsi="Arial" w:cs="Arial"/>
                <w:color w:val="000000" w:themeColor="text1"/>
                <w:sz w:val="20"/>
                <w:szCs w:val="20"/>
              </w:rPr>
              <w:t>.</w:t>
            </w:r>
          </w:p>
        </w:tc>
        <w:tc>
          <w:tcPr>
            <w:tcW w:w="1755" w:type="dxa"/>
          </w:tcPr>
          <w:sdt>
            <w:sdtPr>
              <w:rPr>
                <w:rFonts w:ascii="Arial" w:hAnsi="Arial" w:cs="Arial"/>
                <w:b/>
                <w:sz w:val="20"/>
                <w:szCs w:val="20"/>
              </w:rPr>
              <w:id w:val="-147596473"/>
              <w:placeholder>
                <w:docPart w:val="0D7204894EC0475D8CAE2835736F91CB"/>
              </w:placeholder>
              <w:showingPlcHdr/>
              <w:dropDownList>
                <w:listItem w:value="Choose an item."/>
                <w:listItem w:displayText="Yes" w:value="Yes"/>
                <w:listItem w:displayText="No" w:value="No"/>
              </w:dropDownList>
            </w:sdtPr>
            <w:sdtContent>
              <w:p w14:paraId="5839D2E2" w14:textId="77777777" w:rsidR="00CC6E2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A24139" w14:paraId="619A3ECD" w14:textId="77777777" w:rsidTr="00CC6E2D">
        <w:trPr>
          <w:cantSplit/>
        </w:trPr>
        <w:tc>
          <w:tcPr>
            <w:tcW w:w="8325" w:type="dxa"/>
          </w:tcPr>
          <w:p w14:paraId="7C4DFE46" w14:textId="77777777" w:rsidR="00A24139" w:rsidRPr="00C66257" w:rsidRDefault="00A24139" w:rsidP="00A24139">
            <w:pPr>
              <w:rPr>
                <w:rFonts w:ascii="Arial" w:eastAsia="Calibri" w:hAnsi="Arial" w:cs="Arial"/>
                <w:i/>
                <w:iCs/>
                <w:color w:val="000000" w:themeColor="text1"/>
                <w:sz w:val="20"/>
                <w:szCs w:val="20"/>
              </w:rPr>
            </w:pPr>
            <w:r w:rsidRPr="00C66257">
              <w:rPr>
                <w:rFonts w:ascii="Arial" w:eastAsia="Calibri" w:hAnsi="Arial" w:cs="Arial"/>
                <w:b/>
                <w:bCs/>
                <w:color w:val="000000" w:themeColor="text1"/>
                <w:sz w:val="20"/>
                <w:szCs w:val="20"/>
              </w:rPr>
              <w:lastRenderedPageBreak/>
              <w:t>F NO,</w:t>
            </w:r>
            <w:r>
              <w:rPr>
                <w:rFonts w:ascii="Arial" w:eastAsia="Calibri" w:hAnsi="Arial" w:cs="Arial"/>
                <w:b/>
                <w:bCs/>
                <w:color w:val="000000" w:themeColor="text1"/>
                <w:sz w:val="20"/>
                <w:szCs w:val="20"/>
              </w:rPr>
              <w:t xml:space="preserve"> </w:t>
            </w:r>
            <w:r w:rsidRPr="00C66257">
              <w:rPr>
                <w:rFonts w:ascii="Arial" w:eastAsia="Calibri" w:hAnsi="Arial" w:cs="Arial"/>
                <w:i/>
                <w:iCs/>
                <w:color w:val="000000" w:themeColor="text1"/>
                <w:sz w:val="20"/>
                <w:szCs w:val="20"/>
              </w:rPr>
              <w:t>For those who are not familiar with the</w:t>
            </w:r>
            <w:r>
              <w:rPr>
                <w:rFonts w:ascii="Arial" w:eastAsia="Calibri" w:hAnsi="Arial" w:cs="Arial"/>
                <w:i/>
                <w:iCs/>
                <w:color w:val="000000" w:themeColor="text1"/>
                <w:sz w:val="20"/>
                <w:szCs w:val="20"/>
              </w:rPr>
              <w:t xml:space="preserve"> SSSA</w:t>
            </w:r>
            <w:r w:rsidRPr="00C66257">
              <w:rPr>
                <w:rFonts w:ascii="Arial" w:eastAsia="Calibri" w:hAnsi="Arial" w:cs="Arial"/>
                <w:i/>
                <w:iCs/>
                <w:color w:val="000000" w:themeColor="text1"/>
                <w:sz w:val="20"/>
                <w:szCs w:val="20"/>
              </w:rPr>
              <w:t xml:space="preserve"> standards, we provide a short, narrated PowerPoint slide set which explains the framework which they can access once the student they are supporting has started the module (so they do not need to do it in advance). We also offer the opportunity for all PA/PSs to attend drop-ins during the module to discuss any issues they may have regarding supervision/assessment or the NMC requirement</w:t>
            </w:r>
          </w:p>
          <w:p w14:paraId="19A5336B" w14:textId="5720CE0C" w:rsidR="00A24139" w:rsidRPr="0007743D" w:rsidRDefault="00A24139" w:rsidP="00A24139">
            <w:pPr>
              <w:pStyle w:val="NormalWeb"/>
              <w:spacing w:before="120" w:beforeAutospacing="0" w:after="120" w:afterAutospacing="0"/>
              <w:rPr>
                <w:rFonts w:ascii="Arial" w:eastAsia="Calibri" w:hAnsi="Arial" w:cs="Arial"/>
                <w:color w:val="000000" w:themeColor="text1"/>
                <w:sz w:val="20"/>
                <w:szCs w:val="20"/>
              </w:rPr>
            </w:pPr>
            <w:r w:rsidRPr="00C66257">
              <w:rPr>
                <w:rFonts w:ascii="Arial" w:eastAsia="Calibri" w:hAnsi="Arial" w:cs="Arial"/>
                <w:color w:val="000000" w:themeColor="text1"/>
                <w:sz w:val="20"/>
                <w:szCs w:val="20"/>
              </w:rPr>
              <w:t xml:space="preserve">I confirm that I am prepared to undertaken preparation for the </w:t>
            </w:r>
            <w:hyperlink r:id="rId18" w:history="1">
              <w:r w:rsidRPr="00D8408B">
                <w:rPr>
                  <w:rStyle w:val="Hyperlink"/>
                  <w:rFonts w:ascii="Arial" w:eastAsia="Calibri" w:hAnsi="Arial" w:cs="Arial"/>
                  <w:sz w:val="20"/>
                  <w:szCs w:val="20"/>
                </w:rPr>
                <w:t>NMC Standards for student supervision and assessment</w:t>
              </w:r>
            </w:hyperlink>
            <w:r w:rsidRPr="00C66257">
              <w:rPr>
                <w:rFonts w:ascii="Arial" w:eastAsia="Calibri" w:hAnsi="Arial" w:cs="Arial"/>
                <w:color w:val="000000" w:themeColor="text1"/>
                <w:sz w:val="20"/>
                <w:szCs w:val="20"/>
              </w:rPr>
              <w:t xml:space="preserve"> (SSSA) prior to the student commencing practice as part of the prescribing module as below                                                     </w:t>
            </w:r>
          </w:p>
        </w:tc>
        <w:tc>
          <w:tcPr>
            <w:tcW w:w="1755" w:type="dxa"/>
          </w:tcPr>
          <w:sdt>
            <w:sdtPr>
              <w:rPr>
                <w:rFonts w:ascii="Arial" w:hAnsi="Arial" w:cs="Arial"/>
                <w:b/>
                <w:sz w:val="20"/>
                <w:szCs w:val="20"/>
              </w:rPr>
              <w:id w:val="449048388"/>
              <w:placeholder>
                <w:docPart w:val="634EE53E626542FD97A3E3380B0A382E"/>
              </w:placeholder>
              <w:showingPlcHdr/>
              <w:dropDownList>
                <w:listItem w:value="Choose an item."/>
                <w:listItem w:displayText="Yes" w:value="Yes"/>
                <w:listItem w:displayText="No" w:value="No"/>
              </w:dropDownList>
            </w:sdtPr>
            <w:sdtContent>
              <w:p w14:paraId="32562942" w14:textId="77777777" w:rsidR="00A24139" w:rsidRDefault="00A24139" w:rsidP="00A24139">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p w14:paraId="71B25600" w14:textId="77777777" w:rsidR="00A24139" w:rsidRDefault="00A24139" w:rsidP="009E07FE">
            <w:pPr>
              <w:spacing w:before="120" w:after="120"/>
              <w:rPr>
                <w:rFonts w:ascii="Arial" w:hAnsi="Arial" w:cs="Arial"/>
                <w:b/>
                <w:sz w:val="20"/>
                <w:szCs w:val="20"/>
              </w:rPr>
            </w:pPr>
          </w:p>
        </w:tc>
      </w:tr>
      <w:tr w:rsidR="00CC6E2D" w14:paraId="5DE02CD8" w14:textId="77777777" w:rsidTr="00A24139">
        <w:trPr>
          <w:cantSplit/>
          <w:trHeight w:val="2261"/>
        </w:trPr>
        <w:tc>
          <w:tcPr>
            <w:tcW w:w="10080" w:type="dxa"/>
            <w:gridSpan w:val="2"/>
          </w:tcPr>
          <w:p w14:paraId="279D8B27" w14:textId="77777777" w:rsidR="00CC6E2D" w:rsidRDefault="00CC6E2D" w:rsidP="00CC6E2D">
            <w:pPr>
              <w:spacing w:before="133"/>
              <w:rPr>
                <w:rFonts w:ascii="Arial" w:eastAsia="Corbel" w:hAnsi="Arial" w:cs="Arial"/>
                <w:sz w:val="20"/>
                <w:szCs w:val="20"/>
              </w:rPr>
            </w:pPr>
            <w:r w:rsidRPr="004D5DBC">
              <w:rPr>
                <w:rFonts w:ascii="Arial" w:eastAsia="Corbel" w:hAnsi="Arial" w:cs="Arial"/>
                <w:sz w:val="20"/>
                <w:szCs w:val="20"/>
              </w:rPr>
              <w:t>Briefly state your supervision and assessment preparation and experience:</w:t>
            </w:r>
          </w:p>
          <w:p w14:paraId="783D2C7A" w14:textId="6A2DF4C7" w:rsidR="00CC6E2D" w:rsidRPr="00CC6E2D" w:rsidRDefault="00CC6E2D" w:rsidP="00CC6E2D">
            <w:pPr>
              <w:spacing w:before="133"/>
              <w:rPr>
                <w:rFonts w:ascii="Arial" w:eastAsia="Corbel" w:hAnsi="Arial" w:cs="Arial"/>
                <w:sz w:val="20"/>
                <w:szCs w:val="20"/>
              </w:rPr>
            </w:pPr>
          </w:p>
        </w:tc>
      </w:tr>
    </w:tbl>
    <w:p w14:paraId="1654E1ED" w14:textId="77777777" w:rsidR="00CC6E2D" w:rsidRPr="00C66257" w:rsidRDefault="00CC6E2D" w:rsidP="00CC6E2D">
      <w:pPr>
        <w:pStyle w:val="BodyText"/>
        <w:spacing w:before="0"/>
        <w:ind w:left="0"/>
        <w:rPr>
          <w:rFonts w:ascii="Arial" w:hAnsi="Arial" w:cs="Arial"/>
          <w:b/>
          <w:spacing w:val="-2"/>
          <w:sz w:val="20"/>
          <w:szCs w:val="20"/>
        </w:rPr>
      </w:pPr>
    </w:p>
    <w:p w14:paraId="360D941B" w14:textId="625AE6E7" w:rsidR="00CC6E2D" w:rsidRPr="00CC6E2D" w:rsidRDefault="00CC6E2D" w:rsidP="00CC6E2D">
      <w:pPr>
        <w:pStyle w:val="BodyText"/>
        <w:spacing w:before="0"/>
        <w:ind w:left="0"/>
        <w:rPr>
          <w:rFonts w:ascii="Arial" w:eastAsia="Franklin Gothic Medium Cond" w:hAnsi="Arial" w:cs="Arial"/>
          <w:b/>
          <w:sz w:val="28"/>
          <w:szCs w:val="28"/>
        </w:rPr>
      </w:pPr>
      <w:r w:rsidRPr="00CC6E2D">
        <w:rPr>
          <w:rFonts w:ascii="Arial" w:hAnsi="Arial" w:cs="Arial"/>
          <w:b/>
          <w:spacing w:val="-2"/>
          <w:sz w:val="28"/>
          <w:szCs w:val="28"/>
        </w:rPr>
        <w:t>Responsibilities</w:t>
      </w:r>
      <w:r w:rsidRPr="00CC6E2D">
        <w:rPr>
          <w:rFonts w:ascii="Arial" w:hAnsi="Arial" w:cs="Arial"/>
          <w:b/>
          <w:spacing w:val="2"/>
          <w:sz w:val="28"/>
          <w:szCs w:val="28"/>
        </w:rPr>
        <w:t xml:space="preserve"> </w:t>
      </w:r>
      <w:r w:rsidRPr="00CC6E2D">
        <w:rPr>
          <w:rFonts w:ascii="Arial" w:hAnsi="Arial" w:cs="Arial"/>
          <w:b/>
          <w:spacing w:val="-3"/>
          <w:sz w:val="28"/>
          <w:szCs w:val="28"/>
        </w:rPr>
        <w:t>for</w:t>
      </w:r>
      <w:r w:rsidRPr="00CC6E2D">
        <w:rPr>
          <w:rFonts w:ascii="Arial" w:hAnsi="Arial" w:cs="Arial"/>
          <w:b/>
          <w:spacing w:val="2"/>
          <w:sz w:val="28"/>
          <w:szCs w:val="28"/>
        </w:rPr>
        <w:t xml:space="preserve"> </w:t>
      </w:r>
      <w:r w:rsidRPr="00CC6E2D">
        <w:rPr>
          <w:rFonts w:ascii="Arial" w:hAnsi="Arial" w:cs="Arial"/>
          <w:b/>
          <w:spacing w:val="-2"/>
          <w:sz w:val="28"/>
          <w:szCs w:val="28"/>
        </w:rPr>
        <w:t>Practice Assessors</w:t>
      </w:r>
    </w:p>
    <w:tbl>
      <w:tblPr>
        <w:tblStyle w:val="TableGrid"/>
        <w:tblW w:w="0" w:type="auto"/>
        <w:tblLook w:val="04A0" w:firstRow="1" w:lastRow="0" w:firstColumn="1" w:lastColumn="0" w:noHBand="0" w:noVBand="1"/>
      </w:tblPr>
      <w:tblGrid>
        <w:gridCol w:w="10080"/>
      </w:tblGrid>
      <w:tr w:rsidR="00CC6E2D" w14:paraId="2C61D0BC" w14:textId="77777777" w:rsidTr="009E07FE">
        <w:tc>
          <w:tcPr>
            <w:tcW w:w="10080" w:type="dxa"/>
          </w:tcPr>
          <w:p w14:paraId="1A986EFC" w14:textId="77777777" w:rsidR="00CC6E2D" w:rsidRPr="00CC6E2D" w:rsidRDefault="00CC6E2D" w:rsidP="00CC6E2D">
            <w:pPr>
              <w:pStyle w:val="BodyText"/>
              <w:spacing w:before="139"/>
              <w:ind w:left="0" w:right="396"/>
              <w:rPr>
                <w:rFonts w:ascii="Arial" w:hAnsi="Arial" w:cs="Arial"/>
                <w:sz w:val="20"/>
                <w:szCs w:val="20"/>
              </w:rPr>
            </w:pPr>
            <w:r w:rsidRPr="00CC6E2D">
              <w:rPr>
                <w:rFonts w:ascii="Arial" w:hAnsi="Arial" w:cs="Arial"/>
                <w:sz w:val="20"/>
                <w:szCs w:val="20"/>
              </w:rPr>
              <w:t>Before taking on the role of Practice Assessor we would like you to consider the competencies needed to effectively undertake this role. The Practice Assessor has a crucial role in the oversight of the education and in the assessment of nurse and midwife non-medical</w:t>
            </w:r>
            <w:r w:rsidRPr="00CC6E2D">
              <w:rPr>
                <w:rFonts w:ascii="Arial" w:hAnsi="Arial" w:cs="Arial"/>
                <w:w w:val="99"/>
                <w:sz w:val="20"/>
                <w:szCs w:val="20"/>
              </w:rPr>
              <w:t xml:space="preserve"> </w:t>
            </w:r>
            <w:r w:rsidRPr="00CC6E2D">
              <w:rPr>
                <w:rFonts w:ascii="Arial" w:hAnsi="Arial" w:cs="Arial"/>
                <w:sz w:val="20"/>
                <w:szCs w:val="20"/>
              </w:rPr>
              <w:t>prescribers. This involves:</w:t>
            </w:r>
          </w:p>
          <w:p w14:paraId="64E68958"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Ensuring that a learning contract has been established for the student</w:t>
            </w:r>
          </w:p>
          <w:p w14:paraId="7B2FDFF7"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Ensuring a learning programme has been planned which will provide the opportunity for the student to meet their learning objectives and gain competency in prescribing</w:t>
            </w:r>
          </w:p>
          <w:p w14:paraId="76AFEF41"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Ensure learning is facilitated which encourages critical thinking and reflection and enables the student to integrate theory with practice</w:t>
            </w:r>
          </w:p>
          <w:p w14:paraId="567A7970"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Ensure that dedicated time and opportunities are provided for the student to observe how consultations are conducted and management plans are developed</w:t>
            </w:r>
          </w:p>
          <w:p w14:paraId="33919C06"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Ensure that opportunities are available for the student to carry out consultations and suggest clinical management and prescribing options</w:t>
            </w:r>
          </w:p>
          <w:p w14:paraId="741B5FF4"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 xml:space="preserve">Ensuring there are sufficient learning resources available to support evidence-based practice </w:t>
            </w:r>
          </w:p>
          <w:p w14:paraId="593D024F"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Taking opportunities to allow in-depth discussion and analysis of clinical management using a random case analysis approach, when patient/client care and prescribing behaviour can be examined</w:t>
            </w:r>
          </w:p>
          <w:p w14:paraId="148E757B" w14:textId="77777777" w:rsidR="00CC6E2D" w:rsidRPr="00C66257" w:rsidRDefault="00CC6E2D" w:rsidP="00CC6E2D">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Assessing and verifying that, by the end of the course, the student is competent to assume the prescribing role</w:t>
            </w:r>
          </w:p>
          <w:p w14:paraId="383DAEED" w14:textId="77777777" w:rsidR="00CC6E2D" w:rsidRDefault="00CC6E2D" w:rsidP="00CC6E2D">
            <w:pPr>
              <w:pStyle w:val="BodyText"/>
              <w:tabs>
                <w:tab w:val="left" w:pos="462"/>
              </w:tabs>
              <w:spacing w:before="114" w:line="241" w:lineRule="auto"/>
              <w:ind w:left="0" w:right="228"/>
              <w:rPr>
                <w:rFonts w:ascii="Arial" w:hAnsi="Arial" w:cs="Arial"/>
                <w:b/>
                <w:spacing w:val="-3"/>
                <w:sz w:val="20"/>
                <w:szCs w:val="20"/>
              </w:rPr>
            </w:pPr>
          </w:p>
          <w:p w14:paraId="316C7943" w14:textId="77777777" w:rsidR="00CC6E2D" w:rsidRPr="00CC6E2D" w:rsidRDefault="00CC6E2D" w:rsidP="00CC6E2D">
            <w:pPr>
              <w:pStyle w:val="BodyText"/>
              <w:tabs>
                <w:tab w:val="left" w:pos="462"/>
              </w:tabs>
              <w:spacing w:before="114" w:line="241" w:lineRule="auto"/>
              <w:ind w:left="0" w:right="228"/>
              <w:rPr>
                <w:rFonts w:ascii="Arial" w:eastAsia="Franklin Gothic Medium Cond" w:hAnsi="Arial" w:cs="Arial"/>
                <w:b/>
                <w:sz w:val="20"/>
                <w:szCs w:val="20"/>
              </w:rPr>
            </w:pPr>
            <w:r w:rsidRPr="00CC6E2D">
              <w:rPr>
                <w:rFonts w:ascii="Arial" w:hAnsi="Arial" w:cs="Arial"/>
                <w:b/>
                <w:sz w:val="20"/>
                <w:szCs w:val="20"/>
              </w:rPr>
              <w:t>Practice Assessor Statement</w:t>
            </w:r>
            <w:r w:rsidRPr="00CC6E2D">
              <w:rPr>
                <w:rFonts w:ascii="Arial" w:eastAsia="Franklin Gothic Medium Cond" w:hAnsi="Arial" w:cs="Arial"/>
                <w:b/>
                <w:sz w:val="20"/>
                <w:szCs w:val="20"/>
              </w:rPr>
              <w:t xml:space="preserve"> </w:t>
            </w:r>
            <w:r w:rsidRPr="00CC6E2D">
              <w:rPr>
                <w:rFonts w:ascii="Arial" w:hAnsi="Arial" w:cs="Arial"/>
                <w:sz w:val="20"/>
                <w:szCs w:val="20"/>
                <w:lang w:val="en-GB"/>
              </w:rPr>
              <w:t xml:space="preserve">As the applicant’s Practice Assessor, I confirm I meet the above eligibility criteria and </w:t>
            </w:r>
            <w:r w:rsidRPr="00CC6E2D">
              <w:rPr>
                <w:rFonts w:ascii="Arial" w:hAnsi="Arial" w:cs="Arial"/>
                <w:sz w:val="20"/>
                <w:szCs w:val="20"/>
              </w:rPr>
              <w:t>agreed to oversee the supervision and support of the applicant for a minimum of twelve days in the development of their</w:t>
            </w:r>
            <w:r w:rsidRPr="00CC6E2D">
              <w:rPr>
                <w:rFonts w:ascii="Arial" w:hAnsi="Arial" w:cs="Arial"/>
                <w:w w:val="99"/>
                <w:sz w:val="20"/>
                <w:szCs w:val="20"/>
              </w:rPr>
              <w:t xml:space="preserve"> </w:t>
            </w:r>
            <w:r w:rsidRPr="00CC6E2D">
              <w:rPr>
                <w:rFonts w:ascii="Arial" w:hAnsi="Arial" w:cs="Arial"/>
                <w:sz w:val="20"/>
                <w:szCs w:val="20"/>
              </w:rPr>
              <w:t>prescribing role during clinical placement and assess the applicant’s competence to assume the prescribing role.</w:t>
            </w:r>
          </w:p>
          <w:p w14:paraId="2974DDE7" w14:textId="77777777" w:rsidR="00CC6E2D" w:rsidRDefault="00CC6E2D" w:rsidP="00CC6E2D">
            <w:pPr>
              <w:pStyle w:val="BodyText"/>
              <w:spacing w:before="140" w:line="241" w:lineRule="auto"/>
              <w:ind w:left="0" w:right="396"/>
              <w:rPr>
                <w:rFonts w:ascii="Arial" w:hAnsi="Arial" w:cs="Arial"/>
                <w:b/>
                <w:bCs/>
                <w:sz w:val="20"/>
                <w:szCs w:val="20"/>
              </w:rPr>
            </w:pPr>
          </w:p>
          <w:p w14:paraId="69A5AC1B" w14:textId="77777777" w:rsidR="005077B7" w:rsidRDefault="005077B7" w:rsidP="00CC6E2D">
            <w:pPr>
              <w:pStyle w:val="BodyText"/>
              <w:spacing w:before="140" w:line="241" w:lineRule="auto"/>
              <w:ind w:left="0" w:right="396"/>
              <w:rPr>
                <w:rFonts w:ascii="Arial" w:hAnsi="Arial" w:cs="Arial"/>
                <w:b/>
                <w:bCs/>
                <w:sz w:val="20"/>
                <w:szCs w:val="20"/>
              </w:rPr>
            </w:pPr>
          </w:p>
          <w:p w14:paraId="0371A33D" w14:textId="77777777" w:rsidR="00CC6E2D" w:rsidRPr="00C66257" w:rsidRDefault="00CC6E2D" w:rsidP="00CC6E2D">
            <w:pPr>
              <w:pStyle w:val="BodyText"/>
              <w:spacing w:before="140" w:line="241" w:lineRule="auto"/>
              <w:ind w:left="0" w:right="396"/>
              <w:rPr>
                <w:rFonts w:ascii="Arial" w:hAnsi="Arial" w:cs="Arial"/>
                <w:b/>
                <w:bCs/>
                <w:sz w:val="20"/>
                <w:szCs w:val="20"/>
              </w:rPr>
            </w:pPr>
            <w:r w:rsidRPr="00C66257">
              <w:rPr>
                <w:rFonts w:ascii="Arial" w:hAnsi="Arial" w:cs="Arial"/>
                <w:b/>
                <w:bCs/>
                <w:sz w:val="20"/>
                <w:szCs w:val="20"/>
              </w:rPr>
              <w:t xml:space="preserve">Practice </w:t>
            </w:r>
            <w:r>
              <w:rPr>
                <w:rFonts w:ascii="Arial" w:hAnsi="Arial" w:cs="Arial"/>
                <w:b/>
                <w:bCs/>
                <w:sz w:val="20"/>
                <w:szCs w:val="20"/>
              </w:rPr>
              <w:t>Assessor</w:t>
            </w:r>
            <w:r w:rsidRPr="00C66257">
              <w:rPr>
                <w:rFonts w:ascii="Arial" w:hAnsi="Arial" w:cs="Arial"/>
                <w:b/>
                <w:bCs/>
                <w:sz w:val="20"/>
                <w:szCs w:val="20"/>
              </w:rPr>
              <w:t xml:space="preserve"> Signature:______________________________       </w:t>
            </w:r>
          </w:p>
          <w:p w14:paraId="3990171A" w14:textId="77777777" w:rsidR="00CC6E2D" w:rsidRPr="00C66257" w:rsidRDefault="00CC6E2D" w:rsidP="00CC6E2D">
            <w:pPr>
              <w:pStyle w:val="BodyText"/>
              <w:spacing w:before="140" w:line="241" w:lineRule="auto"/>
              <w:ind w:left="0" w:right="396"/>
              <w:rPr>
                <w:rFonts w:ascii="Arial" w:hAnsi="Arial" w:cs="Arial"/>
                <w:b/>
                <w:bCs/>
                <w:sz w:val="20"/>
                <w:szCs w:val="20"/>
              </w:rPr>
            </w:pPr>
          </w:p>
          <w:p w14:paraId="67D32645" w14:textId="77777777" w:rsidR="00CC6E2D" w:rsidRPr="00C66257" w:rsidRDefault="00CC6E2D" w:rsidP="00CC6E2D">
            <w:pPr>
              <w:pStyle w:val="BodyText"/>
              <w:spacing w:before="140" w:line="241" w:lineRule="auto"/>
              <w:ind w:left="0" w:right="396"/>
              <w:rPr>
                <w:rFonts w:ascii="Arial" w:hAnsi="Arial" w:cs="Arial"/>
                <w:b/>
                <w:bCs/>
                <w:sz w:val="20"/>
                <w:szCs w:val="20"/>
              </w:rPr>
            </w:pPr>
            <w:r w:rsidRPr="00C66257">
              <w:rPr>
                <w:rFonts w:ascii="Arial" w:hAnsi="Arial" w:cs="Arial"/>
                <w:b/>
                <w:bCs/>
                <w:sz w:val="20"/>
                <w:szCs w:val="20"/>
              </w:rPr>
              <w:t xml:space="preserve">Date: _____________ </w:t>
            </w:r>
          </w:p>
          <w:p w14:paraId="2A701F80" w14:textId="77777777" w:rsidR="00CC6E2D" w:rsidRPr="00C66257" w:rsidRDefault="00CC6E2D" w:rsidP="00CC6E2D">
            <w:pPr>
              <w:pStyle w:val="BodyText"/>
              <w:spacing w:before="140" w:line="241" w:lineRule="auto"/>
              <w:ind w:left="0" w:right="396"/>
              <w:rPr>
                <w:rFonts w:ascii="Arial" w:hAnsi="Arial" w:cs="Arial"/>
                <w:i/>
                <w:iCs/>
                <w:sz w:val="20"/>
                <w:szCs w:val="20"/>
              </w:rPr>
            </w:pPr>
            <w:r w:rsidRPr="00A23E7C">
              <w:rPr>
                <w:rFonts w:ascii="Arial" w:hAnsi="Arial" w:cs="Arial"/>
                <w:i/>
                <w:iCs/>
                <w:sz w:val="20"/>
                <w:szCs w:val="20"/>
                <w:highlight w:val="yellow"/>
              </w:rPr>
              <w:t>This form must be wet signed as typed signatures will not be accepted</w:t>
            </w:r>
          </w:p>
          <w:p w14:paraId="1B8DDCF1" w14:textId="77777777" w:rsidR="00CC6E2D" w:rsidRPr="00C66257" w:rsidRDefault="00CC6E2D" w:rsidP="009E07FE">
            <w:pPr>
              <w:spacing w:before="120" w:after="120"/>
              <w:rPr>
                <w:rFonts w:ascii="Arial" w:hAnsi="Arial" w:cs="Arial"/>
                <w:b/>
                <w:sz w:val="20"/>
                <w:szCs w:val="20"/>
              </w:rPr>
            </w:pPr>
          </w:p>
        </w:tc>
      </w:tr>
    </w:tbl>
    <w:p w14:paraId="51B5BB8E" w14:textId="77777777" w:rsidR="00CC6E2D" w:rsidRDefault="00CC6E2D" w:rsidP="00D77099">
      <w:pPr>
        <w:spacing w:before="6"/>
        <w:rPr>
          <w:noProof/>
        </w:rPr>
      </w:pPr>
    </w:p>
    <w:p w14:paraId="5841AE9A" w14:textId="77777777" w:rsidR="00DA0DC2" w:rsidRDefault="00DA0DC2">
      <w:pPr>
        <w:rPr>
          <w:rFonts w:ascii="Arial" w:eastAsia="Times New Roman" w:hAnsi="Arial" w:cs="Arial"/>
          <w:b/>
          <w:bCs/>
          <w:sz w:val="28"/>
          <w:szCs w:val="28"/>
          <w:lang w:val="en-GB" w:eastAsia="en-GB"/>
        </w:rPr>
      </w:pPr>
      <w:r>
        <w:rPr>
          <w:rFonts w:ascii="Arial" w:hAnsi="Arial" w:cs="Arial"/>
          <w:b/>
          <w:bCs/>
          <w:sz w:val="28"/>
          <w:szCs w:val="28"/>
        </w:rPr>
        <w:br w:type="page"/>
      </w:r>
    </w:p>
    <w:p w14:paraId="684E81A3" w14:textId="19F7F368" w:rsidR="00CC6E2D" w:rsidRPr="00CC6E2D" w:rsidRDefault="00CC6E2D" w:rsidP="00CC6E2D">
      <w:pPr>
        <w:pStyle w:val="NormalWeb"/>
        <w:spacing w:before="120" w:beforeAutospacing="0" w:after="120" w:afterAutospacing="0"/>
        <w:rPr>
          <w:rFonts w:ascii="Arial" w:hAnsi="Arial" w:cs="Arial"/>
          <w:b/>
          <w:bCs/>
          <w:sz w:val="28"/>
          <w:szCs w:val="28"/>
        </w:rPr>
      </w:pPr>
      <w:r w:rsidRPr="00CC6E2D">
        <w:rPr>
          <w:rFonts w:ascii="Arial" w:hAnsi="Arial" w:cs="Arial"/>
          <w:b/>
          <w:bCs/>
          <w:sz w:val="28"/>
          <w:szCs w:val="28"/>
        </w:rPr>
        <w:lastRenderedPageBreak/>
        <w:t>Section 2: Practice Supervisor Details</w:t>
      </w:r>
    </w:p>
    <w:p w14:paraId="17D07BA7" w14:textId="49D3C205" w:rsidR="00CC6E2D" w:rsidRPr="00CC6E2D" w:rsidRDefault="00CC6E2D" w:rsidP="00CC6E2D">
      <w:pPr>
        <w:spacing w:after="120"/>
        <w:rPr>
          <w:bCs/>
        </w:rPr>
      </w:pPr>
      <w:r>
        <w:rPr>
          <w:rFonts w:ascii="Arial" w:eastAsia="Franklin Gothic Medium Cond" w:hAnsi="Arial" w:cs="Arial"/>
          <w:bCs/>
          <w:sz w:val="20"/>
          <w:szCs w:val="20"/>
        </w:rPr>
        <w:t>Please provide the details of the nominated Practice Supervisor who will supervise your clinical practice:</w:t>
      </w:r>
    </w:p>
    <w:tbl>
      <w:tblPr>
        <w:tblStyle w:val="TableGrid"/>
        <w:tblW w:w="10633" w:type="dxa"/>
        <w:tblLook w:val="04A0" w:firstRow="1" w:lastRow="0" w:firstColumn="1" w:lastColumn="0" w:noHBand="0" w:noVBand="1"/>
      </w:tblPr>
      <w:tblGrid>
        <w:gridCol w:w="4995"/>
        <w:gridCol w:w="5638"/>
      </w:tblGrid>
      <w:tr w:rsidR="00CC6E2D" w14:paraId="0E35EFF3" w14:textId="77777777" w:rsidTr="009E07FE">
        <w:tc>
          <w:tcPr>
            <w:tcW w:w="4995" w:type="dxa"/>
          </w:tcPr>
          <w:p w14:paraId="36E8B658" w14:textId="77777777" w:rsidR="00CC6E2D" w:rsidRDefault="00CC6E2D" w:rsidP="009E07FE">
            <w:pPr>
              <w:rPr>
                <w:rFonts w:ascii="Arial" w:eastAsia="Franklin Gothic Medium Cond" w:hAnsi="Arial" w:cs="Arial"/>
                <w:b/>
                <w:sz w:val="20"/>
                <w:szCs w:val="20"/>
              </w:rPr>
            </w:pPr>
            <w:r w:rsidRPr="000E2996">
              <w:rPr>
                <w:rFonts w:ascii="Arial" w:eastAsia="Franklin Gothic Medium Cond" w:hAnsi="Arial" w:cs="Arial"/>
                <w:b/>
                <w:sz w:val="20"/>
                <w:szCs w:val="20"/>
              </w:rPr>
              <w:t>Applicant’s full name</w:t>
            </w:r>
          </w:p>
          <w:p w14:paraId="344F897F" w14:textId="69C72482" w:rsidR="00A24139" w:rsidRPr="000E2996" w:rsidRDefault="00A24139" w:rsidP="009E07FE">
            <w:pPr>
              <w:rPr>
                <w:rFonts w:ascii="Arial" w:eastAsia="Franklin Gothic Medium Cond" w:hAnsi="Arial" w:cs="Arial"/>
                <w:b/>
                <w:sz w:val="20"/>
                <w:szCs w:val="20"/>
              </w:rPr>
            </w:pPr>
          </w:p>
        </w:tc>
        <w:tc>
          <w:tcPr>
            <w:tcW w:w="5638" w:type="dxa"/>
          </w:tcPr>
          <w:p w14:paraId="6A5A8B06" w14:textId="77777777" w:rsidR="00CC6E2D" w:rsidRPr="000E2996" w:rsidRDefault="00CC6E2D" w:rsidP="009E07FE">
            <w:pPr>
              <w:rPr>
                <w:rFonts w:ascii="Arial" w:eastAsia="Franklin Gothic Medium Cond" w:hAnsi="Arial" w:cs="Arial"/>
                <w:sz w:val="20"/>
                <w:szCs w:val="20"/>
              </w:rPr>
            </w:pPr>
          </w:p>
          <w:p w14:paraId="2E9466BB" w14:textId="77777777" w:rsidR="00CC6E2D" w:rsidRPr="000E2996" w:rsidRDefault="00CC6E2D" w:rsidP="009E07FE">
            <w:pPr>
              <w:rPr>
                <w:rFonts w:ascii="Arial" w:eastAsia="Franklin Gothic Medium Cond" w:hAnsi="Arial" w:cs="Arial"/>
                <w:sz w:val="20"/>
                <w:szCs w:val="20"/>
              </w:rPr>
            </w:pPr>
          </w:p>
        </w:tc>
      </w:tr>
      <w:tr w:rsidR="00CC6E2D" w14:paraId="58FE7D0C" w14:textId="77777777" w:rsidTr="009E07FE">
        <w:tc>
          <w:tcPr>
            <w:tcW w:w="4995" w:type="dxa"/>
          </w:tcPr>
          <w:p w14:paraId="4642F2DA" w14:textId="2B761898" w:rsidR="00CC6E2D" w:rsidRPr="000E2996" w:rsidRDefault="00CC6E2D" w:rsidP="009E07FE">
            <w:pPr>
              <w:rPr>
                <w:rFonts w:ascii="Arial" w:eastAsia="Franklin Gothic Medium Cond" w:hAnsi="Arial" w:cs="Arial"/>
                <w:b/>
                <w:sz w:val="20"/>
                <w:szCs w:val="20"/>
              </w:rPr>
            </w:pPr>
            <w:r w:rsidRPr="000E2996">
              <w:rPr>
                <w:rFonts w:ascii="Arial" w:eastAsia="Franklin Gothic Medium Cond" w:hAnsi="Arial" w:cs="Arial"/>
                <w:b/>
                <w:sz w:val="20"/>
                <w:szCs w:val="20"/>
              </w:rPr>
              <w:t xml:space="preserve">Name of Practice </w:t>
            </w:r>
            <w:r>
              <w:rPr>
                <w:rFonts w:ascii="Arial" w:eastAsia="Franklin Gothic Medium Cond" w:hAnsi="Arial" w:cs="Arial"/>
                <w:b/>
                <w:sz w:val="20"/>
                <w:szCs w:val="20"/>
              </w:rPr>
              <w:t>Supervisor</w:t>
            </w:r>
            <w:r w:rsidR="00C54A0A">
              <w:rPr>
                <w:rFonts w:ascii="Arial" w:eastAsia="Franklin Gothic Medium Cond" w:hAnsi="Arial" w:cs="Arial"/>
                <w:b/>
                <w:sz w:val="20"/>
                <w:szCs w:val="20"/>
              </w:rPr>
              <w:t xml:space="preserve"> </w:t>
            </w:r>
            <w:r w:rsidR="00C54A0A" w:rsidRPr="00C54A0A">
              <w:rPr>
                <w:rFonts w:ascii="Arial" w:eastAsia="Franklin Gothic Medium Cond" w:hAnsi="Arial" w:cs="Arial"/>
                <w:bCs/>
                <w:sz w:val="20"/>
                <w:szCs w:val="20"/>
              </w:rPr>
              <w:t>(as stated on the NMC Register)</w:t>
            </w:r>
          </w:p>
        </w:tc>
        <w:tc>
          <w:tcPr>
            <w:tcW w:w="5638" w:type="dxa"/>
          </w:tcPr>
          <w:p w14:paraId="116B6A2B" w14:textId="77777777" w:rsidR="00CC6E2D" w:rsidRPr="000E2996" w:rsidRDefault="00CC6E2D" w:rsidP="009E07FE">
            <w:pPr>
              <w:rPr>
                <w:rFonts w:ascii="Arial" w:eastAsia="Franklin Gothic Medium Cond" w:hAnsi="Arial" w:cs="Arial"/>
                <w:sz w:val="20"/>
                <w:szCs w:val="20"/>
              </w:rPr>
            </w:pPr>
          </w:p>
          <w:p w14:paraId="60D4A659" w14:textId="77777777" w:rsidR="00CC6E2D" w:rsidRPr="000E2996" w:rsidRDefault="00CC6E2D" w:rsidP="009E07FE">
            <w:pPr>
              <w:rPr>
                <w:rFonts w:ascii="Arial" w:eastAsia="Franklin Gothic Medium Cond" w:hAnsi="Arial" w:cs="Arial"/>
                <w:sz w:val="20"/>
                <w:szCs w:val="20"/>
              </w:rPr>
            </w:pPr>
          </w:p>
        </w:tc>
      </w:tr>
      <w:tr w:rsidR="00CC6E2D" w14:paraId="44F06616" w14:textId="77777777" w:rsidTr="009E07FE">
        <w:tc>
          <w:tcPr>
            <w:tcW w:w="4995" w:type="dxa"/>
          </w:tcPr>
          <w:p w14:paraId="36101199" w14:textId="77777777" w:rsidR="00CC6E2D" w:rsidRPr="000E2996" w:rsidRDefault="00CC6E2D" w:rsidP="009E07FE">
            <w:pPr>
              <w:rPr>
                <w:rFonts w:ascii="Arial" w:eastAsia="Franklin Gothic Medium Cond" w:hAnsi="Arial" w:cs="Arial"/>
                <w:b/>
                <w:sz w:val="20"/>
                <w:szCs w:val="20"/>
              </w:rPr>
            </w:pPr>
            <w:r w:rsidRPr="000E2996">
              <w:rPr>
                <w:rFonts w:ascii="Arial" w:eastAsia="Franklin Gothic Medium Cond" w:hAnsi="Arial" w:cs="Arial"/>
                <w:b/>
                <w:sz w:val="20"/>
                <w:szCs w:val="20"/>
              </w:rPr>
              <w:t>Clinical area of practice</w:t>
            </w:r>
          </w:p>
          <w:p w14:paraId="217FE510" w14:textId="77777777" w:rsidR="00CC6E2D" w:rsidRPr="000E2996" w:rsidRDefault="00CC6E2D" w:rsidP="009E07FE">
            <w:pPr>
              <w:rPr>
                <w:rFonts w:ascii="Arial" w:eastAsia="Franklin Gothic Medium Cond" w:hAnsi="Arial" w:cs="Arial"/>
                <w:b/>
                <w:sz w:val="20"/>
                <w:szCs w:val="20"/>
              </w:rPr>
            </w:pPr>
          </w:p>
        </w:tc>
        <w:tc>
          <w:tcPr>
            <w:tcW w:w="5638" w:type="dxa"/>
          </w:tcPr>
          <w:p w14:paraId="42835F6B" w14:textId="77777777" w:rsidR="00CC6E2D" w:rsidRPr="000E2996" w:rsidRDefault="00CC6E2D" w:rsidP="009E07FE">
            <w:pPr>
              <w:rPr>
                <w:rFonts w:ascii="Arial" w:eastAsia="Franklin Gothic Medium Cond" w:hAnsi="Arial" w:cs="Arial"/>
                <w:sz w:val="20"/>
                <w:szCs w:val="20"/>
              </w:rPr>
            </w:pPr>
          </w:p>
        </w:tc>
      </w:tr>
      <w:tr w:rsidR="00CC6E2D" w14:paraId="6467C720" w14:textId="77777777" w:rsidTr="009E07FE">
        <w:tc>
          <w:tcPr>
            <w:tcW w:w="4995" w:type="dxa"/>
          </w:tcPr>
          <w:p w14:paraId="55892824" w14:textId="77777777" w:rsidR="00CC6E2D" w:rsidRPr="000E2996" w:rsidRDefault="00CC6E2D" w:rsidP="009E07FE">
            <w:pPr>
              <w:rPr>
                <w:rFonts w:ascii="Arial" w:eastAsia="Franklin Gothic Medium Cond" w:hAnsi="Arial" w:cs="Arial"/>
                <w:b/>
                <w:bCs/>
                <w:sz w:val="20"/>
                <w:szCs w:val="20"/>
              </w:rPr>
            </w:pPr>
            <w:r w:rsidRPr="000E2996">
              <w:rPr>
                <w:rFonts w:ascii="Arial" w:eastAsia="Franklin Gothic Medium Cond" w:hAnsi="Arial" w:cs="Arial"/>
                <w:b/>
                <w:bCs/>
                <w:sz w:val="20"/>
                <w:szCs w:val="20"/>
              </w:rPr>
              <w:t>Title/position</w:t>
            </w:r>
          </w:p>
          <w:p w14:paraId="09D5D83B" w14:textId="77777777" w:rsidR="00CC6E2D" w:rsidRPr="000E2996" w:rsidRDefault="00CC6E2D" w:rsidP="009E07FE">
            <w:pPr>
              <w:rPr>
                <w:rFonts w:ascii="Arial" w:eastAsia="Franklin Gothic Medium Cond" w:hAnsi="Arial" w:cs="Arial"/>
                <w:b/>
                <w:bCs/>
                <w:sz w:val="20"/>
                <w:szCs w:val="20"/>
              </w:rPr>
            </w:pPr>
          </w:p>
        </w:tc>
        <w:tc>
          <w:tcPr>
            <w:tcW w:w="5638" w:type="dxa"/>
          </w:tcPr>
          <w:p w14:paraId="6BD4F92B" w14:textId="77777777" w:rsidR="00CC6E2D" w:rsidRPr="000E2996" w:rsidRDefault="00CC6E2D" w:rsidP="009E07FE">
            <w:pPr>
              <w:rPr>
                <w:rFonts w:ascii="Arial" w:eastAsia="Franklin Gothic Medium Cond" w:hAnsi="Arial" w:cs="Arial"/>
                <w:sz w:val="20"/>
                <w:szCs w:val="20"/>
              </w:rPr>
            </w:pPr>
          </w:p>
        </w:tc>
      </w:tr>
      <w:tr w:rsidR="00CC6E2D" w14:paraId="7F28889D" w14:textId="77777777" w:rsidTr="009E07FE">
        <w:tc>
          <w:tcPr>
            <w:tcW w:w="4995" w:type="dxa"/>
          </w:tcPr>
          <w:p w14:paraId="7C4F1507" w14:textId="77777777" w:rsidR="00CC6E2D" w:rsidRPr="000E2996" w:rsidRDefault="00CC6E2D" w:rsidP="009E07FE">
            <w:pPr>
              <w:rPr>
                <w:rFonts w:ascii="Arial" w:eastAsia="Franklin Gothic Medium Cond" w:hAnsi="Arial" w:cs="Arial"/>
                <w:b/>
                <w:bCs/>
                <w:sz w:val="20"/>
                <w:szCs w:val="20"/>
              </w:rPr>
            </w:pPr>
            <w:r w:rsidRPr="000E2996">
              <w:rPr>
                <w:rFonts w:ascii="Arial" w:eastAsia="Franklin Gothic Medium Cond" w:hAnsi="Arial" w:cs="Arial"/>
                <w:b/>
                <w:bCs/>
                <w:sz w:val="20"/>
                <w:szCs w:val="20"/>
              </w:rPr>
              <w:t xml:space="preserve">Title of prescribing qualification and date of annotation (for non-medical </w:t>
            </w:r>
            <w:proofErr w:type="spellStart"/>
            <w:r w:rsidRPr="000E2996">
              <w:rPr>
                <w:rFonts w:ascii="Arial" w:eastAsia="Franklin Gothic Medium Cond" w:hAnsi="Arial" w:cs="Arial"/>
                <w:b/>
                <w:bCs/>
                <w:sz w:val="20"/>
                <w:szCs w:val="20"/>
              </w:rPr>
              <w:t>prescibers</w:t>
            </w:r>
            <w:proofErr w:type="spellEnd"/>
            <w:r w:rsidRPr="000E2996">
              <w:rPr>
                <w:rFonts w:ascii="Arial" w:eastAsia="Franklin Gothic Medium Cond" w:hAnsi="Arial" w:cs="Arial"/>
                <w:b/>
                <w:bCs/>
                <w:sz w:val="20"/>
                <w:szCs w:val="20"/>
              </w:rPr>
              <w:t>)</w:t>
            </w:r>
          </w:p>
          <w:p w14:paraId="00E697CC" w14:textId="77777777" w:rsidR="00CC6E2D" w:rsidRPr="000E2996" w:rsidRDefault="00CC6E2D" w:rsidP="009E07FE">
            <w:pPr>
              <w:rPr>
                <w:rFonts w:ascii="Arial" w:eastAsia="Franklin Gothic Medium Cond" w:hAnsi="Arial" w:cs="Arial"/>
                <w:b/>
                <w:bCs/>
                <w:sz w:val="20"/>
                <w:szCs w:val="20"/>
              </w:rPr>
            </w:pPr>
          </w:p>
        </w:tc>
        <w:tc>
          <w:tcPr>
            <w:tcW w:w="5638" w:type="dxa"/>
          </w:tcPr>
          <w:p w14:paraId="295A101A" w14:textId="77777777" w:rsidR="00CC6E2D" w:rsidRPr="000E2996" w:rsidRDefault="00CC6E2D" w:rsidP="009E07FE">
            <w:pPr>
              <w:rPr>
                <w:rFonts w:ascii="Arial" w:eastAsia="Franklin Gothic Medium Cond" w:hAnsi="Arial" w:cs="Arial"/>
                <w:sz w:val="20"/>
                <w:szCs w:val="20"/>
              </w:rPr>
            </w:pPr>
          </w:p>
        </w:tc>
      </w:tr>
      <w:tr w:rsidR="00CC6E2D" w14:paraId="39787E6B" w14:textId="77777777" w:rsidTr="009E07FE">
        <w:tc>
          <w:tcPr>
            <w:tcW w:w="4995" w:type="dxa"/>
          </w:tcPr>
          <w:p w14:paraId="510DEC34" w14:textId="77777777" w:rsidR="00CC6E2D" w:rsidRPr="000E2996" w:rsidRDefault="00CC6E2D" w:rsidP="009E07FE">
            <w:pPr>
              <w:rPr>
                <w:rFonts w:ascii="Arial" w:eastAsia="Franklin Gothic Medium Cond" w:hAnsi="Arial" w:cs="Arial"/>
                <w:b/>
                <w:bCs/>
                <w:sz w:val="20"/>
                <w:szCs w:val="20"/>
              </w:rPr>
            </w:pPr>
            <w:r w:rsidRPr="000E2996">
              <w:rPr>
                <w:rFonts w:ascii="Arial" w:eastAsia="Franklin Gothic Medium Cond" w:hAnsi="Arial" w:cs="Arial"/>
                <w:b/>
                <w:bCs/>
                <w:sz w:val="20"/>
                <w:szCs w:val="20"/>
              </w:rPr>
              <w:t>Regulatory Body reference number e.g. NMC PIN/ HCPC or GMC Number</w:t>
            </w:r>
          </w:p>
        </w:tc>
        <w:tc>
          <w:tcPr>
            <w:tcW w:w="5638" w:type="dxa"/>
          </w:tcPr>
          <w:p w14:paraId="1E2B5E2F" w14:textId="77777777" w:rsidR="00CC6E2D" w:rsidRPr="000E2996" w:rsidRDefault="00CC6E2D" w:rsidP="009E07FE">
            <w:pPr>
              <w:rPr>
                <w:rFonts w:ascii="Arial" w:eastAsia="Franklin Gothic Medium Cond" w:hAnsi="Arial" w:cs="Arial"/>
                <w:sz w:val="20"/>
                <w:szCs w:val="20"/>
              </w:rPr>
            </w:pPr>
          </w:p>
          <w:p w14:paraId="00C8FC02" w14:textId="77777777" w:rsidR="00CC6E2D" w:rsidRPr="000E2996" w:rsidRDefault="00CC6E2D" w:rsidP="009E07FE">
            <w:pPr>
              <w:rPr>
                <w:rFonts w:ascii="Arial" w:eastAsia="Franklin Gothic Medium Cond" w:hAnsi="Arial" w:cs="Arial"/>
                <w:sz w:val="20"/>
                <w:szCs w:val="20"/>
              </w:rPr>
            </w:pPr>
          </w:p>
        </w:tc>
      </w:tr>
      <w:tr w:rsidR="00CC6E2D" w14:paraId="31222E87" w14:textId="77777777" w:rsidTr="009E07FE">
        <w:tc>
          <w:tcPr>
            <w:tcW w:w="4995" w:type="dxa"/>
          </w:tcPr>
          <w:p w14:paraId="5E96905C" w14:textId="77777777" w:rsidR="00CC6E2D" w:rsidRPr="000E2996" w:rsidRDefault="00CC6E2D" w:rsidP="009E07FE">
            <w:pPr>
              <w:rPr>
                <w:rFonts w:ascii="Arial" w:eastAsia="Franklin Gothic Medium Cond" w:hAnsi="Arial" w:cs="Arial"/>
                <w:b/>
                <w:sz w:val="20"/>
                <w:szCs w:val="20"/>
              </w:rPr>
            </w:pPr>
            <w:r w:rsidRPr="000E2996">
              <w:rPr>
                <w:rFonts w:ascii="Arial" w:eastAsia="Franklin Gothic Medium Cond" w:hAnsi="Arial" w:cs="Arial"/>
                <w:b/>
                <w:sz w:val="20"/>
                <w:szCs w:val="20"/>
              </w:rPr>
              <w:t>Employing organisation</w:t>
            </w:r>
          </w:p>
        </w:tc>
        <w:tc>
          <w:tcPr>
            <w:tcW w:w="5638" w:type="dxa"/>
          </w:tcPr>
          <w:p w14:paraId="512CF549" w14:textId="77777777" w:rsidR="00CC6E2D" w:rsidRPr="000E2996" w:rsidRDefault="00CC6E2D" w:rsidP="009E07FE">
            <w:pPr>
              <w:rPr>
                <w:rFonts w:ascii="Arial" w:eastAsia="Franklin Gothic Medium Cond" w:hAnsi="Arial" w:cs="Arial"/>
                <w:sz w:val="20"/>
                <w:szCs w:val="20"/>
              </w:rPr>
            </w:pPr>
          </w:p>
          <w:p w14:paraId="44CABF85" w14:textId="77777777" w:rsidR="00CC6E2D" w:rsidRPr="000E2996" w:rsidRDefault="00CC6E2D" w:rsidP="009E07FE">
            <w:pPr>
              <w:rPr>
                <w:rFonts w:ascii="Arial" w:eastAsia="Franklin Gothic Medium Cond" w:hAnsi="Arial" w:cs="Arial"/>
                <w:sz w:val="20"/>
                <w:szCs w:val="20"/>
              </w:rPr>
            </w:pPr>
          </w:p>
        </w:tc>
      </w:tr>
      <w:tr w:rsidR="00CC6E2D" w14:paraId="28D91753" w14:textId="77777777" w:rsidTr="009E07FE">
        <w:tc>
          <w:tcPr>
            <w:tcW w:w="4995" w:type="dxa"/>
          </w:tcPr>
          <w:p w14:paraId="075FC963" w14:textId="77777777" w:rsidR="00CC6E2D" w:rsidRPr="000E2996" w:rsidRDefault="00CC6E2D" w:rsidP="009E07FE">
            <w:pPr>
              <w:rPr>
                <w:rFonts w:ascii="Arial" w:eastAsia="Franklin Gothic Medium Cond" w:hAnsi="Arial" w:cs="Arial"/>
                <w:sz w:val="20"/>
                <w:szCs w:val="20"/>
              </w:rPr>
            </w:pPr>
            <w:r w:rsidRPr="000E2996">
              <w:rPr>
                <w:rFonts w:ascii="Arial" w:eastAsia="Franklin Gothic Medium Cond" w:hAnsi="Arial" w:cs="Arial"/>
                <w:b/>
                <w:sz w:val="20"/>
                <w:szCs w:val="20"/>
              </w:rPr>
              <w:t>Work address</w:t>
            </w:r>
          </w:p>
          <w:p w14:paraId="00BD945D" w14:textId="77777777" w:rsidR="00CC6E2D" w:rsidRPr="000E2996" w:rsidRDefault="00CC6E2D" w:rsidP="009E07FE">
            <w:pPr>
              <w:rPr>
                <w:rFonts w:ascii="Arial" w:eastAsia="Franklin Gothic Medium Cond" w:hAnsi="Arial" w:cs="Arial"/>
                <w:b/>
                <w:sz w:val="20"/>
                <w:szCs w:val="20"/>
              </w:rPr>
            </w:pPr>
            <w:r w:rsidRPr="000E2996">
              <w:rPr>
                <w:rFonts w:ascii="Arial" w:eastAsia="Franklin Gothic Medium Cond" w:hAnsi="Arial" w:cs="Arial"/>
                <w:b/>
                <w:sz w:val="20"/>
                <w:szCs w:val="20"/>
              </w:rPr>
              <w:t xml:space="preserve"> </w:t>
            </w:r>
          </w:p>
        </w:tc>
        <w:tc>
          <w:tcPr>
            <w:tcW w:w="5638" w:type="dxa"/>
          </w:tcPr>
          <w:p w14:paraId="03F16C83" w14:textId="77777777" w:rsidR="00CC6E2D" w:rsidRPr="000E2996" w:rsidRDefault="00CC6E2D" w:rsidP="009E07FE">
            <w:pPr>
              <w:rPr>
                <w:rFonts w:ascii="Arial" w:eastAsia="Franklin Gothic Medium Cond" w:hAnsi="Arial" w:cs="Arial"/>
                <w:sz w:val="20"/>
                <w:szCs w:val="20"/>
              </w:rPr>
            </w:pPr>
          </w:p>
          <w:p w14:paraId="5FDC7DF5" w14:textId="77777777" w:rsidR="00CC6E2D" w:rsidRPr="000E2996" w:rsidRDefault="00CC6E2D" w:rsidP="009E07FE">
            <w:pPr>
              <w:rPr>
                <w:rFonts w:ascii="Arial" w:eastAsia="Franklin Gothic Medium Cond" w:hAnsi="Arial" w:cs="Arial"/>
                <w:sz w:val="20"/>
                <w:szCs w:val="20"/>
              </w:rPr>
            </w:pPr>
          </w:p>
        </w:tc>
      </w:tr>
      <w:tr w:rsidR="00CC6E2D" w14:paraId="35D70758" w14:textId="77777777" w:rsidTr="009E07FE">
        <w:tc>
          <w:tcPr>
            <w:tcW w:w="4995" w:type="dxa"/>
          </w:tcPr>
          <w:p w14:paraId="2B609449" w14:textId="77777777" w:rsidR="00CC6E2D" w:rsidRPr="000E2996" w:rsidRDefault="00CC6E2D" w:rsidP="009E07FE">
            <w:pPr>
              <w:rPr>
                <w:rFonts w:ascii="Arial" w:eastAsia="Franklin Gothic Medium Cond" w:hAnsi="Arial" w:cs="Arial"/>
                <w:b/>
                <w:sz w:val="20"/>
                <w:szCs w:val="20"/>
              </w:rPr>
            </w:pPr>
            <w:r w:rsidRPr="000E2996">
              <w:rPr>
                <w:rFonts w:ascii="Arial" w:eastAsia="Franklin Gothic Medium Cond" w:hAnsi="Arial" w:cs="Arial"/>
                <w:b/>
                <w:sz w:val="20"/>
                <w:szCs w:val="20"/>
              </w:rPr>
              <w:t>Contact telephone number</w:t>
            </w:r>
          </w:p>
        </w:tc>
        <w:tc>
          <w:tcPr>
            <w:tcW w:w="5638" w:type="dxa"/>
          </w:tcPr>
          <w:p w14:paraId="332572C9" w14:textId="77777777" w:rsidR="00CC6E2D" w:rsidRPr="000E2996" w:rsidRDefault="00CC6E2D" w:rsidP="009E07FE">
            <w:pPr>
              <w:rPr>
                <w:rFonts w:ascii="Arial" w:eastAsia="Franklin Gothic Medium Cond" w:hAnsi="Arial" w:cs="Arial"/>
                <w:sz w:val="20"/>
                <w:szCs w:val="20"/>
              </w:rPr>
            </w:pPr>
          </w:p>
          <w:p w14:paraId="3EB160B0" w14:textId="77777777" w:rsidR="00CC6E2D" w:rsidRPr="000E2996" w:rsidRDefault="00CC6E2D" w:rsidP="009E07FE">
            <w:pPr>
              <w:rPr>
                <w:rFonts w:ascii="Arial" w:eastAsia="Franklin Gothic Medium Cond" w:hAnsi="Arial" w:cs="Arial"/>
                <w:sz w:val="20"/>
                <w:szCs w:val="20"/>
              </w:rPr>
            </w:pPr>
          </w:p>
        </w:tc>
      </w:tr>
      <w:tr w:rsidR="00CC6E2D" w14:paraId="15C1026D" w14:textId="77777777" w:rsidTr="009E07FE">
        <w:tc>
          <w:tcPr>
            <w:tcW w:w="4995" w:type="dxa"/>
          </w:tcPr>
          <w:p w14:paraId="47BB59FA" w14:textId="77777777" w:rsidR="00CC6E2D" w:rsidRPr="000E2996" w:rsidRDefault="00CC6E2D" w:rsidP="00CC6E2D">
            <w:pPr>
              <w:rPr>
                <w:rFonts w:ascii="Arial" w:eastAsia="Franklin Gothic Medium Cond" w:hAnsi="Arial" w:cs="Arial"/>
                <w:sz w:val="20"/>
                <w:szCs w:val="20"/>
              </w:rPr>
            </w:pPr>
            <w:r w:rsidRPr="000E2996">
              <w:rPr>
                <w:rFonts w:ascii="Arial" w:eastAsia="Franklin Gothic Medium Cond" w:hAnsi="Arial" w:cs="Arial"/>
                <w:b/>
                <w:sz w:val="20"/>
                <w:szCs w:val="20"/>
              </w:rPr>
              <w:t>Email address</w:t>
            </w:r>
          </w:p>
          <w:p w14:paraId="2266B2CE" w14:textId="77777777" w:rsidR="00CC6E2D" w:rsidRPr="000E2996" w:rsidRDefault="00CC6E2D" w:rsidP="00CC6E2D">
            <w:pPr>
              <w:rPr>
                <w:rFonts w:ascii="Arial" w:eastAsia="Franklin Gothic Medium Cond" w:hAnsi="Arial" w:cs="Arial"/>
                <w:b/>
                <w:sz w:val="20"/>
                <w:szCs w:val="20"/>
              </w:rPr>
            </w:pPr>
          </w:p>
        </w:tc>
        <w:tc>
          <w:tcPr>
            <w:tcW w:w="5638" w:type="dxa"/>
          </w:tcPr>
          <w:p w14:paraId="58E64A66" w14:textId="77777777" w:rsidR="00CC6E2D" w:rsidRPr="000E2996" w:rsidRDefault="00CC6E2D" w:rsidP="00CC6E2D">
            <w:pPr>
              <w:rPr>
                <w:rFonts w:ascii="Arial" w:eastAsia="Franklin Gothic Medium Cond" w:hAnsi="Arial" w:cs="Arial"/>
                <w:sz w:val="20"/>
                <w:szCs w:val="20"/>
              </w:rPr>
            </w:pPr>
          </w:p>
        </w:tc>
      </w:tr>
    </w:tbl>
    <w:p w14:paraId="7B073E0D" w14:textId="77777777" w:rsidR="00290124" w:rsidRDefault="00290124" w:rsidP="1B4B2C96">
      <w:pPr>
        <w:spacing w:before="6"/>
        <w:rPr>
          <w:b/>
          <w:bCs/>
          <w:sz w:val="20"/>
          <w:szCs w:val="20"/>
        </w:rPr>
      </w:pPr>
    </w:p>
    <w:p w14:paraId="7E78119E" w14:textId="77777777" w:rsidR="00CC6E2D" w:rsidRPr="00FD41A9" w:rsidRDefault="00CC6E2D" w:rsidP="00CC6E2D">
      <w:pPr>
        <w:pStyle w:val="NormalWeb"/>
        <w:spacing w:before="120" w:beforeAutospacing="0" w:after="120" w:afterAutospacing="0"/>
        <w:rPr>
          <w:rFonts w:ascii="Arial" w:hAnsi="Arial" w:cs="Arial"/>
          <w:b/>
          <w:bCs/>
        </w:rPr>
      </w:pPr>
      <w:r w:rsidRPr="00CC6E2D">
        <w:rPr>
          <w:rFonts w:ascii="Arial" w:hAnsi="Arial" w:cs="Arial"/>
          <w:b/>
          <w:bCs/>
          <w:sz w:val="28"/>
          <w:szCs w:val="28"/>
        </w:rPr>
        <w:t>Practice Supervisor Eligibility Criteria</w:t>
      </w:r>
    </w:p>
    <w:tbl>
      <w:tblPr>
        <w:tblStyle w:val="TableGrid"/>
        <w:tblW w:w="10193" w:type="dxa"/>
        <w:tblLook w:val="04A0" w:firstRow="1" w:lastRow="0" w:firstColumn="1" w:lastColumn="0" w:noHBand="0" w:noVBand="1"/>
      </w:tblPr>
      <w:tblGrid>
        <w:gridCol w:w="8500"/>
        <w:gridCol w:w="1693"/>
      </w:tblGrid>
      <w:tr w:rsidR="00CC6E2D" w14:paraId="43A10781" w14:textId="77777777" w:rsidTr="0003103E">
        <w:trPr>
          <w:cantSplit/>
        </w:trPr>
        <w:tc>
          <w:tcPr>
            <w:tcW w:w="8500" w:type="dxa"/>
          </w:tcPr>
          <w:p w14:paraId="24C9F7E0" w14:textId="77777777"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0E2996">
              <w:rPr>
                <w:rFonts w:ascii="Arial" w:hAnsi="Arial" w:cs="Arial"/>
                <w:color w:val="000000" w:themeColor="text1"/>
                <w:sz w:val="20"/>
                <w:szCs w:val="20"/>
              </w:rPr>
              <w:t xml:space="preserve">Is </w:t>
            </w:r>
            <w:r w:rsidRPr="000E2996">
              <w:rPr>
                <w:rFonts w:ascii="Arial" w:hAnsi="Arial" w:cs="Arial"/>
                <w:color w:val="000000" w:themeColor="text1"/>
                <w:sz w:val="20"/>
                <w:szCs w:val="20"/>
                <w:lang w:val="en-US"/>
              </w:rPr>
              <w:t xml:space="preserve">a </w:t>
            </w:r>
            <w:r w:rsidRPr="000E2996">
              <w:rPr>
                <w:rFonts w:ascii="Arial" w:eastAsia="Corbel" w:hAnsi="Arial" w:cs="Arial"/>
                <w:sz w:val="20"/>
                <w:szCs w:val="20"/>
              </w:rPr>
              <w:t>registered health</w:t>
            </w:r>
            <w:r>
              <w:rPr>
                <w:rFonts w:ascii="Arial" w:eastAsia="Corbel" w:hAnsi="Arial" w:cs="Arial"/>
                <w:sz w:val="20"/>
                <w:szCs w:val="20"/>
              </w:rPr>
              <w:t>care</w:t>
            </w:r>
            <w:r w:rsidRPr="000E2996">
              <w:rPr>
                <w:rFonts w:ascii="Arial" w:eastAsia="Corbel" w:hAnsi="Arial" w:cs="Arial"/>
                <w:sz w:val="20"/>
                <w:szCs w:val="20"/>
              </w:rPr>
              <w:t xml:space="preserve"> professional who holds a current prescribing qualification for at least</w:t>
            </w:r>
            <w:r w:rsidRPr="000E2996">
              <w:rPr>
                <w:rFonts w:ascii="Arial" w:hAnsi="Arial" w:cs="Arial"/>
                <w:color w:val="000000" w:themeColor="text1"/>
                <w:sz w:val="20"/>
                <w:szCs w:val="20"/>
                <w:lang w:val="en-US"/>
              </w:rPr>
              <w:t xml:space="preserve"> </w:t>
            </w:r>
            <w:r w:rsidRPr="000E2996">
              <w:rPr>
                <w:rFonts w:ascii="Arial" w:hAnsi="Arial" w:cs="Arial"/>
                <w:color w:val="000000" w:themeColor="text1"/>
                <w:sz w:val="20"/>
                <w:szCs w:val="20"/>
              </w:rPr>
              <w:t xml:space="preserve">12 months </w:t>
            </w:r>
            <w:r w:rsidRPr="000E2996">
              <w:rPr>
                <w:rFonts w:ascii="Arial" w:hAnsi="Arial" w:cs="Arial"/>
                <w:sz w:val="20"/>
                <w:szCs w:val="20"/>
              </w:rPr>
              <w:t>and is an active prescriber consulting with patients and making prescribing decisions based on clinical assessment in a patient-facing role, applicable to the areas in which you will be supervising.</w:t>
            </w:r>
          </w:p>
        </w:tc>
        <w:tc>
          <w:tcPr>
            <w:tcW w:w="1693" w:type="dxa"/>
          </w:tcPr>
          <w:sdt>
            <w:sdtPr>
              <w:rPr>
                <w:rFonts w:ascii="Arial" w:hAnsi="Arial" w:cs="Arial"/>
                <w:b/>
                <w:sz w:val="20"/>
                <w:szCs w:val="20"/>
              </w:rPr>
              <w:id w:val="-1690907594"/>
              <w:placeholder>
                <w:docPart w:val="D90D39185BA441B88C3C4B3C0EFB8899"/>
              </w:placeholder>
              <w:showingPlcHdr/>
              <w:dropDownList>
                <w:listItem w:value="Choose an item."/>
                <w:listItem w:displayText="Yes" w:value="Yes"/>
                <w:listItem w:displayText="No" w:value="No"/>
              </w:dropDownList>
            </w:sdtPr>
            <w:sdtContent>
              <w:p w14:paraId="73370252"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p w14:paraId="2060FB9A" w14:textId="77777777" w:rsidR="00CC6E2D" w:rsidRPr="000E2996" w:rsidRDefault="00CC6E2D" w:rsidP="009E07FE">
            <w:pPr>
              <w:pStyle w:val="NormalWeb"/>
              <w:spacing w:before="120" w:beforeAutospacing="0" w:after="120" w:afterAutospacing="0"/>
              <w:rPr>
                <w:rFonts w:ascii="Arial" w:hAnsi="Arial" w:cs="Arial"/>
                <w:b/>
                <w:bCs/>
                <w:color w:val="FF0000"/>
                <w:sz w:val="20"/>
                <w:szCs w:val="20"/>
              </w:rPr>
            </w:pPr>
          </w:p>
        </w:tc>
      </w:tr>
      <w:tr w:rsidR="00CC6E2D" w14:paraId="03D1D9F2" w14:textId="77777777" w:rsidTr="0003103E">
        <w:trPr>
          <w:cantSplit/>
        </w:trPr>
        <w:tc>
          <w:tcPr>
            <w:tcW w:w="8500" w:type="dxa"/>
          </w:tcPr>
          <w:p w14:paraId="13A9C16C" w14:textId="77777777" w:rsidR="00CC6E2D" w:rsidRPr="000E2996" w:rsidRDefault="00CC6E2D" w:rsidP="009E07FE">
            <w:pPr>
              <w:pStyle w:val="NormalWeb"/>
              <w:spacing w:before="120" w:beforeAutospacing="0" w:after="120" w:afterAutospacing="0"/>
              <w:rPr>
                <w:rFonts w:ascii="Arial" w:hAnsi="Arial" w:cs="Arial"/>
                <w:b/>
                <w:bCs/>
                <w:color w:val="FF0000"/>
                <w:sz w:val="20"/>
                <w:szCs w:val="20"/>
              </w:rPr>
            </w:pPr>
            <w:r w:rsidRPr="000E2996">
              <w:rPr>
                <w:rFonts w:ascii="Arial" w:hAnsi="Arial" w:cs="Arial"/>
                <w:sz w:val="20"/>
                <w:szCs w:val="20"/>
              </w:rPr>
              <w:t>Is in good standing with their professional regulatory body, has no conditions relating to their practice and is not under investigation for issues related to professionalism or practice.</w:t>
            </w:r>
          </w:p>
        </w:tc>
        <w:tc>
          <w:tcPr>
            <w:tcW w:w="1693" w:type="dxa"/>
          </w:tcPr>
          <w:sdt>
            <w:sdtPr>
              <w:rPr>
                <w:rFonts w:ascii="Arial" w:hAnsi="Arial" w:cs="Arial"/>
                <w:b/>
                <w:sz w:val="20"/>
                <w:szCs w:val="20"/>
              </w:rPr>
              <w:id w:val="-1747795215"/>
              <w:placeholder>
                <w:docPart w:val="A2A66E0AC33E48688231BAAAC5002972"/>
              </w:placeholder>
              <w:showingPlcHdr/>
              <w:dropDownList>
                <w:listItem w:value="Choose an item."/>
                <w:listItem w:displayText="Yes" w:value="Yes"/>
                <w:listItem w:displayText="No" w:value="No"/>
              </w:dropDownList>
            </w:sdtPr>
            <w:sdtContent>
              <w:p w14:paraId="726E12BD"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296CE3E1" w14:textId="77777777" w:rsidTr="0003103E">
        <w:trPr>
          <w:cantSplit/>
        </w:trPr>
        <w:tc>
          <w:tcPr>
            <w:tcW w:w="8500" w:type="dxa"/>
          </w:tcPr>
          <w:p w14:paraId="11BC24E0" w14:textId="77777777" w:rsidR="00C935A6" w:rsidRDefault="00CC6E2D" w:rsidP="00C935A6">
            <w:pPr>
              <w:pStyle w:val="BodyText"/>
              <w:tabs>
                <w:tab w:val="left" w:pos="823"/>
              </w:tabs>
              <w:spacing w:before="120" w:after="120"/>
              <w:ind w:left="0"/>
              <w:rPr>
                <w:rFonts w:ascii="Arial" w:hAnsi="Arial" w:cs="Arial"/>
                <w:bCs/>
                <w:sz w:val="20"/>
                <w:szCs w:val="20"/>
                <w:lang w:val="en-GB"/>
              </w:rPr>
            </w:pPr>
            <w:r w:rsidRPr="000E2996">
              <w:rPr>
                <w:rFonts w:ascii="Arial" w:hAnsi="Arial" w:cs="Arial"/>
                <w:sz w:val="20"/>
                <w:szCs w:val="20"/>
              </w:rPr>
              <w:t xml:space="preserve">The PS </w:t>
            </w:r>
            <w:r w:rsidRPr="0680698A">
              <w:rPr>
                <w:rFonts w:ascii="Arial" w:hAnsi="Arial" w:cs="Arial"/>
                <w:sz w:val="20"/>
                <w:szCs w:val="20"/>
              </w:rPr>
              <w:t>meets the</w:t>
            </w:r>
            <w:r w:rsidRPr="000E2996">
              <w:rPr>
                <w:rFonts w:ascii="Arial" w:hAnsi="Arial" w:cs="Arial"/>
                <w:sz w:val="20"/>
                <w:szCs w:val="20"/>
              </w:rPr>
              <w:t xml:space="preserve"> competencies within </w:t>
            </w:r>
            <w:r w:rsidRPr="0680698A">
              <w:rPr>
                <w:rFonts w:ascii="Arial" w:hAnsi="Arial" w:cs="Arial"/>
                <w:sz w:val="20"/>
                <w:szCs w:val="20"/>
              </w:rPr>
              <w:t xml:space="preserve">the </w:t>
            </w:r>
            <w:hyperlink r:id="rId19" w:history="1">
              <w:r w:rsidRPr="00B43DC2">
                <w:rPr>
                  <w:rFonts w:ascii="Arial" w:eastAsia="MS Mincho" w:hAnsi="Arial" w:cs="Arial"/>
                  <w:bCs/>
                  <w:color w:val="0000FF"/>
                  <w:sz w:val="20"/>
                  <w:szCs w:val="20"/>
                  <w:u w:val="single"/>
                  <w:lang w:val="en-GB"/>
                </w:rPr>
                <w:t>RPS Competency Framework for Designated Prescribing Practitioners</w:t>
              </w:r>
            </w:hyperlink>
            <w:r w:rsidRPr="00B43DC2">
              <w:rPr>
                <w:rFonts w:ascii="Arial" w:eastAsia="MS Mincho" w:hAnsi="Arial" w:cs="Arial"/>
                <w:bCs/>
                <w:sz w:val="20"/>
                <w:szCs w:val="20"/>
                <w:lang w:val="en-GB"/>
              </w:rPr>
              <w:t xml:space="preserve"> (DPPs)</w:t>
            </w:r>
            <w:r w:rsidR="00C935A6">
              <w:rPr>
                <w:rFonts w:ascii="Arial" w:eastAsia="MS Mincho" w:hAnsi="Arial" w:cs="Arial"/>
                <w:bCs/>
                <w:sz w:val="20"/>
                <w:szCs w:val="20"/>
                <w:lang w:val="en-GB"/>
              </w:rPr>
              <w:t>.</w:t>
            </w:r>
          </w:p>
          <w:p w14:paraId="447E4C77" w14:textId="21EDAF63" w:rsidR="00C935A6" w:rsidRPr="00C935A6" w:rsidRDefault="00CC6E2D" w:rsidP="00C935A6">
            <w:pPr>
              <w:pStyle w:val="BodyText"/>
              <w:tabs>
                <w:tab w:val="left" w:pos="823"/>
              </w:tabs>
              <w:spacing w:before="120" w:after="120"/>
              <w:ind w:left="0"/>
              <w:rPr>
                <w:rFonts w:ascii="Arial" w:hAnsi="Arial" w:cs="Arial"/>
                <w:sz w:val="20"/>
                <w:szCs w:val="20"/>
              </w:rPr>
            </w:pPr>
            <w:r w:rsidRPr="0003103E">
              <w:rPr>
                <w:rFonts w:ascii="Arial" w:hAnsi="Arial" w:cs="Arial"/>
                <w:b/>
                <w:bCs/>
                <w:sz w:val="20"/>
                <w:szCs w:val="20"/>
              </w:rPr>
              <w:t xml:space="preserve">If </w:t>
            </w:r>
            <w:r w:rsidR="0003103E" w:rsidRPr="0003103E">
              <w:rPr>
                <w:rFonts w:ascii="Arial" w:hAnsi="Arial" w:cs="Arial"/>
                <w:b/>
                <w:bCs/>
                <w:sz w:val="20"/>
                <w:szCs w:val="20"/>
              </w:rPr>
              <w:t>NO</w:t>
            </w:r>
            <w:r>
              <w:rPr>
                <w:rFonts w:ascii="Arial" w:hAnsi="Arial" w:cs="Arial"/>
                <w:sz w:val="20"/>
                <w:szCs w:val="20"/>
              </w:rPr>
              <w:t xml:space="preserve">, </w:t>
            </w:r>
            <w:r w:rsidR="00C935A6">
              <w:rPr>
                <w:rFonts w:ascii="Arial" w:hAnsi="Arial" w:cs="Arial"/>
                <w:sz w:val="20"/>
                <w:szCs w:val="20"/>
              </w:rPr>
              <w:t>t</w:t>
            </w:r>
            <w:r>
              <w:rPr>
                <w:rFonts w:ascii="Arial" w:hAnsi="Arial" w:cs="Arial"/>
                <w:sz w:val="20"/>
                <w:szCs w:val="20"/>
              </w:rPr>
              <w:t xml:space="preserve">he </w:t>
            </w:r>
            <w:r w:rsidR="00C935A6">
              <w:rPr>
                <w:rFonts w:ascii="Arial" w:hAnsi="Arial" w:cs="Arial"/>
                <w:sz w:val="20"/>
                <w:szCs w:val="20"/>
              </w:rPr>
              <w:t>A</w:t>
            </w:r>
            <w:r>
              <w:rPr>
                <w:rFonts w:ascii="Arial" w:hAnsi="Arial" w:cs="Arial"/>
                <w:sz w:val="20"/>
                <w:szCs w:val="20"/>
              </w:rPr>
              <w:t>dmission</w:t>
            </w:r>
            <w:r w:rsidR="00C935A6">
              <w:rPr>
                <w:rFonts w:ascii="Arial" w:hAnsi="Arial" w:cs="Arial"/>
                <w:sz w:val="20"/>
                <w:szCs w:val="20"/>
              </w:rPr>
              <w:t>s</w:t>
            </w:r>
            <w:r>
              <w:rPr>
                <w:rFonts w:ascii="Arial" w:hAnsi="Arial" w:cs="Arial"/>
                <w:sz w:val="20"/>
                <w:szCs w:val="20"/>
              </w:rPr>
              <w:t xml:space="preserve"> </w:t>
            </w:r>
            <w:r w:rsidR="00C935A6">
              <w:rPr>
                <w:rFonts w:ascii="Arial" w:hAnsi="Arial" w:cs="Arial"/>
                <w:sz w:val="20"/>
                <w:szCs w:val="20"/>
              </w:rPr>
              <w:t>T</w:t>
            </w:r>
            <w:r>
              <w:rPr>
                <w:rFonts w:ascii="Arial" w:hAnsi="Arial" w:cs="Arial"/>
                <w:sz w:val="20"/>
                <w:szCs w:val="20"/>
              </w:rPr>
              <w:t xml:space="preserve">utor will be in contact regarding the completion of the SCRIPT DPP training which is outlined in the </w:t>
            </w:r>
            <w:r w:rsidRPr="00A52507">
              <w:rPr>
                <w:rFonts w:ascii="Arial" w:hAnsi="Arial" w:cs="Arial"/>
                <w:color w:val="1F497D" w:themeColor="text2"/>
                <w:sz w:val="20"/>
                <w:szCs w:val="20"/>
                <w:u w:val="single"/>
              </w:rPr>
              <w:t xml:space="preserve">DPP </w:t>
            </w:r>
            <w:r w:rsidR="005E5F0C">
              <w:rPr>
                <w:rFonts w:ascii="Arial" w:hAnsi="Arial" w:cs="Arial"/>
                <w:color w:val="1F497D" w:themeColor="text2"/>
                <w:sz w:val="20"/>
                <w:szCs w:val="20"/>
                <w:u w:val="single"/>
              </w:rPr>
              <w:t>T</w:t>
            </w:r>
            <w:r w:rsidRPr="00A52507">
              <w:rPr>
                <w:rFonts w:ascii="Arial" w:hAnsi="Arial" w:cs="Arial"/>
                <w:color w:val="1F497D" w:themeColor="text2"/>
                <w:sz w:val="20"/>
                <w:szCs w:val="20"/>
                <w:u w:val="single"/>
              </w:rPr>
              <w:t xml:space="preserve">raining </w:t>
            </w:r>
            <w:r w:rsidR="005E5F0C">
              <w:rPr>
                <w:rFonts w:ascii="Arial" w:hAnsi="Arial" w:cs="Arial"/>
                <w:color w:val="1F497D" w:themeColor="text2"/>
                <w:sz w:val="20"/>
                <w:szCs w:val="20"/>
                <w:u w:val="single"/>
              </w:rPr>
              <w:t>G</w:t>
            </w:r>
            <w:r w:rsidRPr="00A52507">
              <w:rPr>
                <w:rFonts w:ascii="Arial" w:hAnsi="Arial" w:cs="Arial"/>
                <w:color w:val="1F497D" w:themeColor="text2"/>
                <w:sz w:val="20"/>
                <w:szCs w:val="20"/>
                <w:u w:val="single"/>
              </w:rPr>
              <w:t>uide</w:t>
            </w:r>
            <w:r>
              <w:rPr>
                <w:rFonts w:ascii="Arial" w:hAnsi="Arial" w:cs="Arial"/>
                <w:color w:val="1F497D" w:themeColor="text2"/>
                <w:sz w:val="20"/>
                <w:szCs w:val="20"/>
              </w:rPr>
              <w:t xml:space="preserve">. </w:t>
            </w:r>
            <w:r w:rsidRPr="004552C3">
              <w:rPr>
                <w:rFonts w:ascii="Arial" w:eastAsiaTheme="minorEastAsia" w:hAnsi="Arial" w:cs="Arial"/>
                <w:sz w:val="20"/>
                <w:szCs w:val="20"/>
              </w:rPr>
              <w:t>The Script D</w:t>
            </w:r>
            <w:r w:rsidR="009913BD">
              <w:rPr>
                <w:rFonts w:ascii="Arial" w:eastAsiaTheme="minorEastAsia" w:hAnsi="Arial" w:cs="Arial"/>
                <w:sz w:val="20"/>
                <w:szCs w:val="20"/>
              </w:rPr>
              <w:t>P</w:t>
            </w:r>
            <w:r w:rsidRPr="004552C3">
              <w:rPr>
                <w:rFonts w:ascii="Arial" w:eastAsiaTheme="minorEastAsia" w:hAnsi="Arial" w:cs="Arial"/>
                <w:sz w:val="20"/>
                <w:szCs w:val="20"/>
              </w:rPr>
              <w:t xml:space="preserve">P training needs to be completed </w:t>
            </w:r>
            <w:r w:rsidRPr="004552C3">
              <w:rPr>
                <w:rFonts w:ascii="Arial" w:eastAsiaTheme="minorEastAsia" w:hAnsi="Arial" w:cs="Arial"/>
                <w:b/>
                <w:bCs/>
                <w:sz w:val="20"/>
                <w:szCs w:val="20"/>
              </w:rPr>
              <w:t>within 4 weeks</w:t>
            </w:r>
            <w:r w:rsidRPr="004552C3">
              <w:rPr>
                <w:rFonts w:ascii="Arial" w:eastAsiaTheme="minorEastAsia" w:hAnsi="Arial" w:cs="Arial"/>
                <w:sz w:val="20"/>
                <w:szCs w:val="20"/>
              </w:rPr>
              <w:t xml:space="preserve"> of the student commencing the module. </w:t>
            </w:r>
          </w:p>
          <w:p w14:paraId="4359FC02" w14:textId="4953286A" w:rsidR="00CC6E2D" w:rsidRDefault="00C935A6" w:rsidP="009E07FE">
            <w:pPr>
              <w:pStyle w:val="BodyText"/>
              <w:tabs>
                <w:tab w:val="left" w:pos="823"/>
              </w:tabs>
              <w:spacing w:before="1" w:line="239" w:lineRule="auto"/>
              <w:ind w:left="0"/>
              <w:rPr>
                <w:rFonts w:ascii="Arial" w:eastAsiaTheme="minorEastAsia" w:hAnsi="Arial" w:cs="Arial"/>
                <w:sz w:val="20"/>
                <w:szCs w:val="20"/>
              </w:rPr>
            </w:pPr>
            <w:r w:rsidRPr="00C935A6">
              <w:rPr>
                <w:rFonts w:ascii="Arial" w:eastAsiaTheme="minorEastAsia" w:hAnsi="Arial" w:cs="Arial"/>
                <w:sz w:val="20"/>
                <w:szCs w:val="20"/>
                <w:u w:val="single"/>
              </w:rPr>
              <w:t>Note</w:t>
            </w:r>
            <w:r>
              <w:rPr>
                <w:rFonts w:ascii="Arial" w:eastAsiaTheme="minorEastAsia" w:hAnsi="Arial" w:cs="Arial"/>
                <w:sz w:val="20"/>
                <w:szCs w:val="20"/>
              </w:rPr>
              <w:t xml:space="preserve">: </w:t>
            </w:r>
            <w:r w:rsidR="00CC6E2D" w:rsidRPr="004552C3">
              <w:rPr>
                <w:rFonts w:ascii="Arial" w:eastAsiaTheme="minorEastAsia" w:hAnsi="Arial" w:cs="Arial"/>
                <w:sz w:val="20"/>
                <w:szCs w:val="20"/>
              </w:rPr>
              <w:t>Please email a photo or screenshot that states the training module has been passed to the</w:t>
            </w:r>
            <w:r w:rsidR="00CC6E2D">
              <w:rPr>
                <w:rFonts w:ascii="Arial" w:eastAsiaTheme="minorEastAsia" w:hAnsi="Arial" w:cs="Arial"/>
                <w:sz w:val="20"/>
                <w:szCs w:val="20"/>
              </w:rPr>
              <w:t xml:space="preserve"> students’</w:t>
            </w:r>
            <w:r w:rsidR="00CC6E2D" w:rsidRPr="004552C3">
              <w:rPr>
                <w:rFonts w:ascii="Arial" w:eastAsiaTheme="minorEastAsia" w:hAnsi="Arial" w:cs="Arial"/>
                <w:sz w:val="20"/>
                <w:szCs w:val="20"/>
              </w:rPr>
              <w:t xml:space="preserve"> academic assessor.</w:t>
            </w:r>
          </w:p>
          <w:p w14:paraId="6E25BABB" w14:textId="3261334B" w:rsidR="00CC6E2D" w:rsidRPr="000E2996" w:rsidRDefault="00C935A6" w:rsidP="009E07FE">
            <w:pPr>
              <w:pStyle w:val="NormalWeb"/>
              <w:spacing w:before="120" w:beforeAutospacing="0" w:after="120" w:afterAutospacing="0"/>
              <w:rPr>
                <w:rFonts w:ascii="Arial" w:hAnsi="Arial" w:cs="Arial"/>
                <w:b/>
                <w:bCs/>
                <w:color w:val="FF0000"/>
                <w:sz w:val="20"/>
                <w:szCs w:val="20"/>
              </w:rPr>
            </w:pPr>
            <w:r w:rsidRPr="00927B7A">
              <w:rPr>
                <w:rFonts w:ascii="Arial" w:hAnsi="Arial" w:cs="Arial"/>
                <w:bCs/>
                <w:sz w:val="20"/>
                <w:szCs w:val="20"/>
                <w:highlight w:val="yellow"/>
              </w:rPr>
              <w:t xml:space="preserve">We do </w:t>
            </w:r>
            <w:r>
              <w:rPr>
                <w:rFonts w:ascii="Arial" w:hAnsi="Arial" w:cs="Arial"/>
                <w:bCs/>
                <w:sz w:val="20"/>
                <w:szCs w:val="20"/>
                <w:highlight w:val="yellow"/>
              </w:rPr>
              <w:t xml:space="preserve">also </w:t>
            </w:r>
            <w:r w:rsidRPr="00927B7A">
              <w:rPr>
                <w:rFonts w:ascii="Arial" w:hAnsi="Arial" w:cs="Arial"/>
                <w:bCs/>
                <w:sz w:val="20"/>
                <w:szCs w:val="20"/>
                <w:highlight w:val="yellow"/>
              </w:rPr>
              <w:t xml:space="preserve">recommend all DPPs complete the </w:t>
            </w:r>
            <w:hyperlink r:id="rId20" w:history="1">
              <w:r w:rsidRPr="00927B7A">
                <w:rPr>
                  <w:rStyle w:val="Hyperlink"/>
                  <w:rFonts w:ascii="Arial" w:hAnsi="Arial" w:cs="Arial"/>
                  <w:sz w:val="20"/>
                  <w:szCs w:val="20"/>
                  <w:highlight w:val="yellow"/>
                </w:rPr>
                <w:t>DPP Training Guide</w:t>
              </w:r>
            </w:hyperlink>
            <w:r w:rsidRPr="00927B7A">
              <w:rPr>
                <w:rFonts w:ascii="Arial" w:hAnsi="Arial" w:cs="Arial"/>
                <w:bCs/>
                <w:sz w:val="20"/>
                <w:szCs w:val="20"/>
                <w:highlight w:val="yellow"/>
              </w:rPr>
              <w:t xml:space="preserve"> </w:t>
            </w:r>
            <w:r>
              <w:rPr>
                <w:rFonts w:ascii="Arial" w:hAnsi="Arial" w:cs="Arial"/>
                <w:bCs/>
                <w:sz w:val="20"/>
                <w:szCs w:val="20"/>
                <w:highlight w:val="yellow"/>
              </w:rPr>
              <w:t>(</w:t>
            </w:r>
            <w:r w:rsidRPr="00927B7A">
              <w:rPr>
                <w:rFonts w:ascii="Arial" w:hAnsi="Arial" w:cs="Arial"/>
                <w:bCs/>
                <w:sz w:val="20"/>
                <w:szCs w:val="20"/>
                <w:highlight w:val="yellow"/>
              </w:rPr>
              <w:t xml:space="preserve">if not </w:t>
            </w:r>
            <w:r>
              <w:rPr>
                <w:rFonts w:ascii="Arial" w:hAnsi="Arial" w:cs="Arial"/>
                <w:bCs/>
                <w:sz w:val="20"/>
                <w:szCs w:val="20"/>
                <w:highlight w:val="yellow"/>
              </w:rPr>
              <w:t xml:space="preserve">previously </w:t>
            </w:r>
            <w:r w:rsidRPr="00927B7A">
              <w:rPr>
                <w:rFonts w:ascii="Arial" w:hAnsi="Arial" w:cs="Arial"/>
                <w:bCs/>
                <w:sz w:val="20"/>
                <w:szCs w:val="20"/>
                <w:highlight w:val="yellow"/>
              </w:rPr>
              <w:t>complete</w:t>
            </w:r>
            <w:r>
              <w:rPr>
                <w:rFonts w:ascii="Arial" w:hAnsi="Arial" w:cs="Arial"/>
                <w:bCs/>
                <w:sz w:val="20"/>
                <w:szCs w:val="20"/>
                <w:highlight w:val="yellow"/>
              </w:rPr>
              <w:t>d)</w:t>
            </w:r>
            <w:r w:rsidRPr="00927B7A">
              <w:rPr>
                <w:rFonts w:ascii="Arial" w:hAnsi="Arial" w:cs="Arial"/>
                <w:bCs/>
                <w:sz w:val="20"/>
                <w:szCs w:val="20"/>
                <w:highlight w:val="yellow"/>
              </w:rPr>
              <w:t xml:space="preserve">, and read the </w:t>
            </w:r>
            <w:hyperlink r:id="rId21" w:history="1">
              <w:r w:rsidRPr="00927B7A">
                <w:rPr>
                  <w:rStyle w:val="Hyperlink"/>
                  <w:rFonts w:ascii="Arial" w:hAnsi="Arial" w:cs="Arial"/>
                  <w:bCs/>
                  <w:sz w:val="20"/>
                  <w:szCs w:val="20"/>
                  <w:highlight w:val="yellow"/>
                </w:rPr>
                <w:t>DPP Handbook</w:t>
              </w:r>
            </w:hyperlink>
            <w:r w:rsidRPr="00927B7A">
              <w:rPr>
                <w:rFonts w:ascii="Arial" w:hAnsi="Arial" w:cs="Arial"/>
                <w:bCs/>
                <w:sz w:val="20"/>
                <w:szCs w:val="20"/>
                <w:highlight w:val="yellow"/>
              </w:rPr>
              <w:t>.</w:t>
            </w:r>
          </w:p>
        </w:tc>
        <w:tc>
          <w:tcPr>
            <w:tcW w:w="1693" w:type="dxa"/>
          </w:tcPr>
          <w:sdt>
            <w:sdtPr>
              <w:rPr>
                <w:rFonts w:ascii="Arial" w:hAnsi="Arial" w:cs="Arial"/>
                <w:b/>
                <w:sz w:val="20"/>
                <w:szCs w:val="20"/>
              </w:rPr>
              <w:id w:val="242695418"/>
              <w:placeholder>
                <w:docPart w:val="B3AB91DEAA344A998E491070A44F8C5B"/>
              </w:placeholder>
              <w:showingPlcHdr/>
              <w:dropDownList>
                <w:listItem w:value="Choose an item."/>
                <w:listItem w:displayText="Yes" w:value="Yes"/>
                <w:listItem w:displayText="No" w:value="No"/>
              </w:dropDownList>
            </w:sdtPr>
            <w:sdtContent>
              <w:p w14:paraId="38798840"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0BC98E40" w14:textId="77777777" w:rsidTr="0003103E">
        <w:trPr>
          <w:cantSplit/>
        </w:trPr>
        <w:tc>
          <w:tcPr>
            <w:tcW w:w="8500" w:type="dxa"/>
          </w:tcPr>
          <w:p w14:paraId="516F0667" w14:textId="77777777" w:rsidR="00CC6E2D" w:rsidRPr="000E2996" w:rsidRDefault="00CC6E2D" w:rsidP="009E07FE">
            <w:pPr>
              <w:pStyle w:val="NormalWeb"/>
              <w:spacing w:before="120" w:beforeAutospacing="0" w:after="120" w:afterAutospacing="0"/>
              <w:rPr>
                <w:rFonts w:ascii="Arial" w:hAnsi="Arial" w:cs="Arial"/>
                <w:b/>
                <w:bCs/>
                <w:color w:val="FF0000"/>
                <w:sz w:val="20"/>
                <w:szCs w:val="20"/>
              </w:rPr>
            </w:pPr>
            <w:r w:rsidRPr="000E2996">
              <w:rPr>
                <w:rFonts w:ascii="Arial" w:hAnsi="Arial" w:cs="Arial"/>
                <w:sz w:val="20"/>
                <w:szCs w:val="20"/>
              </w:rPr>
              <w:t xml:space="preserve">Has sufficient information to fully understand the requirements for supporting a student on the King’s College London (KCL) programme.  </w:t>
            </w:r>
          </w:p>
        </w:tc>
        <w:tc>
          <w:tcPr>
            <w:tcW w:w="1693" w:type="dxa"/>
          </w:tcPr>
          <w:sdt>
            <w:sdtPr>
              <w:rPr>
                <w:rFonts w:ascii="Arial" w:hAnsi="Arial" w:cs="Arial"/>
                <w:b/>
                <w:sz w:val="20"/>
                <w:szCs w:val="20"/>
              </w:rPr>
              <w:id w:val="-1611348188"/>
              <w:placeholder>
                <w:docPart w:val="B2D7C8DD0B734548BBCE5B9DAA894797"/>
              </w:placeholder>
              <w:showingPlcHdr/>
              <w:dropDownList>
                <w:listItem w:value="Choose an item."/>
                <w:listItem w:displayText="Yes" w:value="Yes"/>
                <w:listItem w:displayText="No" w:value="No"/>
              </w:dropDownList>
            </w:sdtPr>
            <w:sdtContent>
              <w:p w14:paraId="2B558B31"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007601BD" w14:textId="77777777" w:rsidTr="0003103E">
        <w:trPr>
          <w:cantSplit/>
        </w:trPr>
        <w:tc>
          <w:tcPr>
            <w:tcW w:w="8500" w:type="dxa"/>
          </w:tcPr>
          <w:p w14:paraId="2A833B69" w14:textId="77777777" w:rsidR="00CC6E2D" w:rsidRDefault="00CC6E2D" w:rsidP="003C5FA6">
            <w:pPr>
              <w:tabs>
                <w:tab w:val="left" w:pos="823"/>
              </w:tabs>
              <w:spacing w:before="120" w:after="120" w:line="238" w:lineRule="auto"/>
              <w:ind w:right="448"/>
              <w:rPr>
                <w:rFonts w:ascii="Arial" w:eastAsia="Corbel" w:hAnsi="Arial" w:cs="Arial"/>
                <w:spacing w:val="1"/>
                <w:sz w:val="20"/>
                <w:szCs w:val="20"/>
              </w:rPr>
            </w:pPr>
            <w:r w:rsidRPr="000E2996">
              <w:rPr>
                <w:rFonts w:ascii="Arial" w:eastAsia="Corbel" w:hAnsi="Arial" w:cs="Arial"/>
                <w:sz w:val="20"/>
                <w:szCs w:val="20"/>
              </w:rPr>
              <w:t>Has</w:t>
            </w:r>
            <w:r w:rsidRPr="000E2996">
              <w:rPr>
                <w:rFonts w:ascii="Arial" w:eastAsia="Corbel" w:hAnsi="Arial" w:cs="Arial"/>
                <w:spacing w:val="-7"/>
                <w:sz w:val="20"/>
                <w:szCs w:val="20"/>
              </w:rPr>
              <w:t xml:space="preserve"> </w:t>
            </w:r>
            <w:r w:rsidRPr="000E2996">
              <w:rPr>
                <w:rFonts w:ascii="Arial" w:eastAsia="Corbel" w:hAnsi="Arial" w:cs="Arial"/>
                <w:spacing w:val="4"/>
                <w:sz w:val="20"/>
                <w:szCs w:val="20"/>
              </w:rPr>
              <w:t>the</w:t>
            </w:r>
            <w:r w:rsidRPr="000E2996">
              <w:rPr>
                <w:rFonts w:ascii="Arial" w:eastAsia="Corbel" w:hAnsi="Arial" w:cs="Arial"/>
                <w:spacing w:val="-20"/>
                <w:sz w:val="20"/>
                <w:szCs w:val="20"/>
              </w:rPr>
              <w:t xml:space="preserve"> </w:t>
            </w:r>
            <w:r w:rsidRPr="000E2996">
              <w:rPr>
                <w:rFonts w:ascii="Arial" w:eastAsia="Corbel" w:hAnsi="Arial" w:cs="Arial"/>
                <w:sz w:val="20"/>
                <w:szCs w:val="20"/>
              </w:rPr>
              <w:t xml:space="preserve">support </w:t>
            </w:r>
            <w:r w:rsidRPr="000E2996">
              <w:rPr>
                <w:rFonts w:ascii="Arial" w:eastAsia="Corbel" w:hAnsi="Arial" w:cs="Arial"/>
                <w:spacing w:val="3"/>
                <w:sz w:val="20"/>
                <w:szCs w:val="20"/>
              </w:rPr>
              <w:t>of</w:t>
            </w:r>
            <w:r w:rsidRPr="000E2996">
              <w:rPr>
                <w:rFonts w:ascii="Arial" w:eastAsia="Corbel" w:hAnsi="Arial" w:cs="Arial"/>
                <w:spacing w:val="-8"/>
                <w:sz w:val="20"/>
                <w:szCs w:val="20"/>
              </w:rPr>
              <w:t xml:space="preserve"> </w:t>
            </w:r>
            <w:r w:rsidRPr="000E2996">
              <w:rPr>
                <w:rFonts w:ascii="Arial" w:eastAsia="Corbel" w:hAnsi="Arial" w:cs="Arial"/>
                <w:spacing w:val="4"/>
                <w:sz w:val="20"/>
                <w:szCs w:val="20"/>
              </w:rPr>
              <w:t>the</w:t>
            </w:r>
            <w:r w:rsidRPr="000E2996">
              <w:rPr>
                <w:rFonts w:ascii="Arial" w:eastAsia="Corbel" w:hAnsi="Arial" w:cs="Arial"/>
                <w:spacing w:val="-20"/>
                <w:sz w:val="20"/>
                <w:szCs w:val="20"/>
              </w:rPr>
              <w:t xml:space="preserve"> </w:t>
            </w:r>
            <w:r w:rsidRPr="000E2996">
              <w:rPr>
                <w:rFonts w:ascii="Arial" w:eastAsia="Corbel" w:hAnsi="Arial" w:cs="Arial"/>
                <w:spacing w:val="1"/>
                <w:sz w:val="20"/>
                <w:szCs w:val="20"/>
              </w:rPr>
              <w:t>employing</w:t>
            </w:r>
            <w:r w:rsidRPr="000E2996">
              <w:rPr>
                <w:rFonts w:ascii="Arial" w:eastAsia="Corbel" w:hAnsi="Arial" w:cs="Arial"/>
                <w:spacing w:val="-13"/>
                <w:sz w:val="20"/>
                <w:szCs w:val="20"/>
              </w:rPr>
              <w:t xml:space="preserve"> </w:t>
            </w:r>
            <w:r w:rsidRPr="000E2996">
              <w:rPr>
                <w:rFonts w:ascii="Arial" w:eastAsia="Corbel" w:hAnsi="Arial" w:cs="Arial"/>
                <w:spacing w:val="3"/>
                <w:sz w:val="20"/>
                <w:szCs w:val="20"/>
              </w:rPr>
              <w:t>organisation to</w:t>
            </w:r>
            <w:r w:rsidRPr="000E2996">
              <w:rPr>
                <w:rFonts w:ascii="Arial" w:eastAsia="Corbel" w:hAnsi="Arial" w:cs="Arial"/>
                <w:spacing w:val="-14"/>
                <w:sz w:val="20"/>
                <w:szCs w:val="20"/>
              </w:rPr>
              <w:t xml:space="preserve"> </w:t>
            </w:r>
            <w:r w:rsidRPr="000E2996">
              <w:rPr>
                <w:rFonts w:ascii="Arial" w:eastAsia="Corbel" w:hAnsi="Arial" w:cs="Arial"/>
                <w:sz w:val="20"/>
                <w:szCs w:val="20"/>
              </w:rPr>
              <w:t>act</w:t>
            </w:r>
            <w:r w:rsidRPr="000E2996">
              <w:rPr>
                <w:rFonts w:ascii="Arial" w:eastAsia="Corbel" w:hAnsi="Arial" w:cs="Arial"/>
                <w:spacing w:val="-1"/>
                <w:sz w:val="20"/>
                <w:szCs w:val="20"/>
              </w:rPr>
              <w:t xml:space="preserve"> </w:t>
            </w:r>
            <w:r w:rsidRPr="000E2996">
              <w:rPr>
                <w:rFonts w:ascii="Arial" w:eastAsia="Corbel" w:hAnsi="Arial" w:cs="Arial"/>
                <w:spacing w:val="1"/>
                <w:sz w:val="20"/>
                <w:szCs w:val="20"/>
              </w:rPr>
              <w:t>as</w:t>
            </w:r>
            <w:r w:rsidRPr="000E2996">
              <w:rPr>
                <w:rFonts w:ascii="Arial" w:eastAsia="Corbel" w:hAnsi="Arial" w:cs="Arial"/>
                <w:spacing w:val="-13"/>
                <w:sz w:val="20"/>
                <w:szCs w:val="20"/>
              </w:rPr>
              <w:t xml:space="preserve"> </w:t>
            </w:r>
            <w:r w:rsidRPr="000E2996">
              <w:rPr>
                <w:rFonts w:ascii="Arial" w:eastAsia="Corbel" w:hAnsi="Arial" w:cs="Arial"/>
                <w:spacing w:val="4"/>
                <w:sz w:val="20"/>
                <w:szCs w:val="20"/>
              </w:rPr>
              <w:t>the</w:t>
            </w:r>
            <w:r w:rsidRPr="000E2996">
              <w:rPr>
                <w:rFonts w:ascii="Arial" w:eastAsia="Corbel" w:hAnsi="Arial" w:cs="Arial"/>
                <w:spacing w:val="-20"/>
                <w:sz w:val="20"/>
                <w:szCs w:val="20"/>
              </w:rPr>
              <w:t xml:space="preserve"> </w:t>
            </w:r>
            <w:r w:rsidRPr="000E2996">
              <w:rPr>
                <w:rFonts w:ascii="Arial" w:eastAsia="Corbel" w:hAnsi="Arial" w:cs="Arial"/>
                <w:spacing w:val="1"/>
                <w:sz w:val="20"/>
                <w:szCs w:val="20"/>
              </w:rPr>
              <w:t>Practice Supervisor to</w:t>
            </w:r>
            <w:r w:rsidRPr="000E2996">
              <w:rPr>
                <w:rFonts w:ascii="Arial" w:eastAsia="Corbel" w:hAnsi="Arial" w:cs="Arial"/>
                <w:spacing w:val="-17"/>
                <w:sz w:val="20"/>
                <w:szCs w:val="20"/>
              </w:rPr>
              <w:t xml:space="preserve"> </w:t>
            </w:r>
            <w:r w:rsidRPr="000E2996">
              <w:rPr>
                <w:rFonts w:ascii="Arial" w:eastAsia="Corbel" w:hAnsi="Arial" w:cs="Arial"/>
                <w:spacing w:val="1"/>
                <w:sz w:val="20"/>
                <w:szCs w:val="20"/>
              </w:rPr>
              <w:t>provide</w:t>
            </w:r>
            <w:r w:rsidRPr="000E2996">
              <w:rPr>
                <w:rFonts w:ascii="Arial" w:eastAsia="Corbel" w:hAnsi="Arial" w:cs="Arial"/>
                <w:spacing w:val="-8"/>
                <w:sz w:val="20"/>
                <w:szCs w:val="20"/>
              </w:rPr>
              <w:t xml:space="preserve"> </w:t>
            </w:r>
            <w:r w:rsidRPr="000E2996">
              <w:rPr>
                <w:rFonts w:ascii="Arial" w:eastAsia="Corbel" w:hAnsi="Arial" w:cs="Arial"/>
                <w:sz w:val="20"/>
                <w:szCs w:val="20"/>
              </w:rPr>
              <w:t>the student with supervision and support during the period of learning in practice and to contribute to the assessment of the student’s competence</w:t>
            </w:r>
            <w:r w:rsidRPr="000E2996">
              <w:rPr>
                <w:rFonts w:ascii="Arial" w:eastAsia="Corbel" w:hAnsi="Arial" w:cs="Arial"/>
                <w:spacing w:val="-23"/>
                <w:sz w:val="20"/>
                <w:szCs w:val="20"/>
              </w:rPr>
              <w:t xml:space="preserve"> </w:t>
            </w:r>
            <w:r w:rsidRPr="000E2996">
              <w:rPr>
                <w:rFonts w:ascii="Arial" w:eastAsia="Corbel" w:hAnsi="Arial" w:cs="Arial"/>
                <w:spacing w:val="2"/>
                <w:sz w:val="20"/>
                <w:szCs w:val="20"/>
              </w:rPr>
              <w:t>in</w:t>
            </w:r>
            <w:r w:rsidRPr="000E2996">
              <w:rPr>
                <w:rFonts w:ascii="Arial" w:eastAsia="Corbel" w:hAnsi="Arial" w:cs="Arial"/>
                <w:spacing w:val="-3"/>
                <w:sz w:val="20"/>
                <w:szCs w:val="20"/>
              </w:rPr>
              <w:t xml:space="preserve"> </w:t>
            </w:r>
            <w:r w:rsidRPr="000E2996">
              <w:rPr>
                <w:rFonts w:ascii="Arial" w:eastAsia="Corbel" w:hAnsi="Arial" w:cs="Arial"/>
                <w:spacing w:val="-1"/>
                <w:sz w:val="20"/>
                <w:szCs w:val="20"/>
              </w:rPr>
              <w:t>prescribing</w:t>
            </w:r>
            <w:r w:rsidRPr="000E2996">
              <w:rPr>
                <w:rFonts w:ascii="Arial" w:eastAsia="Corbel" w:hAnsi="Arial" w:cs="Arial"/>
                <w:spacing w:val="-4"/>
                <w:sz w:val="20"/>
                <w:szCs w:val="20"/>
              </w:rPr>
              <w:t xml:space="preserve"> </w:t>
            </w:r>
            <w:r w:rsidRPr="000E2996">
              <w:rPr>
                <w:rFonts w:ascii="Arial" w:eastAsia="Corbel" w:hAnsi="Arial" w:cs="Arial"/>
                <w:spacing w:val="1"/>
                <w:sz w:val="20"/>
                <w:szCs w:val="20"/>
              </w:rPr>
              <w:t>practice</w:t>
            </w:r>
            <w:r w:rsidR="003C5FA6">
              <w:rPr>
                <w:rFonts w:ascii="Arial" w:eastAsia="Corbel" w:hAnsi="Arial" w:cs="Arial"/>
                <w:spacing w:val="1"/>
                <w:sz w:val="20"/>
                <w:szCs w:val="20"/>
              </w:rPr>
              <w:t>.</w:t>
            </w:r>
          </w:p>
          <w:p w14:paraId="4E62F09C" w14:textId="078AFC72" w:rsidR="003C5FA6" w:rsidRPr="000E2996" w:rsidRDefault="003C5FA6" w:rsidP="003C5FA6">
            <w:pPr>
              <w:tabs>
                <w:tab w:val="left" w:pos="823"/>
              </w:tabs>
              <w:spacing w:before="120" w:after="120" w:line="238" w:lineRule="auto"/>
              <w:ind w:right="448"/>
              <w:rPr>
                <w:rFonts w:ascii="Arial" w:eastAsia="Corbel" w:hAnsi="Arial" w:cs="Arial"/>
                <w:spacing w:val="1"/>
                <w:sz w:val="20"/>
                <w:szCs w:val="20"/>
              </w:rPr>
            </w:pPr>
            <w:r w:rsidRPr="00485C50">
              <w:rPr>
                <w:rFonts w:ascii="Arial" w:eastAsia="Corbel" w:hAnsi="Arial" w:cs="Arial"/>
                <w:b/>
                <w:bCs/>
                <w:sz w:val="20"/>
                <w:szCs w:val="20"/>
                <w:highlight w:val="yellow"/>
              </w:rPr>
              <w:t>N.B.</w:t>
            </w:r>
            <w:r w:rsidRPr="00485C50">
              <w:rPr>
                <w:rFonts w:ascii="Arial" w:eastAsia="Corbel" w:hAnsi="Arial" w:cs="Arial"/>
                <w:sz w:val="20"/>
                <w:szCs w:val="20"/>
                <w:highlight w:val="yellow"/>
              </w:rPr>
              <w:t xml:space="preserve"> 12 days which equates to 90 supervised practice hours are required. A minimum of 45 hours must be with the </w:t>
            </w:r>
            <w:r w:rsidRPr="00B0029B">
              <w:rPr>
                <w:rFonts w:ascii="Arial" w:hAnsi="Arial" w:cs="Arial"/>
                <w:sz w:val="20"/>
                <w:szCs w:val="20"/>
                <w:highlight w:val="yellow"/>
              </w:rPr>
              <w:t>Practice Assessor / Practice Superviso</w:t>
            </w:r>
            <w:r>
              <w:rPr>
                <w:rFonts w:ascii="Arial" w:hAnsi="Arial" w:cs="Arial"/>
                <w:sz w:val="20"/>
                <w:szCs w:val="20"/>
              </w:rPr>
              <w:t>r</w:t>
            </w:r>
            <w:r w:rsidRPr="00485C50">
              <w:rPr>
                <w:rFonts w:ascii="Arial" w:eastAsia="Corbel" w:hAnsi="Arial" w:cs="Arial"/>
                <w:sz w:val="20"/>
                <w:szCs w:val="20"/>
              </w:rPr>
              <w:t>.</w:t>
            </w:r>
          </w:p>
        </w:tc>
        <w:tc>
          <w:tcPr>
            <w:tcW w:w="1693" w:type="dxa"/>
          </w:tcPr>
          <w:sdt>
            <w:sdtPr>
              <w:rPr>
                <w:rFonts w:ascii="Arial" w:hAnsi="Arial" w:cs="Arial"/>
                <w:b/>
                <w:sz w:val="20"/>
                <w:szCs w:val="20"/>
              </w:rPr>
              <w:id w:val="575948357"/>
              <w:placeholder>
                <w:docPart w:val="22701FE27E904C369481F9F60794E3B1"/>
              </w:placeholder>
              <w:showingPlcHdr/>
              <w:dropDownList>
                <w:listItem w:value="Choose an item."/>
                <w:listItem w:displayText="Yes" w:value="Yes"/>
                <w:listItem w:displayText="No" w:value="No"/>
              </w:dropDownList>
            </w:sdtPr>
            <w:sdtContent>
              <w:p w14:paraId="44B575D3" w14:textId="77777777" w:rsidR="00CC6E2D" w:rsidRPr="00E21B4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790A0CD4" w14:textId="77777777" w:rsidTr="0003103E">
        <w:trPr>
          <w:cantSplit/>
        </w:trPr>
        <w:tc>
          <w:tcPr>
            <w:tcW w:w="8500" w:type="dxa"/>
          </w:tcPr>
          <w:p w14:paraId="4A2D5A38" w14:textId="77777777"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0E2996">
              <w:rPr>
                <w:rFonts w:ascii="Arial" w:hAnsi="Arial" w:cs="Arial"/>
                <w:color w:val="000000" w:themeColor="text1"/>
                <w:sz w:val="20"/>
                <w:szCs w:val="20"/>
              </w:rPr>
              <w:t xml:space="preserve">Agrees to support and supervise the student, and provide feedback on their progress towards and achievement of proficiencies and skills for safe and effective practice as an Independent Prescriber. </w:t>
            </w:r>
          </w:p>
        </w:tc>
        <w:tc>
          <w:tcPr>
            <w:tcW w:w="1693" w:type="dxa"/>
          </w:tcPr>
          <w:sdt>
            <w:sdtPr>
              <w:rPr>
                <w:rFonts w:ascii="Arial" w:hAnsi="Arial" w:cs="Arial"/>
                <w:b/>
                <w:sz w:val="20"/>
                <w:szCs w:val="20"/>
              </w:rPr>
              <w:id w:val="353850805"/>
              <w:placeholder>
                <w:docPart w:val="9B59EBA01EAA45EC98C853AF7438166E"/>
              </w:placeholder>
              <w:showingPlcHdr/>
              <w:dropDownList>
                <w:listItem w:value="Choose an item."/>
                <w:listItem w:displayText="Yes" w:value="Yes"/>
                <w:listItem w:displayText="No" w:value="No"/>
              </w:dropDownList>
            </w:sdtPr>
            <w:sdtContent>
              <w:p w14:paraId="48EAF6C7"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7411054D" w14:textId="77777777" w:rsidTr="0003103E">
        <w:trPr>
          <w:cantSplit/>
        </w:trPr>
        <w:tc>
          <w:tcPr>
            <w:tcW w:w="8500" w:type="dxa"/>
          </w:tcPr>
          <w:p w14:paraId="119B075F" w14:textId="77777777"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0E2996">
              <w:rPr>
                <w:rFonts w:ascii="Arial" w:hAnsi="Arial" w:cs="Arial"/>
                <w:color w:val="000000" w:themeColor="text1"/>
                <w:sz w:val="20"/>
                <w:szCs w:val="20"/>
              </w:rPr>
              <w:lastRenderedPageBreak/>
              <w:t>Agrees to periodically record relevant observations on the conduct, proficiency and achievement of the student, and share these observations with practice</w:t>
            </w:r>
            <w:r>
              <w:rPr>
                <w:rFonts w:ascii="Arial" w:hAnsi="Arial" w:cs="Arial"/>
                <w:color w:val="000000" w:themeColor="text1"/>
                <w:sz w:val="20"/>
                <w:szCs w:val="20"/>
              </w:rPr>
              <w:t xml:space="preserve"> assessor </w:t>
            </w:r>
            <w:r w:rsidRPr="000E2996">
              <w:rPr>
                <w:rFonts w:ascii="Arial" w:hAnsi="Arial" w:cs="Arial"/>
                <w:color w:val="000000" w:themeColor="text1"/>
                <w:sz w:val="20"/>
                <w:szCs w:val="20"/>
              </w:rPr>
              <w:t xml:space="preserve">and academic assessors to inform decisions for progression. </w:t>
            </w:r>
          </w:p>
        </w:tc>
        <w:tc>
          <w:tcPr>
            <w:tcW w:w="1693" w:type="dxa"/>
          </w:tcPr>
          <w:sdt>
            <w:sdtPr>
              <w:rPr>
                <w:rFonts w:ascii="Arial" w:hAnsi="Arial" w:cs="Arial"/>
                <w:b/>
                <w:sz w:val="20"/>
                <w:szCs w:val="20"/>
              </w:rPr>
              <w:id w:val="1705211603"/>
              <w:placeholder>
                <w:docPart w:val="C28F419D60344CEB9B8AA65FB64C714A"/>
              </w:placeholder>
              <w:showingPlcHdr/>
              <w:dropDownList>
                <w:listItem w:value="Choose an item."/>
                <w:listItem w:displayText="Yes" w:value="Yes"/>
                <w:listItem w:displayText="No" w:value="No"/>
              </w:dropDownList>
            </w:sdtPr>
            <w:sdtContent>
              <w:p w14:paraId="03767FC9"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5DE339BC" w14:textId="77777777" w:rsidTr="0003103E">
        <w:trPr>
          <w:cantSplit/>
        </w:trPr>
        <w:tc>
          <w:tcPr>
            <w:tcW w:w="8500" w:type="dxa"/>
          </w:tcPr>
          <w:p w14:paraId="4C055F85" w14:textId="77777777"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0E2996">
              <w:rPr>
                <w:rFonts w:ascii="Arial" w:hAnsi="Arial" w:cs="Arial"/>
                <w:color w:val="000000" w:themeColor="text1"/>
                <w:sz w:val="20"/>
                <w:szCs w:val="20"/>
              </w:rPr>
              <w:t>Will raise and respond to student conduct and competence concerns.</w:t>
            </w:r>
          </w:p>
        </w:tc>
        <w:tc>
          <w:tcPr>
            <w:tcW w:w="1693" w:type="dxa"/>
          </w:tcPr>
          <w:sdt>
            <w:sdtPr>
              <w:rPr>
                <w:rFonts w:ascii="Arial" w:hAnsi="Arial" w:cs="Arial"/>
                <w:b/>
                <w:sz w:val="20"/>
                <w:szCs w:val="20"/>
              </w:rPr>
              <w:id w:val="-714731745"/>
              <w:placeholder>
                <w:docPart w:val="C9AA4E1F65474143A1509A8490903E67"/>
              </w:placeholder>
              <w:showingPlcHdr/>
              <w:dropDownList>
                <w:listItem w:value="Choose an item."/>
                <w:listItem w:displayText="Yes" w:value="Yes"/>
                <w:listItem w:displayText="No" w:value="No"/>
              </w:dropDownList>
            </w:sdtPr>
            <w:sdtContent>
              <w:p w14:paraId="052E5799" w14:textId="77777777" w:rsidR="00CC6E2D" w:rsidRPr="000E2996"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tc>
      </w:tr>
      <w:tr w:rsidR="00CC6E2D" w14:paraId="62324C93" w14:textId="77777777" w:rsidTr="0003103E">
        <w:trPr>
          <w:cantSplit/>
        </w:trPr>
        <w:tc>
          <w:tcPr>
            <w:tcW w:w="8500" w:type="dxa"/>
          </w:tcPr>
          <w:p w14:paraId="712AC121" w14:textId="77777777" w:rsidR="00CC6E2D" w:rsidRPr="003E210A" w:rsidRDefault="00CC6E2D" w:rsidP="009E07FE">
            <w:pPr>
              <w:pStyle w:val="NormalWeb"/>
              <w:spacing w:before="120" w:beforeAutospacing="0" w:after="120" w:afterAutospacing="0"/>
              <w:rPr>
                <w:rFonts w:ascii="Arial" w:eastAsia="Calibri" w:hAnsi="Arial" w:cs="Arial"/>
                <w:b/>
                <w:bCs/>
                <w:color w:val="000000" w:themeColor="text1"/>
                <w:sz w:val="20"/>
                <w:szCs w:val="20"/>
              </w:rPr>
            </w:pPr>
            <w:r w:rsidRPr="00787A8C">
              <w:rPr>
                <w:rFonts w:ascii="Arial" w:eastAsia="Calibri" w:hAnsi="Arial" w:cs="Arial"/>
                <w:b/>
                <w:bCs/>
                <w:color w:val="000000" w:themeColor="text1"/>
                <w:sz w:val="20"/>
                <w:szCs w:val="20"/>
              </w:rPr>
              <w:t>For Aesthetic Practitioners only</w:t>
            </w:r>
            <w:r>
              <w:rPr>
                <w:rFonts w:ascii="Arial" w:eastAsia="Calibri" w:hAnsi="Arial" w:cs="Arial"/>
                <w:b/>
                <w:bCs/>
                <w:color w:val="000000" w:themeColor="text1"/>
                <w:sz w:val="20"/>
                <w:szCs w:val="20"/>
              </w:rPr>
              <w:t xml:space="preserve">: </w:t>
            </w:r>
            <w:r w:rsidRPr="0069415A">
              <w:rPr>
                <w:rFonts w:ascii="Arial" w:eastAsia="Calibri" w:hAnsi="Arial" w:cs="Arial"/>
                <w:color w:val="000000" w:themeColor="text1"/>
                <w:sz w:val="20"/>
                <w:szCs w:val="20"/>
                <w:lang w:val="en-US"/>
              </w:rPr>
              <w:t>Active and Compliant Member a Professional Standards Register (related to Cosmetic Medicine) or practice from a private healthcare environment that is regulated by a Health Care Regulator (CQC, HIW, HIS)</w:t>
            </w:r>
            <w:r>
              <w:rPr>
                <w:rFonts w:ascii="Arial" w:eastAsia="Calibri" w:hAnsi="Arial" w:cs="Arial"/>
                <w:color w:val="000000" w:themeColor="text1"/>
                <w:sz w:val="20"/>
                <w:szCs w:val="20"/>
                <w:lang w:val="en-US"/>
              </w:rPr>
              <w:t>.</w:t>
            </w:r>
          </w:p>
          <w:p w14:paraId="103FF50B" w14:textId="288978E6"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2B52A7">
              <w:rPr>
                <w:rFonts w:ascii="Arial" w:eastAsia="Calibri" w:hAnsi="Arial" w:cs="Arial"/>
                <w:b/>
                <w:bCs/>
                <w:color w:val="000000" w:themeColor="text1"/>
                <w:sz w:val="20"/>
                <w:szCs w:val="20"/>
                <w:lang w:val="en-US"/>
              </w:rPr>
              <w:t xml:space="preserve">Please </w:t>
            </w:r>
            <w:r w:rsidR="009A793B">
              <w:rPr>
                <w:rFonts w:ascii="Arial" w:eastAsia="Calibri" w:hAnsi="Arial" w:cs="Arial"/>
                <w:b/>
                <w:bCs/>
                <w:color w:val="000000" w:themeColor="text1"/>
                <w:sz w:val="20"/>
                <w:szCs w:val="20"/>
                <w:lang w:val="en-US"/>
              </w:rPr>
              <w:t>confirm</w:t>
            </w:r>
            <w:r w:rsidRPr="002B52A7">
              <w:rPr>
                <w:rFonts w:ascii="Arial" w:eastAsia="Calibri" w:hAnsi="Arial" w:cs="Arial"/>
                <w:b/>
                <w:bCs/>
                <w:color w:val="000000" w:themeColor="text1"/>
                <w:sz w:val="20"/>
                <w:szCs w:val="20"/>
                <w:lang w:val="en-US"/>
              </w:rPr>
              <w:t xml:space="preserve"> </w:t>
            </w:r>
            <w:r>
              <w:rPr>
                <w:rFonts w:ascii="Arial" w:eastAsia="Calibri" w:hAnsi="Arial" w:cs="Arial"/>
                <w:b/>
                <w:bCs/>
                <w:color w:val="000000" w:themeColor="text1"/>
                <w:sz w:val="20"/>
                <w:szCs w:val="20"/>
                <w:lang w:val="en-US"/>
              </w:rPr>
              <w:t xml:space="preserve">the </w:t>
            </w:r>
            <w:r w:rsidRPr="002B52A7">
              <w:rPr>
                <w:rFonts w:ascii="Arial" w:eastAsia="Calibri" w:hAnsi="Arial" w:cs="Arial"/>
                <w:b/>
                <w:bCs/>
                <w:color w:val="000000" w:themeColor="text1"/>
                <w:sz w:val="20"/>
                <w:szCs w:val="20"/>
                <w:lang w:val="en-US"/>
              </w:rPr>
              <w:t xml:space="preserve">Professional Standards Register you are a member of </w:t>
            </w:r>
            <w:r>
              <w:rPr>
                <w:rFonts w:ascii="Arial" w:eastAsia="Calibri" w:hAnsi="Arial" w:cs="Arial"/>
                <w:b/>
                <w:bCs/>
                <w:color w:val="000000" w:themeColor="text1"/>
                <w:sz w:val="20"/>
                <w:szCs w:val="20"/>
                <w:lang w:val="en-US"/>
              </w:rPr>
              <w:t>and membership number and / or</w:t>
            </w:r>
            <w:r w:rsidRPr="002B52A7">
              <w:rPr>
                <w:rFonts w:ascii="Arial" w:eastAsia="Calibri" w:hAnsi="Arial" w:cs="Arial"/>
                <w:b/>
                <w:bCs/>
                <w:color w:val="000000" w:themeColor="text1"/>
                <w:sz w:val="20"/>
                <w:szCs w:val="20"/>
                <w:lang w:val="en-US"/>
              </w:rPr>
              <w:t xml:space="preserve"> provide </w:t>
            </w:r>
            <w:r>
              <w:rPr>
                <w:rFonts w:ascii="Arial" w:eastAsia="Calibri" w:hAnsi="Arial" w:cs="Arial"/>
                <w:b/>
                <w:bCs/>
                <w:color w:val="000000" w:themeColor="text1"/>
                <w:sz w:val="20"/>
                <w:szCs w:val="20"/>
                <w:lang w:val="en-US"/>
              </w:rPr>
              <w:t xml:space="preserve">the CQC outcome and </w:t>
            </w:r>
            <w:r w:rsidRPr="002B52A7">
              <w:rPr>
                <w:rFonts w:ascii="Arial" w:eastAsia="Calibri" w:hAnsi="Arial" w:cs="Arial"/>
                <w:b/>
                <w:bCs/>
                <w:color w:val="000000" w:themeColor="text1"/>
                <w:sz w:val="20"/>
                <w:szCs w:val="20"/>
                <w:lang w:val="en-US"/>
              </w:rPr>
              <w:t>weblink to CQC report.</w:t>
            </w:r>
          </w:p>
        </w:tc>
        <w:tc>
          <w:tcPr>
            <w:tcW w:w="1693" w:type="dxa"/>
          </w:tcPr>
          <w:sdt>
            <w:sdtPr>
              <w:rPr>
                <w:rFonts w:ascii="Arial" w:hAnsi="Arial" w:cs="Arial"/>
                <w:b/>
                <w:sz w:val="20"/>
                <w:szCs w:val="20"/>
              </w:rPr>
              <w:id w:val="1643082263"/>
              <w:placeholder>
                <w:docPart w:val="C70F14847FA04820900F3508FDB1F0D3"/>
              </w:placeholder>
              <w:showingPlcHdr/>
              <w:dropDownList>
                <w:listItem w:value="Choose an item."/>
                <w:listItem w:displayText="Yes" w:value="Yes"/>
                <w:listItem w:displayText="No" w:value="No"/>
              </w:dropDownList>
            </w:sdtPr>
            <w:sdtContent>
              <w:p w14:paraId="00A869C3" w14:textId="77777777" w:rsidR="00CC6E2D" w:rsidRDefault="00CC6E2D" w:rsidP="009E07FE">
                <w:pPr>
                  <w:spacing w:before="120" w:after="120"/>
                  <w:rPr>
                    <w:rFonts w:ascii="Arial" w:hAnsi="Arial" w:cs="Arial"/>
                    <w:b/>
                    <w:sz w:val="20"/>
                    <w:szCs w:val="20"/>
                  </w:rPr>
                </w:pPr>
                <w:r w:rsidRPr="00FD41A9">
                  <w:rPr>
                    <w:rStyle w:val="PlaceholderText"/>
                    <w:rFonts w:ascii="Arial" w:hAnsi="Arial" w:cs="Arial"/>
                    <w:color w:val="505050"/>
                    <w:sz w:val="20"/>
                    <w:szCs w:val="20"/>
                  </w:rPr>
                  <w:t>Choose an item.</w:t>
                </w:r>
              </w:p>
            </w:sdtContent>
          </w:sdt>
          <w:p w14:paraId="76375E16" w14:textId="77777777" w:rsidR="00CC6E2D" w:rsidRDefault="00CC6E2D" w:rsidP="009E07FE">
            <w:pPr>
              <w:spacing w:before="120" w:after="120"/>
              <w:rPr>
                <w:rFonts w:ascii="Arial" w:hAnsi="Arial" w:cs="Arial"/>
                <w:b/>
                <w:sz w:val="20"/>
                <w:szCs w:val="20"/>
              </w:rPr>
            </w:pPr>
          </w:p>
          <w:p w14:paraId="57EE0B3F" w14:textId="77777777" w:rsidR="009A793B" w:rsidRDefault="009A793B" w:rsidP="009E07FE">
            <w:pPr>
              <w:spacing w:before="120" w:after="120"/>
              <w:rPr>
                <w:rFonts w:ascii="Arial" w:hAnsi="Arial" w:cs="Arial"/>
                <w:b/>
                <w:sz w:val="20"/>
                <w:szCs w:val="20"/>
              </w:rPr>
            </w:pPr>
          </w:p>
        </w:tc>
      </w:tr>
      <w:tr w:rsidR="00CC6E2D" w14:paraId="7FC83C97" w14:textId="77777777" w:rsidTr="0003103E">
        <w:trPr>
          <w:cantSplit/>
        </w:trPr>
        <w:tc>
          <w:tcPr>
            <w:tcW w:w="8500" w:type="dxa"/>
          </w:tcPr>
          <w:p w14:paraId="3EB07CCB" w14:textId="77777777" w:rsidR="00CC6E2D" w:rsidRDefault="00CC6E2D" w:rsidP="009E07FE">
            <w:pPr>
              <w:pStyle w:val="NormalWeb"/>
              <w:spacing w:before="120" w:beforeAutospacing="0" w:after="120" w:afterAutospacing="0"/>
              <w:rPr>
                <w:rFonts w:ascii="Arial" w:eastAsia="Calibri" w:hAnsi="Arial" w:cs="Arial"/>
                <w:i/>
                <w:iCs/>
                <w:color w:val="000000" w:themeColor="text1"/>
                <w:sz w:val="20"/>
                <w:szCs w:val="20"/>
              </w:rPr>
            </w:pPr>
            <w:r w:rsidRPr="00C66257">
              <w:rPr>
                <w:rFonts w:ascii="Arial" w:eastAsia="Calibri" w:hAnsi="Arial" w:cs="Arial"/>
                <w:i/>
                <w:iCs/>
                <w:color w:val="000000" w:themeColor="text1"/>
                <w:sz w:val="20"/>
                <w:szCs w:val="20"/>
              </w:rPr>
              <w:t xml:space="preserve">It is an NMC requirement that anyone undertaking the role of a Practice </w:t>
            </w:r>
            <w:r>
              <w:rPr>
                <w:rFonts w:ascii="Arial" w:eastAsia="Calibri" w:hAnsi="Arial" w:cs="Arial"/>
                <w:i/>
                <w:iCs/>
                <w:color w:val="000000" w:themeColor="text1"/>
                <w:sz w:val="20"/>
                <w:szCs w:val="20"/>
              </w:rPr>
              <w:t>Supervisor</w:t>
            </w:r>
            <w:r w:rsidRPr="00C66257">
              <w:rPr>
                <w:rFonts w:ascii="Arial" w:eastAsia="Calibri" w:hAnsi="Arial" w:cs="Arial"/>
                <w:i/>
                <w:iCs/>
                <w:color w:val="000000" w:themeColor="text1"/>
                <w:sz w:val="20"/>
                <w:szCs w:val="20"/>
              </w:rPr>
              <w:t xml:space="preserve">  must understand the NMC framework of supervision and assessment (SSSA). </w:t>
            </w:r>
          </w:p>
          <w:p w14:paraId="13B045F9" w14:textId="77777777"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eastAsia="Calibri" w:hAnsi="Arial" w:cs="Arial"/>
                <w:color w:val="000000" w:themeColor="text1"/>
                <w:sz w:val="20"/>
                <w:szCs w:val="20"/>
              </w:rPr>
              <w:t xml:space="preserve">I have undertaken preparation for the </w:t>
            </w:r>
            <w:hyperlink r:id="rId22" w:history="1">
              <w:r w:rsidRPr="00D8408B">
                <w:rPr>
                  <w:rStyle w:val="Hyperlink"/>
                  <w:rFonts w:ascii="Arial" w:eastAsia="Calibri" w:hAnsi="Arial" w:cs="Arial"/>
                  <w:sz w:val="20"/>
                  <w:szCs w:val="20"/>
                </w:rPr>
                <w:t>NMC Standards for student supervision and assessment</w:t>
              </w:r>
            </w:hyperlink>
            <w:r w:rsidRPr="00C66257">
              <w:rPr>
                <w:rFonts w:ascii="Arial" w:eastAsia="Calibri" w:hAnsi="Arial" w:cs="Arial"/>
                <w:color w:val="000000" w:themeColor="text1"/>
                <w:sz w:val="20"/>
                <w:szCs w:val="20"/>
              </w:rPr>
              <w:t xml:space="preserve"> (SSSA) prior to the student commencing practice as part of the prescribing module</w:t>
            </w:r>
          </w:p>
        </w:tc>
        <w:tc>
          <w:tcPr>
            <w:tcW w:w="1693" w:type="dxa"/>
          </w:tcPr>
          <w:p w14:paraId="21551377" w14:textId="77777777" w:rsidR="00A24139" w:rsidRDefault="00A24139" w:rsidP="009E07FE">
            <w:pPr>
              <w:spacing w:before="120" w:after="120"/>
              <w:rPr>
                <w:rFonts w:ascii="Arial" w:hAnsi="Arial" w:cs="Arial"/>
                <w:b/>
                <w:sz w:val="20"/>
                <w:szCs w:val="20"/>
              </w:rPr>
            </w:pPr>
          </w:p>
          <w:p w14:paraId="6C792D35" w14:textId="0E544842" w:rsidR="00CC6E2D" w:rsidRPr="000E2996" w:rsidRDefault="00A24139" w:rsidP="009E07FE">
            <w:pPr>
              <w:spacing w:before="120" w:after="120"/>
              <w:rPr>
                <w:rFonts w:ascii="Arial" w:hAnsi="Arial" w:cs="Arial"/>
                <w:b/>
                <w:sz w:val="20"/>
                <w:szCs w:val="20"/>
              </w:rPr>
            </w:pPr>
            <w:r>
              <w:rPr>
                <w:rFonts w:ascii="Arial" w:hAnsi="Arial" w:cs="Arial"/>
                <w:b/>
                <w:sz w:val="20"/>
                <w:szCs w:val="20"/>
              </w:rPr>
              <w:br/>
            </w:r>
            <w:sdt>
              <w:sdtPr>
                <w:rPr>
                  <w:rFonts w:ascii="Arial" w:hAnsi="Arial" w:cs="Arial"/>
                  <w:b/>
                  <w:sz w:val="20"/>
                  <w:szCs w:val="20"/>
                </w:rPr>
                <w:id w:val="735893347"/>
                <w:placeholder>
                  <w:docPart w:val="A447048188F640459935C26104EC3FCB"/>
                </w:placeholder>
                <w:showingPlcHdr/>
                <w:dropDownList>
                  <w:listItem w:value="Choose an item."/>
                  <w:listItem w:displayText="Yes" w:value="Yes"/>
                  <w:listItem w:displayText="No" w:value="No"/>
                </w:dropDownList>
              </w:sdtPr>
              <w:sdtContent>
                <w:r w:rsidR="00CC6E2D" w:rsidRPr="00FD41A9">
                  <w:rPr>
                    <w:rStyle w:val="PlaceholderText"/>
                    <w:rFonts w:ascii="Arial" w:hAnsi="Arial" w:cs="Arial"/>
                    <w:color w:val="505050"/>
                    <w:sz w:val="20"/>
                    <w:szCs w:val="20"/>
                  </w:rPr>
                  <w:t>Choose an item.</w:t>
                </w:r>
              </w:sdtContent>
            </w:sdt>
          </w:p>
        </w:tc>
      </w:tr>
      <w:tr w:rsidR="00CC6E2D" w14:paraId="7244B694" w14:textId="77777777" w:rsidTr="0003103E">
        <w:trPr>
          <w:cantSplit/>
        </w:trPr>
        <w:tc>
          <w:tcPr>
            <w:tcW w:w="8500" w:type="dxa"/>
          </w:tcPr>
          <w:p w14:paraId="69D849B8" w14:textId="77777777" w:rsidR="00CC6E2D" w:rsidRPr="00C66257" w:rsidRDefault="00CC6E2D" w:rsidP="009E07FE">
            <w:pPr>
              <w:rPr>
                <w:rFonts w:ascii="Arial" w:eastAsia="Calibri" w:hAnsi="Arial" w:cs="Arial"/>
                <w:i/>
                <w:iCs/>
                <w:color w:val="000000" w:themeColor="text1"/>
                <w:sz w:val="20"/>
                <w:szCs w:val="20"/>
              </w:rPr>
            </w:pPr>
            <w:r w:rsidRPr="00C66257">
              <w:rPr>
                <w:rFonts w:ascii="Arial" w:eastAsia="Calibri" w:hAnsi="Arial" w:cs="Arial"/>
                <w:b/>
                <w:bCs/>
                <w:color w:val="000000" w:themeColor="text1"/>
                <w:sz w:val="20"/>
                <w:szCs w:val="20"/>
              </w:rPr>
              <w:t>IF NO,</w:t>
            </w:r>
            <w:r>
              <w:rPr>
                <w:rFonts w:ascii="Arial" w:eastAsia="Calibri" w:hAnsi="Arial" w:cs="Arial"/>
                <w:b/>
                <w:bCs/>
                <w:color w:val="000000" w:themeColor="text1"/>
                <w:sz w:val="20"/>
                <w:szCs w:val="20"/>
              </w:rPr>
              <w:t xml:space="preserve"> </w:t>
            </w:r>
            <w:r w:rsidRPr="00C66257">
              <w:rPr>
                <w:rFonts w:ascii="Arial" w:eastAsia="Calibri" w:hAnsi="Arial" w:cs="Arial"/>
                <w:i/>
                <w:iCs/>
                <w:color w:val="000000" w:themeColor="text1"/>
                <w:sz w:val="20"/>
                <w:szCs w:val="20"/>
              </w:rPr>
              <w:t>For those who are not familiar with these standards, we provide a short, narrated PowerPoint slide set which explains the framework which they can access once the student they are supporting has started the module (so they do not need to do it in advance). We also offer the opportunity for all PA/PSs to attend drop-ins during the module to discuss any issues they may have regarding supervision/assessment or the NMC requirement</w:t>
            </w:r>
          </w:p>
          <w:p w14:paraId="2991034B" w14:textId="77777777" w:rsidR="00CC6E2D" w:rsidRPr="000E2996" w:rsidRDefault="00CC6E2D" w:rsidP="009E07FE">
            <w:pPr>
              <w:pStyle w:val="NormalWeb"/>
              <w:spacing w:before="120" w:beforeAutospacing="0" w:after="120" w:afterAutospacing="0"/>
              <w:rPr>
                <w:rFonts w:ascii="Arial" w:hAnsi="Arial" w:cs="Arial"/>
                <w:color w:val="000000" w:themeColor="text1"/>
                <w:sz w:val="20"/>
                <w:szCs w:val="20"/>
              </w:rPr>
            </w:pPr>
            <w:r w:rsidRPr="00C66257">
              <w:rPr>
                <w:rFonts w:ascii="Arial" w:eastAsia="Calibri" w:hAnsi="Arial" w:cs="Arial"/>
                <w:color w:val="000000" w:themeColor="text1"/>
                <w:sz w:val="20"/>
                <w:szCs w:val="20"/>
              </w:rPr>
              <w:t xml:space="preserve">I confirm that I am prepared to undertaken preparation for the </w:t>
            </w:r>
            <w:hyperlink r:id="rId23" w:history="1">
              <w:r w:rsidRPr="00D8408B">
                <w:rPr>
                  <w:rStyle w:val="Hyperlink"/>
                  <w:rFonts w:ascii="Arial" w:eastAsia="Calibri" w:hAnsi="Arial" w:cs="Arial"/>
                  <w:sz w:val="20"/>
                  <w:szCs w:val="20"/>
                </w:rPr>
                <w:t>NMC Standards for student supervision and assessment</w:t>
              </w:r>
            </w:hyperlink>
            <w:r w:rsidRPr="00C66257">
              <w:rPr>
                <w:rFonts w:ascii="Arial" w:eastAsia="Calibri" w:hAnsi="Arial" w:cs="Arial"/>
                <w:color w:val="000000" w:themeColor="text1"/>
                <w:sz w:val="20"/>
                <w:szCs w:val="20"/>
              </w:rPr>
              <w:t xml:space="preserve"> (SSSA) prior to the student commencing practice as part of the prescribing module as below                                                     </w:t>
            </w:r>
          </w:p>
        </w:tc>
        <w:tc>
          <w:tcPr>
            <w:tcW w:w="1693" w:type="dxa"/>
          </w:tcPr>
          <w:p w14:paraId="5FF1602C" w14:textId="77777777" w:rsidR="00A24139" w:rsidRDefault="00A24139" w:rsidP="009E07FE">
            <w:pPr>
              <w:spacing w:before="120" w:after="120"/>
              <w:rPr>
                <w:rFonts w:ascii="Arial" w:hAnsi="Arial" w:cs="Arial"/>
                <w:b/>
                <w:sz w:val="20"/>
                <w:szCs w:val="20"/>
              </w:rPr>
            </w:pPr>
          </w:p>
          <w:p w14:paraId="7FD395E0" w14:textId="77777777" w:rsidR="00A24139" w:rsidRDefault="00A24139" w:rsidP="009E07FE">
            <w:pPr>
              <w:spacing w:before="120" w:after="120"/>
              <w:rPr>
                <w:rFonts w:ascii="Arial" w:hAnsi="Arial" w:cs="Arial"/>
                <w:b/>
                <w:sz w:val="20"/>
                <w:szCs w:val="20"/>
              </w:rPr>
            </w:pPr>
          </w:p>
          <w:p w14:paraId="3B3819DB" w14:textId="4C9C99C6" w:rsidR="00CC6E2D" w:rsidRPr="000E2996" w:rsidRDefault="00A24139" w:rsidP="009E07FE">
            <w:pPr>
              <w:spacing w:before="120" w:after="120"/>
              <w:rPr>
                <w:rFonts w:ascii="Arial" w:hAnsi="Arial" w:cs="Arial"/>
                <w:b/>
                <w:sz w:val="20"/>
                <w:szCs w:val="20"/>
              </w:rPr>
            </w:pPr>
            <w:r>
              <w:rPr>
                <w:rFonts w:ascii="Arial" w:hAnsi="Arial" w:cs="Arial"/>
                <w:b/>
                <w:sz w:val="20"/>
                <w:szCs w:val="20"/>
              </w:rPr>
              <w:br/>
            </w:r>
            <w:r>
              <w:rPr>
                <w:rFonts w:ascii="Arial" w:hAnsi="Arial" w:cs="Arial"/>
                <w:b/>
                <w:sz w:val="20"/>
                <w:szCs w:val="20"/>
              </w:rPr>
              <w:br/>
            </w:r>
            <w:sdt>
              <w:sdtPr>
                <w:rPr>
                  <w:rFonts w:ascii="Arial" w:hAnsi="Arial" w:cs="Arial"/>
                  <w:b/>
                  <w:sz w:val="20"/>
                  <w:szCs w:val="20"/>
                </w:rPr>
                <w:id w:val="1210078902"/>
                <w:placeholder>
                  <w:docPart w:val="00FB867A21784A8CA62501922D68F4B1"/>
                </w:placeholder>
                <w:showingPlcHdr/>
                <w:dropDownList>
                  <w:listItem w:value="Choose an item."/>
                  <w:listItem w:displayText="Yes" w:value="Yes"/>
                  <w:listItem w:displayText="No" w:value="No"/>
                </w:dropDownList>
              </w:sdtPr>
              <w:sdtContent>
                <w:r w:rsidR="00CC6E2D" w:rsidRPr="00FD41A9">
                  <w:rPr>
                    <w:rStyle w:val="PlaceholderText"/>
                    <w:rFonts w:ascii="Arial" w:hAnsi="Arial" w:cs="Arial"/>
                    <w:color w:val="505050"/>
                    <w:sz w:val="20"/>
                    <w:szCs w:val="20"/>
                  </w:rPr>
                  <w:t>Choose an item.</w:t>
                </w:r>
              </w:sdtContent>
            </w:sdt>
          </w:p>
        </w:tc>
      </w:tr>
      <w:tr w:rsidR="00A24139" w14:paraId="17133B3D" w14:textId="77777777" w:rsidTr="0003103E">
        <w:trPr>
          <w:cantSplit/>
          <w:trHeight w:val="2225"/>
        </w:trPr>
        <w:tc>
          <w:tcPr>
            <w:tcW w:w="8500" w:type="dxa"/>
          </w:tcPr>
          <w:p w14:paraId="24734045" w14:textId="77777777" w:rsidR="00A24139" w:rsidRDefault="00A24139" w:rsidP="00FD30A6">
            <w:pPr>
              <w:spacing w:before="133"/>
              <w:rPr>
                <w:rFonts w:ascii="Arial" w:eastAsia="Corbel" w:hAnsi="Arial" w:cs="Arial"/>
                <w:sz w:val="20"/>
                <w:szCs w:val="20"/>
              </w:rPr>
            </w:pPr>
            <w:r w:rsidRPr="004D5DBC">
              <w:rPr>
                <w:rFonts w:ascii="Arial" w:eastAsia="Corbel" w:hAnsi="Arial" w:cs="Arial"/>
                <w:sz w:val="20"/>
                <w:szCs w:val="20"/>
              </w:rPr>
              <w:t>Briefly state your supervision and assessment preparation and experience:</w:t>
            </w:r>
          </w:p>
          <w:p w14:paraId="3CC27FD1" w14:textId="77777777" w:rsidR="00A24139" w:rsidRPr="000E2996" w:rsidRDefault="00A24139" w:rsidP="00A24139">
            <w:pPr>
              <w:spacing w:before="133"/>
              <w:rPr>
                <w:rFonts w:ascii="Arial" w:hAnsi="Arial" w:cs="Arial"/>
                <w:color w:val="000000" w:themeColor="text1"/>
                <w:sz w:val="20"/>
                <w:szCs w:val="20"/>
              </w:rPr>
            </w:pPr>
          </w:p>
        </w:tc>
        <w:tc>
          <w:tcPr>
            <w:tcW w:w="1693" w:type="dxa"/>
          </w:tcPr>
          <w:p w14:paraId="0CAE5583" w14:textId="77777777" w:rsidR="00A24139" w:rsidRPr="000E2996" w:rsidRDefault="00A24139" w:rsidP="00FD30A6">
            <w:pPr>
              <w:spacing w:before="120" w:after="120"/>
              <w:rPr>
                <w:rFonts w:ascii="Arial" w:hAnsi="Arial" w:cs="Arial"/>
                <w:b/>
                <w:sz w:val="20"/>
                <w:szCs w:val="20"/>
              </w:rPr>
            </w:pPr>
          </w:p>
        </w:tc>
      </w:tr>
    </w:tbl>
    <w:p w14:paraId="325EEB5D" w14:textId="77777777" w:rsidR="00CC6E2D" w:rsidRDefault="00CC6E2D" w:rsidP="1B4B2C96">
      <w:pPr>
        <w:spacing w:before="6"/>
        <w:rPr>
          <w:b/>
          <w:bCs/>
          <w:sz w:val="20"/>
          <w:szCs w:val="20"/>
        </w:rPr>
      </w:pPr>
    </w:p>
    <w:p w14:paraId="7EDCCA58" w14:textId="6B158FD2" w:rsidR="00A24139" w:rsidRDefault="00A24139">
      <w:pPr>
        <w:rPr>
          <w:rFonts w:ascii="Arial" w:eastAsiaTheme="minorEastAsia" w:hAnsi="Arial" w:cs="Arial"/>
          <w:b/>
          <w:bCs/>
          <w:color w:val="000000" w:themeColor="text1"/>
          <w:sz w:val="28"/>
          <w:szCs w:val="28"/>
        </w:rPr>
      </w:pPr>
    </w:p>
    <w:p w14:paraId="2C13D0C4" w14:textId="2041295E" w:rsidR="00CC6E2D" w:rsidRDefault="00CC6E2D" w:rsidP="00CC6E2D">
      <w:pPr>
        <w:spacing w:after="200"/>
        <w:jc w:val="both"/>
        <w:rPr>
          <w:rFonts w:ascii="Arial" w:eastAsiaTheme="minorEastAsia" w:hAnsi="Arial" w:cs="Arial"/>
          <w:b/>
          <w:bCs/>
          <w:color w:val="000000" w:themeColor="text1"/>
          <w:sz w:val="28"/>
          <w:szCs w:val="28"/>
        </w:rPr>
      </w:pPr>
      <w:r w:rsidRPr="00CC6E2D">
        <w:rPr>
          <w:rFonts w:ascii="Arial" w:eastAsiaTheme="minorEastAsia" w:hAnsi="Arial" w:cs="Arial"/>
          <w:b/>
          <w:bCs/>
          <w:color w:val="000000" w:themeColor="text1"/>
          <w:sz w:val="28"/>
          <w:szCs w:val="28"/>
        </w:rPr>
        <w:t>Responsibilities for Practice Supervisors</w:t>
      </w:r>
    </w:p>
    <w:tbl>
      <w:tblPr>
        <w:tblStyle w:val="TableGrid"/>
        <w:tblW w:w="0" w:type="auto"/>
        <w:tblLook w:val="04A0" w:firstRow="1" w:lastRow="0" w:firstColumn="1" w:lastColumn="0" w:noHBand="0" w:noVBand="1"/>
      </w:tblPr>
      <w:tblGrid>
        <w:gridCol w:w="10080"/>
      </w:tblGrid>
      <w:tr w:rsidR="00CC6E2D" w14:paraId="63B77429" w14:textId="77777777" w:rsidTr="009E07FE">
        <w:tc>
          <w:tcPr>
            <w:tcW w:w="10080" w:type="dxa"/>
          </w:tcPr>
          <w:p w14:paraId="2BCD80E2" w14:textId="77777777" w:rsidR="00CC6E2D" w:rsidRPr="000E2996" w:rsidRDefault="00CC6E2D" w:rsidP="00CC6E2D">
            <w:pPr>
              <w:spacing w:after="200"/>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Before taking on the role of Practice Supervisor we would like you to consider the competencies needed to effectively undertake this role. The Practice Supervisor has a crucial role in the education of nurse and midwife non-medical prescribers. This involves:</w:t>
            </w:r>
          </w:p>
          <w:p w14:paraId="05D636AC"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Establishing a learning contract with the student</w:t>
            </w:r>
          </w:p>
          <w:p w14:paraId="05FC0C6D"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Planning a learning programme which will provide the opportunity for the student to meet their learning objectives and gain competency in prescribing</w:t>
            </w:r>
          </w:p>
          <w:p w14:paraId="31755DF5"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Facilitating learning by encouraging critical thinking and reflection and ensuring that the student integrates theory with practice</w:t>
            </w:r>
          </w:p>
          <w:p w14:paraId="7EA247DB"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Providing dedicated time and opportunities for the student to observe how a consultation is conducted and a management plan developed</w:t>
            </w:r>
          </w:p>
          <w:p w14:paraId="32ABA42E"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Allowing opportunities for the student to carry out consultations and suggest clinical management and prescribing options, which are then discussed</w:t>
            </w:r>
          </w:p>
          <w:p w14:paraId="7DC649DB"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Taking opportunities to allow in-depth discussion and analysis of clinical management using a random case analysis approach, when patient/client care and prescribing behaviour can be examined further</w:t>
            </w:r>
          </w:p>
          <w:p w14:paraId="3B0C4BE6" w14:textId="77777777" w:rsidR="00CC6E2D" w:rsidRPr="000E2996" w:rsidRDefault="00CC6E2D" w:rsidP="00CC6E2D">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Ensuring there are sufficient learning resources available to support evidence-based practice</w:t>
            </w:r>
          </w:p>
          <w:p w14:paraId="7B13CFE9" w14:textId="751BD55A" w:rsidR="00A24139" w:rsidRPr="00A24139" w:rsidRDefault="00CC6E2D" w:rsidP="00A24139">
            <w:pPr>
              <w:numPr>
                <w:ilvl w:val="0"/>
                <w:numId w:val="9"/>
              </w:numPr>
              <w:spacing w:after="120"/>
              <w:ind w:left="465" w:hanging="363"/>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lastRenderedPageBreak/>
              <w:t>Contribute to the assessment of the student’s competence to assume the prescribing role</w:t>
            </w:r>
          </w:p>
          <w:p w14:paraId="48078649" w14:textId="77777777" w:rsidR="00CC6E2D" w:rsidRPr="00C66257" w:rsidRDefault="00CC6E2D" w:rsidP="00A24139">
            <w:pPr>
              <w:spacing w:before="6"/>
              <w:rPr>
                <w:rFonts w:ascii="Arial" w:hAnsi="Arial" w:cs="Arial"/>
                <w:b/>
                <w:sz w:val="20"/>
                <w:szCs w:val="20"/>
              </w:rPr>
            </w:pPr>
          </w:p>
        </w:tc>
      </w:tr>
      <w:tr w:rsidR="00A24139" w14:paraId="050E9BA3" w14:textId="77777777" w:rsidTr="009E07FE">
        <w:tc>
          <w:tcPr>
            <w:tcW w:w="10080" w:type="dxa"/>
          </w:tcPr>
          <w:p w14:paraId="5C84A3E0" w14:textId="77777777" w:rsidR="00A24139" w:rsidRDefault="00A24139" w:rsidP="00A24139">
            <w:pPr>
              <w:spacing w:after="200"/>
              <w:jc w:val="both"/>
              <w:rPr>
                <w:rFonts w:ascii="Arial" w:eastAsiaTheme="minorEastAsia" w:hAnsi="Arial" w:cs="Arial"/>
                <w:b/>
                <w:bCs/>
                <w:color w:val="000000" w:themeColor="text1"/>
                <w:sz w:val="20"/>
                <w:szCs w:val="20"/>
              </w:rPr>
            </w:pPr>
            <w:r w:rsidRPr="000E2996">
              <w:rPr>
                <w:rFonts w:ascii="Arial" w:eastAsiaTheme="minorEastAsia" w:hAnsi="Arial" w:cs="Arial"/>
                <w:b/>
                <w:bCs/>
                <w:color w:val="000000" w:themeColor="text1"/>
                <w:sz w:val="20"/>
                <w:szCs w:val="20"/>
              </w:rPr>
              <w:lastRenderedPageBreak/>
              <w:t>Practice Supervisor Statement</w:t>
            </w:r>
          </w:p>
          <w:p w14:paraId="678FC175" w14:textId="77777777" w:rsidR="00A24139" w:rsidRDefault="00A24139" w:rsidP="00A24139">
            <w:pPr>
              <w:spacing w:after="200"/>
              <w:jc w:val="both"/>
              <w:rPr>
                <w:rFonts w:ascii="Arial" w:eastAsiaTheme="minorEastAsia" w:hAnsi="Arial" w:cs="Arial"/>
                <w:color w:val="000000" w:themeColor="text1"/>
                <w:sz w:val="20"/>
                <w:szCs w:val="20"/>
              </w:rPr>
            </w:pPr>
            <w:r w:rsidRPr="00C66257">
              <w:rPr>
                <w:rFonts w:ascii="Arial" w:hAnsi="Arial" w:cs="Arial"/>
                <w:sz w:val="20"/>
                <w:szCs w:val="20"/>
                <w:lang w:val="en-GB"/>
              </w:rPr>
              <w:t>I confirm</w:t>
            </w:r>
            <w:r>
              <w:rPr>
                <w:rFonts w:ascii="Arial" w:hAnsi="Arial" w:cs="Arial"/>
                <w:sz w:val="20"/>
                <w:szCs w:val="20"/>
                <w:lang w:val="en-GB"/>
              </w:rPr>
              <w:t xml:space="preserve"> that</w:t>
            </w:r>
            <w:r w:rsidRPr="00C66257">
              <w:rPr>
                <w:rFonts w:ascii="Arial" w:hAnsi="Arial" w:cs="Arial"/>
                <w:sz w:val="20"/>
                <w:szCs w:val="20"/>
                <w:lang w:val="en-GB"/>
              </w:rPr>
              <w:t xml:space="preserve"> I meet the above </w:t>
            </w:r>
            <w:r>
              <w:rPr>
                <w:rFonts w:ascii="Arial" w:hAnsi="Arial" w:cs="Arial"/>
                <w:sz w:val="20"/>
                <w:szCs w:val="20"/>
                <w:lang w:val="en-GB"/>
              </w:rPr>
              <w:t xml:space="preserve">eligibility </w:t>
            </w:r>
            <w:r w:rsidRPr="00C66257">
              <w:rPr>
                <w:rFonts w:ascii="Arial" w:hAnsi="Arial" w:cs="Arial"/>
                <w:sz w:val="20"/>
                <w:szCs w:val="20"/>
                <w:lang w:val="en-GB"/>
              </w:rPr>
              <w:t xml:space="preserve">criteria </w:t>
            </w:r>
            <w:r>
              <w:rPr>
                <w:rFonts w:ascii="Arial" w:hAnsi="Arial" w:cs="Arial"/>
                <w:sz w:val="20"/>
                <w:szCs w:val="20"/>
                <w:lang w:val="en-GB"/>
              </w:rPr>
              <w:t xml:space="preserve">and </w:t>
            </w:r>
            <w:r w:rsidRPr="00C66257">
              <w:rPr>
                <w:rFonts w:ascii="Arial" w:hAnsi="Arial" w:cs="Arial"/>
                <w:sz w:val="20"/>
                <w:szCs w:val="20"/>
              </w:rPr>
              <w:t>agree</w:t>
            </w:r>
            <w:r>
              <w:rPr>
                <w:rFonts w:ascii="Arial" w:hAnsi="Arial" w:cs="Arial"/>
                <w:sz w:val="20"/>
                <w:szCs w:val="20"/>
              </w:rPr>
              <w:t xml:space="preserve"> </w:t>
            </w:r>
            <w:r w:rsidRPr="000E2996">
              <w:rPr>
                <w:rFonts w:ascii="Arial" w:eastAsiaTheme="minorEastAsia" w:hAnsi="Arial" w:cs="Arial"/>
                <w:color w:val="000000" w:themeColor="text1"/>
                <w:sz w:val="20"/>
                <w:szCs w:val="20"/>
              </w:rPr>
              <w:t>to supervise, support and contribute to the assessment of the applicant for a minimum of twelve days in the development of their prescribing role during clinical placement</w:t>
            </w:r>
          </w:p>
          <w:p w14:paraId="10FD93BA" w14:textId="77777777" w:rsidR="00A24139" w:rsidRPr="00DB63AB" w:rsidRDefault="00A24139" w:rsidP="00A24139">
            <w:pPr>
              <w:spacing w:after="200"/>
              <w:jc w:val="both"/>
              <w:rPr>
                <w:rFonts w:ascii="Arial" w:eastAsiaTheme="minorEastAsia" w:hAnsi="Arial" w:cs="Arial"/>
                <w:color w:val="000000" w:themeColor="text1"/>
                <w:sz w:val="20"/>
                <w:szCs w:val="20"/>
              </w:rPr>
            </w:pPr>
          </w:p>
          <w:p w14:paraId="6B190176" w14:textId="77777777" w:rsidR="00A24139" w:rsidRPr="000E2996" w:rsidRDefault="00A24139" w:rsidP="00A24139">
            <w:pPr>
              <w:spacing w:after="200"/>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rPr>
              <w:t>Practice Supervisor Signature: ________________________________   Date: _______________</w:t>
            </w:r>
          </w:p>
          <w:p w14:paraId="2BC3793B" w14:textId="47D4C2C6" w:rsidR="00A24139" w:rsidRPr="000E2996" w:rsidRDefault="00A24139" w:rsidP="00A24139">
            <w:pPr>
              <w:spacing w:before="6"/>
              <w:rPr>
                <w:rFonts w:ascii="Arial" w:eastAsiaTheme="minorEastAsia" w:hAnsi="Arial" w:cs="Arial"/>
                <w:color w:val="000000" w:themeColor="text1"/>
                <w:sz w:val="20"/>
                <w:szCs w:val="20"/>
              </w:rPr>
            </w:pPr>
            <w:r w:rsidRPr="00DB63AB">
              <w:rPr>
                <w:rFonts w:ascii="Arial" w:eastAsiaTheme="minorEastAsia" w:hAnsi="Arial" w:cs="Arial"/>
                <w:i/>
                <w:iCs/>
                <w:color w:val="000000" w:themeColor="text1"/>
                <w:sz w:val="20"/>
                <w:szCs w:val="20"/>
                <w:highlight w:val="yellow"/>
              </w:rPr>
              <w:t>This form must be wet</w:t>
            </w:r>
            <w:r>
              <w:rPr>
                <w:rFonts w:ascii="Arial" w:eastAsiaTheme="minorEastAsia" w:hAnsi="Arial" w:cs="Arial"/>
                <w:i/>
                <w:iCs/>
                <w:color w:val="000000" w:themeColor="text1"/>
                <w:sz w:val="20"/>
                <w:szCs w:val="20"/>
                <w:highlight w:val="yellow"/>
              </w:rPr>
              <w:t xml:space="preserve"> signed</w:t>
            </w:r>
            <w:r w:rsidRPr="00DB63AB">
              <w:rPr>
                <w:rFonts w:ascii="Arial" w:eastAsiaTheme="minorEastAsia" w:hAnsi="Arial" w:cs="Arial"/>
                <w:i/>
                <w:iCs/>
                <w:color w:val="000000" w:themeColor="text1"/>
                <w:sz w:val="20"/>
                <w:szCs w:val="20"/>
                <w:highlight w:val="yellow"/>
              </w:rPr>
              <w:t xml:space="preserve"> as typed signatures will not be accepted</w:t>
            </w:r>
            <w:r w:rsidRPr="000E2996">
              <w:rPr>
                <w:rFonts w:ascii="Arial" w:eastAsiaTheme="minorEastAsia" w:hAnsi="Arial" w:cs="Arial"/>
                <w:color w:val="000000" w:themeColor="text1"/>
                <w:sz w:val="20"/>
                <w:szCs w:val="20"/>
              </w:rPr>
              <w:t> </w:t>
            </w:r>
          </w:p>
        </w:tc>
      </w:tr>
    </w:tbl>
    <w:p w14:paraId="20487D02" w14:textId="77777777" w:rsidR="00FD41A9" w:rsidRDefault="00FD41A9" w:rsidP="00C60E2C">
      <w:pPr>
        <w:spacing w:before="6"/>
        <w:rPr>
          <w:b/>
          <w:bCs/>
          <w:sz w:val="24"/>
          <w:szCs w:val="24"/>
        </w:rPr>
      </w:pPr>
    </w:p>
    <w:p w14:paraId="51821825" w14:textId="77777777" w:rsidR="00A24139" w:rsidRDefault="00A24139" w:rsidP="00C60E2C">
      <w:pPr>
        <w:spacing w:before="6"/>
        <w:rPr>
          <w:b/>
          <w:bCs/>
          <w:sz w:val="24"/>
          <w:szCs w:val="24"/>
        </w:rPr>
      </w:pPr>
    </w:p>
    <w:tbl>
      <w:tblPr>
        <w:tblStyle w:val="TableGrid"/>
        <w:tblW w:w="10080" w:type="dxa"/>
        <w:tblLayout w:type="fixed"/>
        <w:tblLook w:val="04A0" w:firstRow="1" w:lastRow="0" w:firstColumn="1" w:lastColumn="0" w:noHBand="0" w:noVBand="1"/>
      </w:tblPr>
      <w:tblGrid>
        <w:gridCol w:w="10080"/>
      </w:tblGrid>
      <w:tr w:rsidR="00A24139" w:rsidRPr="006D7D0C" w14:paraId="2DFED6FA" w14:textId="77777777" w:rsidTr="00FD30A6">
        <w:trPr>
          <w:trHeight w:val="7894"/>
        </w:trPr>
        <w:tc>
          <w:tcPr>
            <w:tcW w:w="10080" w:type="dxa"/>
          </w:tcPr>
          <w:p w14:paraId="3D4758DA" w14:textId="77777777" w:rsidR="00A24139" w:rsidRPr="00FD41A9" w:rsidRDefault="00A24139" w:rsidP="00FD30A6">
            <w:pPr>
              <w:spacing w:after="200"/>
              <w:jc w:val="both"/>
              <w:rPr>
                <w:rFonts w:ascii="Arial" w:eastAsiaTheme="minorEastAsia" w:hAnsi="Arial" w:cs="Arial"/>
                <w:sz w:val="20"/>
                <w:szCs w:val="20"/>
              </w:rPr>
            </w:pPr>
            <w:r w:rsidRPr="00FD41A9">
              <w:rPr>
                <w:rFonts w:ascii="Arial" w:eastAsiaTheme="minorEastAsia" w:hAnsi="Arial" w:cs="Arial"/>
                <w:b/>
                <w:bCs/>
                <w:sz w:val="20"/>
                <w:szCs w:val="20"/>
              </w:rPr>
              <w:t>Dual role of Practice Supervisor and Practice Assessor</w:t>
            </w:r>
            <w:r w:rsidRPr="00FD41A9">
              <w:rPr>
                <w:rFonts w:ascii="Arial" w:eastAsiaTheme="minorEastAsia" w:hAnsi="Arial" w:cs="Arial"/>
                <w:sz w:val="20"/>
                <w:szCs w:val="20"/>
              </w:rPr>
              <w:t xml:space="preserve"> </w:t>
            </w:r>
            <w:r>
              <w:rPr>
                <w:rFonts w:ascii="Arial" w:eastAsiaTheme="minorEastAsia" w:hAnsi="Arial" w:cs="Arial"/>
                <w:sz w:val="20"/>
                <w:szCs w:val="20"/>
              </w:rPr>
              <w:t>(in exceptional circumstances, if required)</w:t>
            </w:r>
          </w:p>
          <w:p w14:paraId="752882CD" w14:textId="77777777" w:rsidR="00A24139" w:rsidRDefault="00A24139" w:rsidP="00FD30A6">
            <w:pPr>
              <w:spacing w:after="200"/>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Having a single person holding the roles of both the Practice Supervisor and Practice Assessor is </w:t>
            </w:r>
            <w:r w:rsidRPr="000E2996">
              <w:rPr>
                <w:rFonts w:ascii="Arial" w:eastAsiaTheme="minorEastAsia" w:hAnsi="Arial" w:cs="Arial"/>
                <w:color w:val="000000" w:themeColor="text1"/>
                <w:sz w:val="20"/>
                <w:szCs w:val="20"/>
              </w:rPr>
              <w:t xml:space="preserve">not </w:t>
            </w:r>
            <w:r>
              <w:rPr>
                <w:rFonts w:ascii="Arial" w:eastAsiaTheme="minorEastAsia" w:hAnsi="Arial" w:cs="Arial"/>
                <w:color w:val="000000" w:themeColor="text1"/>
                <w:sz w:val="20"/>
                <w:szCs w:val="20"/>
              </w:rPr>
              <w:t xml:space="preserve">normally </w:t>
            </w:r>
            <w:r w:rsidRPr="000E2996">
              <w:rPr>
                <w:rFonts w:ascii="Arial" w:eastAsiaTheme="minorEastAsia" w:hAnsi="Arial" w:cs="Arial"/>
                <w:color w:val="000000" w:themeColor="text1"/>
                <w:sz w:val="20"/>
                <w:szCs w:val="20"/>
              </w:rPr>
              <w:t xml:space="preserve">permitted </w:t>
            </w:r>
            <w:r>
              <w:rPr>
                <w:rFonts w:ascii="Arial" w:eastAsiaTheme="minorEastAsia" w:hAnsi="Arial" w:cs="Arial"/>
                <w:color w:val="000000" w:themeColor="text1"/>
                <w:sz w:val="20"/>
                <w:szCs w:val="20"/>
              </w:rPr>
              <w:t>under</w:t>
            </w:r>
            <w:r w:rsidRPr="000E2996">
              <w:rPr>
                <w:rFonts w:ascii="Arial" w:eastAsiaTheme="minorEastAsia" w:hAnsi="Arial" w:cs="Arial"/>
                <w:color w:val="000000" w:themeColor="text1"/>
                <w:sz w:val="20"/>
                <w:szCs w:val="20"/>
              </w:rPr>
              <w:t xml:space="preserve"> the </w:t>
            </w:r>
            <w:hyperlink r:id="rId24" w:history="1">
              <w:r w:rsidRPr="005F0F05">
                <w:rPr>
                  <w:rStyle w:val="Hyperlink"/>
                  <w:rFonts w:ascii="Arial" w:eastAsiaTheme="minorEastAsia" w:hAnsi="Arial" w:cs="Arial"/>
                  <w:sz w:val="20"/>
                  <w:szCs w:val="20"/>
                </w:rPr>
                <w:t>NMC Standards for student supervision and assessment</w:t>
              </w:r>
            </w:hyperlink>
            <w:r w:rsidRPr="000E2996">
              <w:rPr>
                <w:rFonts w:ascii="Arial" w:eastAsiaTheme="minorEastAsia" w:hAnsi="Arial" w:cs="Arial"/>
                <w:color w:val="000000" w:themeColor="text1"/>
                <w:sz w:val="20"/>
                <w:szCs w:val="20"/>
              </w:rPr>
              <w:t xml:space="preserve">. However, if there is an </w:t>
            </w:r>
            <w:r w:rsidRPr="000E2996">
              <w:rPr>
                <w:rFonts w:ascii="Arial" w:eastAsiaTheme="minorEastAsia" w:hAnsi="Arial" w:cs="Arial"/>
                <w:b/>
                <w:bCs/>
                <w:color w:val="000000" w:themeColor="text1"/>
                <w:sz w:val="20"/>
                <w:szCs w:val="20"/>
                <w:u w:val="single"/>
              </w:rPr>
              <w:t>exceptional</w:t>
            </w:r>
            <w:r w:rsidRPr="000E2996">
              <w:rPr>
                <w:rFonts w:ascii="Arial" w:eastAsiaTheme="minorEastAsia" w:hAnsi="Arial" w:cs="Arial"/>
                <w:b/>
                <w:bCs/>
                <w:color w:val="000000" w:themeColor="text1"/>
                <w:sz w:val="20"/>
                <w:szCs w:val="20"/>
              </w:rPr>
              <w:t xml:space="preserve"> </w:t>
            </w:r>
            <w:r w:rsidRPr="000E2996">
              <w:rPr>
                <w:rFonts w:ascii="Arial" w:eastAsiaTheme="minorEastAsia" w:hAnsi="Arial" w:cs="Arial"/>
                <w:color w:val="000000" w:themeColor="text1"/>
                <w:sz w:val="20"/>
                <w:szCs w:val="20"/>
              </w:rPr>
              <w:t>circumstance requiring the same person to act as Practice Assessor and Practice Supervisor, the reason for this and how the conditions for ensuring the integrity of the student’s experience and assessment will be maintained and monitored must be outlined below</w:t>
            </w:r>
            <w:r>
              <w:rPr>
                <w:rFonts w:ascii="Arial" w:eastAsiaTheme="minorEastAsia" w:hAnsi="Arial" w:cs="Arial"/>
                <w:color w:val="000000" w:themeColor="text1"/>
                <w:sz w:val="20"/>
                <w:szCs w:val="20"/>
              </w:rPr>
              <w:t>.</w:t>
            </w:r>
            <w:r w:rsidRPr="000E2996">
              <w:rPr>
                <w:rFonts w:ascii="Arial" w:eastAsiaTheme="minorEastAsia" w:hAnsi="Arial" w:cs="Arial"/>
                <w:color w:val="000000" w:themeColor="text1"/>
                <w:sz w:val="20"/>
                <w:szCs w:val="20"/>
              </w:rPr>
              <w:t xml:space="preserve"> </w:t>
            </w:r>
          </w:p>
          <w:p w14:paraId="2E2EE9FC" w14:textId="77777777" w:rsidR="00A24139" w:rsidRPr="00F924E8" w:rsidRDefault="00A24139" w:rsidP="00FD30A6">
            <w:pPr>
              <w:spacing w:after="200"/>
              <w:rPr>
                <w:rFonts w:ascii="Arial" w:eastAsiaTheme="minorEastAsia" w:hAnsi="Arial" w:cs="Arial"/>
                <w:sz w:val="20"/>
                <w:szCs w:val="20"/>
              </w:rPr>
            </w:pPr>
            <w:r>
              <w:rPr>
                <w:rFonts w:ascii="Arial" w:eastAsiaTheme="minorEastAsia" w:hAnsi="Arial" w:cs="Arial"/>
                <w:color w:val="000000" w:themeColor="text1"/>
                <w:sz w:val="20"/>
                <w:szCs w:val="20"/>
              </w:rPr>
              <w:t xml:space="preserve">If you have circumstances where this is required, please record the reason why this is needed and </w:t>
            </w:r>
            <w:r w:rsidRPr="000E2996">
              <w:rPr>
                <w:rFonts w:ascii="Arial" w:eastAsiaTheme="minorEastAsia" w:hAnsi="Arial" w:cs="Arial"/>
                <w:color w:val="000000" w:themeColor="text1"/>
                <w:sz w:val="20"/>
                <w:szCs w:val="20"/>
              </w:rPr>
              <w:t>submit</w:t>
            </w:r>
            <w:r>
              <w:rPr>
                <w:rFonts w:ascii="Arial" w:eastAsiaTheme="minorEastAsia" w:hAnsi="Arial" w:cs="Arial"/>
                <w:color w:val="000000" w:themeColor="text1"/>
                <w:sz w:val="20"/>
                <w:szCs w:val="20"/>
              </w:rPr>
              <w:t xml:space="preserve"> it with your </w:t>
            </w:r>
            <w:r w:rsidRPr="000E2996">
              <w:rPr>
                <w:rFonts w:ascii="Arial" w:eastAsiaTheme="minorEastAsia" w:hAnsi="Arial" w:cs="Arial"/>
                <w:color w:val="000000" w:themeColor="text1"/>
                <w:sz w:val="20"/>
                <w:szCs w:val="20"/>
              </w:rPr>
              <w:t>application</w:t>
            </w:r>
            <w:r>
              <w:rPr>
                <w:rFonts w:ascii="Arial" w:eastAsiaTheme="minorEastAsia" w:hAnsi="Arial" w:cs="Arial"/>
                <w:color w:val="000000" w:themeColor="text1"/>
                <w:sz w:val="20"/>
                <w:szCs w:val="20"/>
              </w:rPr>
              <w:t xml:space="preserve">. This </w:t>
            </w:r>
            <w:r w:rsidRPr="000E2996">
              <w:rPr>
                <w:rFonts w:ascii="Arial" w:eastAsiaTheme="minorEastAsia" w:hAnsi="Arial" w:cs="Arial"/>
                <w:color w:val="000000" w:themeColor="text1"/>
                <w:sz w:val="20"/>
                <w:szCs w:val="20"/>
              </w:rPr>
              <w:t>will be reviewed by the Module Leader/Admissions Tutor</w:t>
            </w:r>
            <w:r>
              <w:rPr>
                <w:rFonts w:ascii="Arial" w:eastAsiaTheme="minorEastAsia" w:hAnsi="Arial" w:cs="Arial"/>
                <w:color w:val="000000" w:themeColor="text1"/>
                <w:sz w:val="20"/>
                <w:szCs w:val="20"/>
              </w:rPr>
              <w:t xml:space="preserve"> before making you an offer to join the course.</w:t>
            </w:r>
          </w:p>
          <w:p w14:paraId="58D33798" w14:textId="77777777" w:rsidR="00A24139" w:rsidRPr="000E2996" w:rsidRDefault="00A24139" w:rsidP="00FD30A6">
            <w:pPr>
              <w:spacing w:after="200"/>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u w:val="single"/>
              </w:rPr>
              <w:t>Reason why the same person is acting in both roles:</w:t>
            </w:r>
            <w:r w:rsidRPr="000E2996">
              <w:rPr>
                <w:rFonts w:ascii="Arial" w:eastAsiaTheme="minorEastAsia" w:hAnsi="Arial" w:cs="Arial"/>
                <w:color w:val="000000" w:themeColor="text1"/>
                <w:sz w:val="20"/>
                <w:szCs w:val="20"/>
              </w:rPr>
              <w:t xml:space="preserve"> </w:t>
            </w:r>
          </w:p>
          <w:p w14:paraId="3A08B443" w14:textId="77777777" w:rsidR="00A24139" w:rsidRDefault="00A24139" w:rsidP="00FD30A6">
            <w:pPr>
              <w:spacing w:after="200"/>
              <w:jc w:val="both"/>
              <w:rPr>
                <w:rFonts w:ascii="Arial" w:eastAsiaTheme="minorEastAsia" w:hAnsi="Arial" w:cs="Arial"/>
                <w:color w:val="000000" w:themeColor="text1"/>
                <w:sz w:val="20"/>
                <w:szCs w:val="20"/>
              </w:rPr>
            </w:pPr>
          </w:p>
          <w:p w14:paraId="7AF83358" w14:textId="77777777" w:rsidR="00A24139" w:rsidRDefault="00A24139" w:rsidP="00FD30A6">
            <w:pPr>
              <w:spacing w:after="200"/>
              <w:jc w:val="both"/>
              <w:rPr>
                <w:rFonts w:ascii="Arial" w:eastAsiaTheme="minorEastAsia" w:hAnsi="Arial" w:cs="Arial"/>
                <w:color w:val="000000" w:themeColor="text1"/>
                <w:sz w:val="20"/>
                <w:szCs w:val="20"/>
              </w:rPr>
            </w:pPr>
          </w:p>
          <w:p w14:paraId="1ED6C256" w14:textId="77777777" w:rsidR="00A24139" w:rsidRPr="000E2996" w:rsidRDefault="00A24139" w:rsidP="00FD30A6">
            <w:pPr>
              <w:spacing w:after="200"/>
              <w:jc w:val="both"/>
              <w:rPr>
                <w:rFonts w:ascii="Arial" w:eastAsiaTheme="minorEastAsia" w:hAnsi="Arial" w:cs="Arial"/>
                <w:color w:val="000000" w:themeColor="text1"/>
                <w:sz w:val="20"/>
                <w:szCs w:val="20"/>
              </w:rPr>
            </w:pPr>
          </w:p>
          <w:p w14:paraId="2FEA3163" w14:textId="77777777" w:rsidR="00A24139" w:rsidRDefault="00A24139" w:rsidP="00FD30A6">
            <w:pPr>
              <w:spacing w:after="200"/>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u w:val="single"/>
              </w:rPr>
              <w:t>Processes in place to maintain integrity of student supervision and assessment:</w:t>
            </w:r>
            <w:r w:rsidRPr="000E2996">
              <w:rPr>
                <w:rFonts w:ascii="Arial" w:eastAsiaTheme="minorEastAsia" w:hAnsi="Arial" w:cs="Arial"/>
                <w:color w:val="000000" w:themeColor="text1"/>
                <w:sz w:val="20"/>
                <w:szCs w:val="20"/>
              </w:rPr>
              <w:t xml:space="preserve"> (For example, the student and the designated practicing prescriber will meet on every other practice placement experience day to review learning opportunities, learning experiences, achievement of learning contract goals and development of proficiency. These meetings will be recorded and appended to the learning contract) </w:t>
            </w:r>
          </w:p>
          <w:p w14:paraId="46757C21" w14:textId="77777777" w:rsidR="00A24139" w:rsidRDefault="00A24139" w:rsidP="00FD30A6">
            <w:pPr>
              <w:spacing w:after="200"/>
              <w:jc w:val="both"/>
              <w:rPr>
                <w:rFonts w:ascii="Arial" w:eastAsiaTheme="minorEastAsia" w:hAnsi="Arial" w:cs="Arial"/>
                <w:sz w:val="20"/>
                <w:szCs w:val="20"/>
              </w:rPr>
            </w:pPr>
          </w:p>
          <w:p w14:paraId="42CEC249" w14:textId="77777777" w:rsidR="00A24139" w:rsidRDefault="00A24139" w:rsidP="00FD30A6">
            <w:pPr>
              <w:spacing w:after="200"/>
              <w:jc w:val="both"/>
              <w:rPr>
                <w:rFonts w:ascii="Arial" w:eastAsiaTheme="minorEastAsia" w:hAnsi="Arial" w:cs="Arial"/>
                <w:sz w:val="20"/>
                <w:szCs w:val="20"/>
              </w:rPr>
            </w:pPr>
          </w:p>
          <w:p w14:paraId="2427DDAC" w14:textId="77777777" w:rsidR="00A24139" w:rsidRPr="000E2996" w:rsidRDefault="00A24139" w:rsidP="00FD30A6">
            <w:pPr>
              <w:spacing w:after="200"/>
              <w:jc w:val="both"/>
              <w:rPr>
                <w:rFonts w:ascii="Arial" w:eastAsiaTheme="minorEastAsia" w:hAnsi="Arial" w:cs="Arial"/>
                <w:sz w:val="20"/>
                <w:szCs w:val="20"/>
              </w:rPr>
            </w:pPr>
          </w:p>
          <w:p w14:paraId="286FE79A" w14:textId="77777777" w:rsidR="00A24139" w:rsidRDefault="00A24139" w:rsidP="00FD30A6">
            <w:pPr>
              <w:spacing w:after="200" w:line="20" w:lineRule="atLeast"/>
              <w:jc w:val="both"/>
              <w:rPr>
                <w:rFonts w:ascii="Arial" w:eastAsiaTheme="minorEastAsia" w:hAnsi="Arial" w:cs="Arial"/>
                <w:color w:val="000000" w:themeColor="text1"/>
                <w:sz w:val="20"/>
                <w:szCs w:val="20"/>
              </w:rPr>
            </w:pPr>
            <w:r w:rsidRPr="000E2996">
              <w:rPr>
                <w:rFonts w:ascii="Arial" w:eastAsiaTheme="minorEastAsia" w:hAnsi="Arial" w:cs="Arial"/>
                <w:color w:val="000000" w:themeColor="text1"/>
                <w:sz w:val="20"/>
                <w:szCs w:val="20"/>
                <w:u w:val="single"/>
              </w:rPr>
              <w:t>Monitoring in place for the above processes:</w:t>
            </w:r>
            <w:r w:rsidRPr="000E2996">
              <w:rPr>
                <w:rFonts w:ascii="Arial" w:eastAsiaTheme="minorEastAsia" w:hAnsi="Arial" w:cs="Arial"/>
                <w:color w:val="000000" w:themeColor="text1"/>
                <w:sz w:val="20"/>
                <w:szCs w:val="20"/>
              </w:rPr>
              <w:t xml:space="preserve"> (For example, the student will meet with the academic assessor in College at least once during the period of practice; the academic assessor will undertake a tripartite meeting in the practice setting at least once during the period of practice)</w:t>
            </w:r>
          </w:p>
          <w:p w14:paraId="6814C9CC" w14:textId="77777777" w:rsidR="00A24139" w:rsidRDefault="00A24139" w:rsidP="00FD30A6">
            <w:pPr>
              <w:spacing w:after="200" w:line="20" w:lineRule="atLeast"/>
              <w:jc w:val="both"/>
              <w:rPr>
                <w:rFonts w:ascii="Arial" w:eastAsiaTheme="minorEastAsia" w:hAnsi="Arial" w:cs="Arial"/>
                <w:color w:val="000000" w:themeColor="text1"/>
                <w:sz w:val="20"/>
                <w:szCs w:val="20"/>
              </w:rPr>
            </w:pPr>
          </w:p>
          <w:p w14:paraId="008E8290" w14:textId="77777777" w:rsidR="00A24139" w:rsidRDefault="00A24139" w:rsidP="00FD30A6">
            <w:pPr>
              <w:spacing w:after="200" w:line="20" w:lineRule="atLeast"/>
              <w:jc w:val="both"/>
              <w:rPr>
                <w:rFonts w:ascii="Arial" w:eastAsiaTheme="minorEastAsia" w:hAnsi="Arial" w:cs="Arial"/>
                <w:color w:val="000000" w:themeColor="text1"/>
                <w:sz w:val="20"/>
                <w:szCs w:val="20"/>
              </w:rPr>
            </w:pPr>
          </w:p>
          <w:p w14:paraId="76336D8E" w14:textId="77777777" w:rsidR="00A24139" w:rsidRPr="00FD41A9" w:rsidRDefault="00A24139" w:rsidP="00FD30A6">
            <w:pPr>
              <w:pStyle w:val="NormalWeb"/>
              <w:spacing w:before="120" w:beforeAutospacing="0" w:after="120" w:afterAutospacing="0"/>
              <w:rPr>
                <w:rFonts w:ascii="Arial" w:hAnsi="Arial" w:cs="Arial"/>
                <w:b/>
                <w:bCs/>
              </w:rPr>
            </w:pPr>
          </w:p>
        </w:tc>
      </w:tr>
    </w:tbl>
    <w:p w14:paraId="13F0ECED" w14:textId="77777777" w:rsidR="00A24139" w:rsidRDefault="00A24139" w:rsidP="00C60E2C">
      <w:pPr>
        <w:spacing w:before="6"/>
        <w:rPr>
          <w:b/>
          <w:bCs/>
          <w:sz w:val="24"/>
          <w:szCs w:val="24"/>
        </w:rPr>
      </w:pPr>
    </w:p>
    <w:sectPr w:rsidR="00A24139" w:rsidSect="00CC6E2D">
      <w:headerReference w:type="first" r:id="rId25"/>
      <w:footerReference w:type="first" r:id="rId26"/>
      <w:type w:val="continuous"/>
      <w:pgSz w:w="11910" w:h="16850"/>
      <w:pgMar w:top="460" w:right="840" w:bottom="1240" w:left="9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0113" w14:textId="77777777" w:rsidR="00512BB5" w:rsidRDefault="00512BB5">
      <w:r>
        <w:separator/>
      </w:r>
    </w:p>
  </w:endnote>
  <w:endnote w:type="continuationSeparator" w:id="0">
    <w:p w14:paraId="592217C3" w14:textId="77777777" w:rsidR="00512BB5" w:rsidRDefault="0051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KingsBureauGrot-ThreeSeven">
    <w:panose1 w:val="02000506050000020004"/>
    <w:charset w:val="00"/>
    <w:family w:val="auto"/>
    <w:pitch w:val="variable"/>
    <w:sig w:usb0="00000003" w:usb1="00000000" w:usb2="00000000" w:usb3="00000000" w:csb0="00000001" w:csb1="00000000"/>
  </w:font>
  <w:font w:name="MS P????">
    <w:altName w:val="Yu Gothic"/>
    <w:panose1 w:val="00000000000000000000"/>
    <w:charset w:val="80"/>
    <w:family w:val="auto"/>
    <w:notTrueType/>
    <w:pitch w:val="variable"/>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ingsBureauGrot ThreeSeven">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0CD9" w14:textId="7F98B812" w:rsidR="00C54A0A" w:rsidRPr="00C54A0A" w:rsidRDefault="00C54A0A" w:rsidP="00C54A0A">
    <w:pPr>
      <w:pStyle w:val="Footer"/>
      <w:tabs>
        <w:tab w:val="clear" w:pos="9026"/>
        <w:tab w:val="right" w:pos="10065"/>
      </w:tabs>
      <w:rPr>
        <w:sz w:val="18"/>
        <w:szCs w:val="18"/>
      </w:rPr>
    </w:pPr>
    <w:r w:rsidRPr="00C54A0A">
      <w:rPr>
        <w:sz w:val="18"/>
        <w:szCs w:val="18"/>
      </w:rPr>
      <w:t>Practice Supervisor and Practice Assessor form</w:t>
    </w:r>
    <w:r w:rsidRPr="00C54A0A">
      <w:rPr>
        <w:sz w:val="18"/>
        <w:szCs w:val="18"/>
      </w:rPr>
      <w:tab/>
    </w:r>
    <w:r w:rsidRPr="00C54A0A">
      <w:rPr>
        <w:sz w:val="18"/>
        <w:szCs w:val="18"/>
      </w:rPr>
      <w:tab/>
      <w:t>Independent &amp; Supplementary Prescribing for Healthcare Professionals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8CBD" w14:textId="77777777" w:rsidR="00512BB5" w:rsidRDefault="00512BB5">
      <w:r>
        <w:separator/>
      </w:r>
    </w:p>
  </w:footnote>
  <w:footnote w:type="continuationSeparator" w:id="0">
    <w:p w14:paraId="6E749873" w14:textId="77777777" w:rsidR="00512BB5" w:rsidRDefault="0051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4C25" w14:textId="06086FC3" w:rsidR="00CC6E2D" w:rsidRPr="00F942E5" w:rsidRDefault="00CC6E2D" w:rsidP="00CC6E2D">
    <w:pPr>
      <w:spacing w:before="6"/>
      <w:rPr>
        <w:rFonts w:ascii="KingsBureauGrot ThreeSeven" w:hAnsi="KingsBureauGrot ThreeSeven"/>
        <w:b/>
        <w:bCs/>
        <w:sz w:val="24"/>
        <w:szCs w:val="24"/>
      </w:rPr>
    </w:pPr>
    <w:r w:rsidRPr="00F942E5">
      <w:rPr>
        <w:rFonts w:ascii="KingsBureauGrot ThreeSeven" w:hAnsi="KingsBureauGrot ThreeSeven" w:cs="Arial"/>
        <w:b/>
        <w:bCs/>
        <w:noProof/>
        <w:sz w:val="20"/>
        <w:szCs w:val="20"/>
      </w:rPr>
      <w:drawing>
        <wp:anchor distT="0" distB="0" distL="114300" distR="114300" simplePos="0" relativeHeight="251659264" behindDoc="0" locked="0" layoutInCell="1" allowOverlap="1" wp14:anchorId="4A728683" wp14:editId="6D381E02">
          <wp:simplePos x="0" y="0"/>
          <wp:positionH relativeFrom="page">
            <wp:posOffset>6372362</wp:posOffset>
          </wp:positionH>
          <wp:positionV relativeFrom="paragraph">
            <wp:posOffset>-370248</wp:posOffset>
          </wp:positionV>
          <wp:extent cx="1060255" cy="817480"/>
          <wp:effectExtent l="0" t="0" r="6985" b="1905"/>
          <wp:wrapNone/>
          <wp:docPr id="611220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20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0255" cy="817480"/>
                  </a:xfrm>
                  <a:prstGeom prst="rect">
                    <a:avLst/>
                  </a:prstGeom>
                </pic:spPr>
              </pic:pic>
            </a:graphicData>
          </a:graphic>
          <wp14:sizeRelH relativeFrom="margin">
            <wp14:pctWidth>0</wp14:pctWidth>
          </wp14:sizeRelH>
          <wp14:sizeRelV relativeFrom="margin">
            <wp14:pctHeight>0</wp14:pctHeight>
          </wp14:sizeRelV>
        </wp:anchor>
      </w:drawing>
    </w:r>
    <w:r w:rsidRPr="00F942E5">
      <w:rPr>
        <w:rFonts w:ascii="KingsBureauGrot ThreeSeven" w:hAnsi="KingsBureauGrot ThreeSeven"/>
        <w:b/>
        <w:bCs/>
        <w:sz w:val="24"/>
        <w:szCs w:val="24"/>
      </w:rPr>
      <w:t xml:space="preserve">Florence Nightingale Faculty of Nursing, Midwifery &amp; Palliative Care </w:t>
    </w:r>
  </w:p>
  <w:p w14:paraId="463E6BE5" w14:textId="77777777" w:rsidR="004F51C2" w:rsidRDefault="004F5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4DD2"/>
    <w:multiLevelType w:val="hybridMultilevel"/>
    <w:tmpl w:val="7E4A4130"/>
    <w:lvl w:ilvl="0" w:tplc="FFFFFFFF">
      <w:start w:val="1"/>
      <w:numFmt w:val="decimal"/>
      <w:lvlText w:val="%1."/>
      <w:lvlJc w:val="left"/>
      <w:pPr>
        <w:ind w:left="822" w:hanging="361"/>
      </w:pPr>
      <w:rPr>
        <w:b/>
        <w:bCs/>
        <w:spacing w:val="1"/>
        <w:sz w:val="24"/>
        <w:szCs w:val="24"/>
      </w:rPr>
    </w:lvl>
    <w:lvl w:ilvl="1" w:tplc="9384D35A">
      <w:start w:val="1"/>
      <w:numFmt w:val="bullet"/>
      <w:lvlText w:val="•"/>
      <w:lvlJc w:val="left"/>
      <w:pPr>
        <w:ind w:left="1737" w:hanging="361"/>
      </w:pPr>
      <w:rPr>
        <w:rFonts w:hint="default"/>
      </w:rPr>
    </w:lvl>
    <w:lvl w:ilvl="2" w:tplc="C5109452">
      <w:start w:val="1"/>
      <w:numFmt w:val="bullet"/>
      <w:lvlText w:val="•"/>
      <w:lvlJc w:val="left"/>
      <w:pPr>
        <w:ind w:left="2652" w:hanging="361"/>
      </w:pPr>
      <w:rPr>
        <w:rFonts w:hint="default"/>
      </w:rPr>
    </w:lvl>
    <w:lvl w:ilvl="3" w:tplc="7D1E484E">
      <w:start w:val="1"/>
      <w:numFmt w:val="bullet"/>
      <w:lvlText w:val="•"/>
      <w:lvlJc w:val="left"/>
      <w:pPr>
        <w:ind w:left="3566" w:hanging="361"/>
      </w:pPr>
      <w:rPr>
        <w:rFonts w:hint="default"/>
      </w:rPr>
    </w:lvl>
    <w:lvl w:ilvl="4" w:tplc="51360ECE">
      <w:start w:val="1"/>
      <w:numFmt w:val="bullet"/>
      <w:lvlText w:val="•"/>
      <w:lvlJc w:val="left"/>
      <w:pPr>
        <w:ind w:left="4481" w:hanging="361"/>
      </w:pPr>
      <w:rPr>
        <w:rFonts w:hint="default"/>
      </w:rPr>
    </w:lvl>
    <w:lvl w:ilvl="5" w:tplc="52643CB2">
      <w:start w:val="1"/>
      <w:numFmt w:val="bullet"/>
      <w:lvlText w:val="•"/>
      <w:lvlJc w:val="left"/>
      <w:pPr>
        <w:ind w:left="5396" w:hanging="361"/>
      </w:pPr>
      <w:rPr>
        <w:rFonts w:hint="default"/>
      </w:rPr>
    </w:lvl>
    <w:lvl w:ilvl="6" w:tplc="D654F8BA">
      <w:start w:val="1"/>
      <w:numFmt w:val="bullet"/>
      <w:lvlText w:val="•"/>
      <w:lvlJc w:val="left"/>
      <w:pPr>
        <w:ind w:left="6311" w:hanging="361"/>
      </w:pPr>
      <w:rPr>
        <w:rFonts w:hint="default"/>
      </w:rPr>
    </w:lvl>
    <w:lvl w:ilvl="7" w:tplc="7FCC3EA6">
      <w:start w:val="1"/>
      <w:numFmt w:val="bullet"/>
      <w:lvlText w:val="•"/>
      <w:lvlJc w:val="left"/>
      <w:pPr>
        <w:ind w:left="7225" w:hanging="361"/>
      </w:pPr>
      <w:rPr>
        <w:rFonts w:hint="default"/>
      </w:rPr>
    </w:lvl>
    <w:lvl w:ilvl="8" w:tplc="EEBEA238">
      <w:start w:val="1"/>
      <w:numFmt w:val="bullet"/>
      <w:lvlText w:val="•"/>
      <w:lvlJc w:val="left"/>
      <w:pPr>
        <w:ind w:left="8140" w:hanging="361"/>
      </w:pPr>
      <w:rPr>
        <w:rFonts w:hint="default"/>
      </w:rPr>
    </w:lvl>
  </w:abstractNum>
  <w:abstractNum w:abstractNumId="1" w15:restartNumberingAfterBreak="0">
    <w:nsid w:val="191F6805"/>
    <w:multiLevelType w:val="hybridMultilevel"/>
    <w:tmpl w:val="3850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0477C"/>
    <w:multiLevelType w:val="hybridMultilevel"/>
    <w:tmpl w:val="21701D54"/>
    <w:lvl w:ilvl="0" w:tplc="8D2C7D3C">
      <w:start w:val="1"/>
      <w:numFmt w:val="bullet"/>
      <w:lvlText w:val=""/>
      <w:lvlJc w:val="left"/>
      <w:pPr>
        <w:ind w:left="720" w:hanging="360"/>
      </w:pPr>
      <w:rPr>
        <w:rFonts w:ascii="Symbol" w:hAnsi="Symbol" w:hint="default"/>
      </w:rPr>
    </w:lvl>
    <w:lvl w:ilvl="1" w:tplc="087A93BA">
      <w:start w:val="1"/>
      <w:numFmt w:val="bullet"/>
      <w:lvlText w:val="o"/>
      <w:lvlJc w:val="left"/>
      <w:pPr>
        <w:ind w:left="1440" w:hanging="360"/>
      </w:pPr>
      <w:rPr>
        <w:rFonts w:ascii="Courier New" w:hAnsi="Courier New" w:hint="default"/>
      </w:rPr>
    </w:lvl>
    <w:lvl w:ilvl="2" w:tplc="E7289632">
      <w:start w:val="1"/>
      <w:numFmt w:val="bullet"/>
      <w:lvlText w:val=""/>
      <w:lvlJc w:val="left"/>
      <w:pPr>
        <w:ind w:left="2160" w:hanging="360"/>
      </w:pPr>
      <w:rPr>
        <w:rFonts w:ascii="Wingdings" w:hAnsi="Wingdings" w:hint="default"/>
      </w:rPr>
    </w:lvl>
    <w:lvl w:ilvl="3" w:tplc="88EA024A">
      <w:start w:val="1"/>
      <w:numFmt w:val="bullet"/>
      <w:lvlText w:val=""/>
      <w:lvlJc w:val="left"/>
      <w:pPr>
        <w:ind w:left="2880" w:hanging="360"/>
      </w:pPr>
      <w:rPr>
        <w:rFonts w:ascii="Symbol" w:hAnsi="Symbol" w:hint="default"/>
      </w:rPr>
    </w:lvl>
    <w:lvl w:ilvl="4" w:tplc="3ECEB2B6">
      <w:start w:val="1"/>
      <w:numFmt w:val="bullet"/>
      <w:lvlText w:val="o"/>
      <w:lvlJc w:val="left"/>
      <w:pPr>
        <w:ind w:left="3600" w:hanging="360"/>
      </w:pPr>
      <w:rPr>
        <w:rFonts w:ascii="Courier New" w:hAnsi="Courier New" w:hint="default"/>
      </w:rPr>
    </w:lvl>
    <w:lvl w:ilvl="5" w:tplc="A04E597E">
      <w:start w:val="1"/>
      <w:numFmt w:val="bullet"/>
      <w:lvlText w:val=""/>
      <w:lvlJc w:val="left"/>
      <w:pPr>
        <w:ind w:left="4320" w:hanging="360"/>
      </w:pPr>
      <w:rPr>
        <w:rFonts w:ascii="Wingdings" w:hAnsi="Wingdings" w:hint="default"/>
      </w:rPr>
    </w:lvl>
    <w:lvl w:ilvl="6" w:tplc="8DBABD56">
      <w:start w:val="1"/>
      <w:numFmt w:val="bullet"/>
      <w:lvlText w:val=""/>
      <w:lvlJc w:val="left"/>
      <w:pPr>
        <w:ind w:left="5040" w:hanging="360"/>
      </w:pPr>
      <w:rPr>
        <w:rFonts w:ascii="Symbol" w:hAnsi="Symbol" w:hint="default"/>
      </w:rPr>
    </w:lvl>
    <w:lvl w:ilvl="7" w:tplc="13E6B59A">
      <w:start w:val="1"/>
      <w:numFmt w:val="bullet"/>
      <w:lvlText w:val="o"/>
      <w:lvlJc w:val="left"/>
      <w:pPr>
        <w:ind w:left="5760" w:hanging="360"/>
      </w:pPr>
      <w:rPr>
        <w:rFonts w:ascii="Courier New" w:hAnsi="Courier New" w:hint="default"/>
      </w:rPr>
    </w:lvl>
    <w:lvl w:ilvl="8" w:tplc="8DF6ADF0">
      <w:start w:val="1"/>
      <w:numFmt w:val="bullet"/>
      <w:lvlText w:val=""/>
      <w:lvlJc w:val="left"/>
      <w:pPr>
        <w:ind w:left="6480" w:hanging="360"/>
      </w:pPr>
      <w:rPr>
        <w:rFonts w:ascii="Wingdings" w:hAnsi="Wingdings" w:hint="default"/>
      </w:rPr>
    </w:lvl>
  </w:abstractNum>
  <w:abstractNum w:abstractNumId="3" w15:restartNumberingAfterBreak="0">
    <w:nsid w:val="45593BA0"/>
    <w:multiLevelType w:val="hybridMultilevel"/>
    <w:tmpl w:val="4666254A"/>
    <w:lvl w:ilvl="0" w:tplc="DA6299EE">
      <w:start w:val="1"/>
      <w:numFmt w:val="decimal"/>
      <w:lvlText w:val="%1."/>
      <w:lvlJc w:val="left"/>
      <w:pPr>
        <w:ind w:left="720" w:hanging="360"/>
      </w:pPr>
    </w:lvl>
    <w:lvl w:ilvl="1" w:tplc="DA76884E">
      <w:start w:val="1"/>
      <w:numFmt w:val="lowerLetter"/>
      <w:lvlText w:val="%2."/>
      <w:lvlJc w:val="left"/>
      <w:pPr>
        <w:ind w:left="1440" w:hanging="360"/>
      </w:pPr>
    </w:lvl>
    <w:lvl w:ilvl="2" w:tplc="A1920F2A">
      <w:start w:val="1"/>
      <w:numFmt w:val="lowerRoman"/>
      <w:lvlText w:val="%3."/>
      <w:lvlJc w:val="right"/>
      <w:pPr>
        <w:ind w:left="2160" w:hanging="180"/>
      </w:pPr>
    </w:lvl>
    <w:lvl w:ilvl="3" w:tplc="1CF44550">
      <w:start w:val="1"/>
      <w:numFmt w:val="decimal"/>
      <w:lvlText w:val="%4."/>
      <w:lvlJc w:val="left"/>
      <w:pPr>
        <w:ind w:left="2880" w:hanging="360"/>
      </w:pPr>
    </w:lvl>
    <w:lvl w:ilvl="4" w:tplc="A2CE2D68">
      <w:start w:val="1"/>
      <w:numFmt w:val="lowerLetter"/>
      <w:lvlText w:val="%5."/>
      <w:lvlJc w:val="left"/>
      <w:pPr>
        <w:ind w:left="3600" w:hanging="360"/>
      </w:pPr>
    </w:lvl>
    <w:lvl w:ilvl="5" w:tplc="719E399E">
      <w:start w:val="1"/>
      <w:numFmt w:val="lowerRoman"/>
      <w:lvlText w:val="%6."/>
      <w:lvlJc w:val="right"/>
      <w:pPr>
        <w:ind w:left="4320" w:hanging="180"/>
      </w:pPr>
    </w:lvl>
    <w:lvl w:ilvl="6" w:tplc="BE3ED710">
      <w:start w:val="1"/>
      <w:numFmt w:val="decimal"/>
      <w:lvlText w:val="%7."/>
      <w:lvlJc w:val="left"/>
      <w:pPr>
        <w:ind w:left="5040" w:hanging="360"/>
      </w:pPr>
    </w:lvl>
    <w:lvl w:ilvl="7" w:tplc="2B84D7E4">
      <w:start w:val="1"/>
      <w:numFmt w:val="lowerLetter"/>
      <w:lvlText w:val="%8."/>
      <w:lvlJc w:val="left"/>
      <w:pPr>
        <w:ind w:left="5760" w:hanging="360"/>
      </w:pPr>
    </w:lvl>
    <w:lvl w:ilvl="8" w:tplc="F38E472E">
      <w:start w:val="1"/>
      <w:numFmt w:val="lowerRoman"/>
      <w:lvlText w:val="%9."/>
      <w:lvlJc w:val="right"/>
      <w:pPr>
        <w:ind w:left="6480" w:hanging="180"/>
      </w:pPr>
    </w:lvl>
  </w:abstractNum>
  <w:abstractNum w:abstractNumId="4" w15:restartNumberingAfterBreak="0">
    <w:nsid w:val="50C5648A"/>
    <w:multiLevelType w:val="hybridMultilevel"/>
    <w:tmpl w:val="93F6B746"/>
    <w:lvl w:ilvl="0" w:tplc="6A6C1E7E">
      <w:start w:val="1"/>
      <w:numFmt w:val="decimal"/>
      <w:lvlText w:val="%1."/>
      <w:lvlJc w:val="left"/>
      <w:pPr>
        <w:ind w:left="720" w:hanging="360"/>
      </w:pPr>
    </w:lvl>
    <w:lvl w:ilvl="1" w:tplc="424CED98">
      <w:start w:val="1"/>
      <w:numFmt w:val="lowerLetter"/>
      <w:lvlText w:val="%2."/>
      <w:lvlJc w:val="left"/>
      <w:pPr>
        <w:ind w:left="1440" w:hanging="360"/>
      </w:pPr>
    </w:lvl>
    <w:lvl w:ilvl="2" w:tplc="68B42256">
      <w:start w:val="1"/>
      <w:numFmt w:val="lowerRoman"/>
      <w:lvlText w:val="%3."/>
      <w:lvlJc w:val="right"/>
      <w:pPr>
        <w:ind w:left="2160" w:hanging="180"/>
      </w:pPr>
    </w:lvl>
    <w:lvl w:ilvl="3" w:tplc="9BE6639E">
      <w:start w:val="1"/>
      <w:numFmt w:val="decimal"/>
      <w:lvlText w:val="%4."/>
      <w:lvlJc w:val="left"/>
      <w:pPr>
        <w:ind w:left="2880" w:hanging="360"/>
      </w:pPr>
    </w:lvl>
    <w:lvl w:ilvl="4" w:tplc="3CB2C2D4">
      <w:start w:val="1"/>
      <w:numFmt w:val="lowerLetter"/>
      <w:lvlText w:val="%5."/>
      <w:lvlJc w:val="left"/>
      <w:pPr>
        <w:ind w:left="3600" w:hanging="360"/>
      </w:pPr>
    </w:lvl>
    <w:lvl w:ilvl="5" w:tplc="E84AEE6E">
      <w:start w:val="1"/>
      <w:numFmt w:val="lowerRoman"/>
      <w:lvlText w:val="%6."/>
      <w:lvlJc w:val="right"/>
      <w:pPr>
        <w:ind w:left="4320" w:hanging="180"/>
      </w:pPr>
    </w:lvl>
    <w:lvl w:ilvl="6" w:tplc="7CA8BEE4">
      <w:start w:val="1"/>
      <w:numFmt w:val="decimal"/>
      <w:lvlText w:val="%7."/>
      <w:lvlJc w:val="left"/>
      <w:pPr>
        <w:ind w:left="5040" w:hanging="360"/>
      </w:pPr>
    </w:lvl>
    <w:lvl w:ilvl="7" w:tplc="D95A02BE">
      <w:start w:val="1"/>
      <w:numFmt w:val="lowerLetter"/>
      <w:lvlText w:val="%8."/>
      <w:lvlJc w:val="left"/>
      <w:pPr>
        <w:ind w:left="5760" w:hanging="360"/>
      </w:pPr>
    </w:lvl>
    <w:lvl w:ilvl="8" w:tplc="A6163040">
      <w:start w:val="1"/>
      <w:numFmt w:val="lowerRoman"/>
      <w:lvlText w:val="%9."/>
      <w:lvlJc w:val="right"/>
      <w:pPr>
        <w:ind w:left="6480" w:hanging="180"/>
      </w:pPr>
    </w:lvl>
  </w:abstractNum>
  <w:abstractNum w:abstractNumId="5" w15:restartNumberingAfterBreak="0">
    <w:nsid w:val="6A4645C5"/>
    <w:multiLevelType w:val="hybridMultilevel"/>
    <w:tmpl w:val="B4663DD2"/>
    <w:lvl w:ilvl="0" w:tplc="340E7E30">
      <w:start w:val="1"/>
      <w:numFmt w:val="decimal"/>
      <w:lvlText w:val="%1."/>
      <w:lvlJc w:val="left"/>
      <w:pPr>
        <w:ind w:left="720" w:hanging="360"/>
      </w:pPr>
    </w:lvl>
    <w:lvl w:ilvl="1" w:tplc="5F08513A">
      <w:start w:val="1"/>
      <w:numFmt w:val="lowerLetter"/>
      <w:lvlText w:val="%2."/>
      <w:lvlJc w:val="left"/>
      <w:pPr>
        <w:ind w:left="1440" w:hanging="360"/>
      </w:pPr>
    </w:lvl>
    <w:lvl w:ilvl="2" w:tplc="8676C1DA">
      <w:start w:val="1"/>
      <w:numFmt w:val="lowerRoman"/>
      <w:lvlText w:val="%3."/>
      <w:lvlJc w:val="right"/>
      <w:pPr>
        <w:ind w:left="2160" w:hanging="180"/>
      </w:pPr>
    </w:lvl>
    <w:lvl w:ilvl="3" w:tplc="77382782">
      <w:start w:val="1"/>
      <w:numFmt w:val="decimal"/>
      <w:lvlText w:val="%4."/>
      <w:lvlJc w:val="left"/>
      <w:pPr>
        <w:ind w:left="2880" w:hanging="360"/>
      </w:pPr>
    </w:lvl>
    <w:lvl w:ilvl="4" w:tplc="1A9087D2">
      <w:start w:val="1"/>
      <w:numFmt w:val="lowerLetter"/>
      <w:lvlText w:val="%5."/>
      <w:lvlJc w:val="left"/>
      <w:pPr>
        <w:ind w:left="3600" w:hanging="360"/>
      </w:pPr>
    </w:lvl>
    <w:lvl w:ilvl="5" w:tplc="23DCFAF4">
      <w:start w:val="1"/>
      <w:numFmt w:val="lowerRoman"/>
      <w:lvlText w:val="%6."/>
      <w:lvlJc w:val="right"/>
      <w:pPr>
        <w:ind w:left="4320" w:hanging="180"/>
      </w:pPr>
    </w:lvl>
    <w:lvl w:ilvl="6" w:tplc="1F660296">
      <w:start w:val="1"/>
      <w:numFmt w:val="decimal"/>
      <w:lvlText w:val="%7."/>
      <w:lvlJc w:val="left"/>
      <w:pPr>
        <w:ind w:left="5040" w:hanging="360"/>
      </w:pPr>
    </w:lvl>
    <w:lvl w:ilvl="7" w:tplc="76C017AE">
      <w:start w:val="1"/>
      <w:numFmt w:val="lowerLetter"/>
      <w:lvlText w:val="%8."/>
      <w:lvlJc w:val="left"/>
      <w:pPr>
        <w:ind w:left="5760" w:hanging="360"/>
      </w:pPr>
    </w:lvl>
    <w:lvl w:ilvl="8" w:tplc="ED0EB476">
      <w:start w:val="1"/>
      <w:numFmt w:val="lowerRoman"/>
      <w:lvlText w:val="%9."/>
      <w:lvlJc w:val="right"/>
      <w:pPr>
        <w:ind w:left="6480" w:hanging="180"/>
      </w:pPr>
    </w:lvl>
  </w:abstractNum>
  <w:abstractNum w:abstractNumId="6" w15:restartNumberingAfterBreak="0">
    <w:nsid w:val="7A852495"/>
    <w:multiLevelType w:val="hybridMultilevel"/>
    <w:tmpl w:val="4658F808"/>
    <w:lvl w:ilvl="0" w:tplc="EC924AF2">
      <w:start w:val="1"/>
      <w:numFmt w:val="bullet"/>
      <w:lvlText w:val=""/>
      <w:lvlJc w:val="left"/>
      <w:pPr>
        <w:ind w:left="462" w:hanging="361"/>
      </w:pPr>
      <w:rPr>
        <w:rFonts w:ascii="Symbol" w:eastAsia="Symbol" w:hAnsi="Symbol" w:hint="default"/>
        <w:sz w:val="24"/>
        <w:szCs w:val="24"/>
      </w:rPr>
    </w:lvl>
    <w:lvl w:ilvl="1" w:tplc="8EFE2F16">
      <w:start w:val="1"/>
      <w:numFmt w:val="bullet"/>
      <w:lvlText w:val="•"/>
      <w:lvlJc w:val="left"/>
      <w:pPr>
        <w:ind w:left="1424" w:hanging="361"/>
      </w:pPr>
      <w:rPr>
        <w:rFonts w:hint="default"/>
      </w:rPr>
    </w:lvl>
    <w:lvl w:ilvl="2" w:tplc="D8D01B08">
      <w:start w:val="1"/>
      <w:numFmt w:val="bullet"/>
      <w:lvlText w:val="•"/>
      <w:lvlJc w:val="left"/>
      <w:pPr>
        <w:ind w:left="2387" w:hanging="361"/>
      </w:pPr>
      <w:rPr>
        <w:rFonts w:hint="default"/>
      </w:rPr>
    </w:lvl>
    <w:lvl w:ilvl="3" w:tplc="4880B03E">
      <w:start w:val="1"/>
      <w:numFmt w:val="bullet"/>
      <w:lvlText w:val="•"/>
      <w:lvlJc w:val="left"/>
      <w:pPr>
        <w:ind w:left="3350" w:hanging="361"/>
      </w:pPr>
      <w:rPr>
        <w:rFonts w:hint="default"/>
      </w:rPr>
    </w:lvl>
    <w:lvl w:ilvl="4" w:tplc="A9000C90">
      <w:start w:val="1"/>
      <w:numFmt w:val="bullet"/>
      <w:lvlText w:val="•"/>
      <w:lvlJc w:val="left"/>
      <w:pPr>
        <w:ind w:left="4313" w:hanging="361"/>
      </w:pPr>
      <w:rPr>
        <w:rFonts w:hint="default"/>
      </w:rPr>
    </w:lvl>
    <w:lvl w:ilvl="5" w:tplc="4EF0CBE0">
      <w:start w:val="1"/>
      <w:numFmt w:val="bullet"/>
      <w:lvlText w:val="•"/>
      <w:lvlJc w:val="left"/>
      <w:pPr>
        <w:ind w:left="5276" w:hanging="361"/>
      </w:pPr>
      <w:rPr>
        <w:rFonts w:hint="default"/>
      </w:rPr>
    </w:lvl>
    <w:lvl w:ilvl="6" w:tplc="E5C455E4">
      <w:start w:val="1"/>
      <w:numFmt w:val="bullet"/>
      <w:lvlText w:val="•"/>
      <w:lvlJc w:val="left"/>
      <w:pPr>
        <w:ind w:left="6238" w:hanging="361"/>
      </w:pPr>
      <w:rPr>
        <w:rFonts w:hint="default"/>
      </w:rPr>
    </w:lvl>
    <w:lvl w:ilvl="7" w:tplc="9B86DF28">
      <w:start w:val="1"/>
      <w:numFmt w:val="bullet"/>
      <w:lvlText w:val="•"/>
      <w:lvlJc w:val="left"/>
      <w:pPr>
        <w:ind w:left="7201" w:hanging="361"/>
      </w:pPr>
      <w:rPr>
        <w:rFonts w:hint="default"/>
      </w:rPr>
    </w:lvl>
    <w:lvl w:ilvl="8" w:tplc="C49E9C0C">
      <w:start w:val="1"/>
      <w:numFmt w:val="bullet"/>
      <w:lvlText w:val="•"/>
      <w:lvlJc w:val="left"/>
      <w:pPr>
        <w:ind w:left="8164" w:hanging="361"/>
      </w:pPr>
      <w:rPr>
        <w:rFonts w:hint="default"/>
      </w:rPr>
    </w:lvl>
  </w:abstractNum>
  <w:abstractNum w:abstractNumId="7" w15:restartNumberingAfterBreak="0">
    <w:nsid w:val="7EC22811"/>
    <w:multiLevelType w:val="hybridMultilevel"/>
    <w:tmpl w:val="8A02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8515">
    <w:abstractNumId w:val="5"/>
  </w:num>
  <w:num w:numId="2" w16cid:durableId="460736203">
    <w:abstractNumId w:val="4"/>
  </w:num>
  <w:num w:numId="3" w16cid:durableId="186674739">
    <w:abstractNumId w:val="3"/>
  </w:num>
  <w:num w:numId="4" w16cid:durableId="611401479">
    <w:abstractNumId w:val="2"/>
  </w:num>
  <w:num w:numId="5" w16cid:durableId="1386250146">
    <w:abstractNumId w:val="6"/>
  </w:num>
  <w:num w:numId="6" w16cid:durableId="2012876704">
    <w:abstractNumId w:val="0"/>
  </w:num>
  <w:num w:numId="7" w16cid:durableId="1140146824">
    <w:abstractNumId w:val="7"/>
  </w:num>
  <w:num w:numId="8" w16cid:durableId="1186215118">
    <w:abstractNumId w:val="1"/>
  </w:num>
  <w:num w:numId="9" w16cid:durableId="2115129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o:colormru v:ext="edit" colors="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AC"/>
    <w:rsid w:val="00001A22"/>
    <w:rsid w:val="00005DDC"/>
    <w:rsid w:val="0003103E"/>
    <w:rsid w:val="000514AC"/>
    <w:rsid w:val="00051E47"/>
    <w:rsid w:val="00053890"/>
    <w:rsid w:val="00055C65"/>
    <w:rsid w:val="00060846"/>
    <w:rsid w:val="0007743D"/>
    <w:rsid w:val="00091900"/>
    <w:rsid w:val="000931D5"/>
    <w:rsid w:val="000A3402"/>
    <w:rsid w:val="000B076F"/>
    <w:rsid w:val="000B65D5"/>
    <w:rsid w:val="000B7D2B"/>
    <w:rsid w:val="000C52CE"/>
    <w:rsid w:val="000E2996"/>
    <w:rsid w:val="000F3FE1"/>
    <w:rsid w:val="000F516A"/>
    <w:rsid w:val="0010375D"/>
    <w:rsid w:val="001305FE"/>
    <w:rsid w:val="0014047E"/>
    <w:rsid w:val="001410F3"/>
    <w:rsid w:val="00157868"/>
    <w:rsid w:val="0018423A"/>
    <w:rsid w:val="00186B84"/>
    <w:rsid w:val="00190317"/>
    <w:rsid w:val="001962DC"/>
    <w:rsid w:val="001A2AE9"/>
    <w:rsid w:val="001A4CC6"/>
    <w:rsid w:val="001A5214"/>
    <w:rsid w:val="001C25C7"/>
    <w:rsid w:val="001E0B88"/>
    <w:rsid w:val="001F584C"/>
    <w:rsid w:val="002202E5"/>
    <w:rsid w:val="0022458B"/>
    <w:rsid w:val="002269BB"/>
    <w:rsid w:val="00252FEE"/>
    <w:rsid w:val="00253925"/>
    <w:rsid w:val="00273E92"/>
    <w:rsid w:val="00281668"/>
    <w:rsid w:val="00285AED"/>
    <w:rsid w:val="00290124"/>
    <w:rsid w:val="00291B1E"/>
    <w:rsid w:val="0029504C"/>
    <w:rsid w:val="002D07B8"/>
    <w:rsid w:val="002F22B3"/>
    <w:rsid w:val="002F23AB"/>
    <w:rsid w:val="002F5590"/>
    <w:rsid w:val="002F6F3C"/>
    <w:rsid w:val="00302BFE"/>
    <w:rsid w:val="003119B2"/>
    <w:rsid w:val="00312802"/>
    <w:rsid w:val="003161D0"/>
    <w:rsid w:val="003219CD"/>
    <w:rsid w:val="00332124"/>
    <w:rsid w:val="00333A13"/>
    <w:rsid w:val="00346D40"/>
    <w:rsid w:val="00380473"/>
    <w:rsid w:val="00380B0B"/>
    <w:rsid w:val="0038196C"/>
    <w:rsid w:val="0038234B"/>
    <w:rsid w:val="0038338A"/>
    <w:rsid w:val="00383FDE"/>
    <w:rsid w:val="003A0AB1"/>
    <w:rsid w:val="003A3BB6"/>
    <w:rsid w:val="003A53DE"/>
    <w:rsid w:val="003A69C0"/>
    <w:rsid w:val="003C5FA6"/>
    <w:rsid w:val="003D4820"/>
    <w:rsid w:val="003E0A1D"/>
    <w:rsid w:val="0040202D"/>
    <w:rsid w:val="0040257D"/>
    <w:rsid w:val="004112CE"/>
    <w:rsid w:val="004245B2"/>
    <w:rsid w:val="00430A9D"/>
    <w:rsid w:val="00484738"/>
    <w:rsid w:val="00485C50"/>
    <w:rsid w:val="00490793"/>
    <w:rsid w:val="004940CC"/>
    <w:rsid w:val="004A6337"/>
    <w:rsid w:val="004A7814"/>
    <w:rsid w:val="004C25A8"/>
    <w:rsid w:val="004C28AF"/>
    <w:rsid w:val="004D00AA"/>
    <w:rsid w:val="004D34A2"/>
    <w:rsid w:val="004D5DBC"/>
    <w:rsid w:val="004E1763"/>
    <w:rsid w:val="004E2FF9"/>
    <w:rsid w:val="004E50D2"/>
    <w:rsid w:val="004E6F9B"/>
    <w:rsid w:val="004F4240"/>
    <w:rsid w:val="004F51C2"/>
    <w:rsid w:val="005077B7"/>
    <w:rsid w:val="00512BB5"/>
    <w:rsid w:val="00515856"/>
    <w:rsid w:val="00543008"/>
    <w:rsid w:val="00546E78"/>
    <w:rsid w:val="0054735F"/>
    <w:rsid w:val="00563A07"/>
    <w:rsid w:val="00573040"/>
    <w:rsid w:val="005805A6"/>
    <w:rsid w:val="00582201"/>
    <w:rsid w:val="005A26D7"/>
    <w:rsid w:val="005A51D9"/>
    <w:rsid w:val="005A675F"/>
    <w:rsid w:val="005D3BB1"/>
    <w:rsid w:val="005D4859"/>
    <w:rsid w:val="005E5F0C"/>
    <w:rsid w:val="005F0F05"/>
    <w:rsid w:val="005F5F2A"/>
    <w:rsid w:val="00605B64"/>
    <w:rsid w:val="00632D24"/>
    <w:rsid w:val="006414AD"/>
    <w:rsid w:val="00650DFD"/>
    <w:rsid w:val="00652A1F"/>
    <w:rsid w:val="00652B10"/>
    <w:rsid w:val="00656479"/>
    <w:rsid w:val="00666590"/>
    <w:rsid w:val="00670337"/>
    <w:rsid w:val="006800D5"/>
    <w:rsid w:val="00694167"/>
    <w:rsid w:val="0069418D"/>
    <w:rsid w:val="006A7B6D"/>
    <w:rsid w:val="006C0CE8"/>
    <w:rsid w:val="006D47D9"/>
    <w:rsid w:val="006F33F3"/>
    <w:rsid w:val="006F4E3A"/>
    <w:rsid w:val="00705735"/>
    <w:rsid w:val="00711F34"/>
    <w:rsid w:val="00713368"/>
    <w:rsid w:val="00727B53"/>
    <w:rsid w:val="00752023"/>
    <w:rsid w:val="00774BC2"/>
    <w:rsid w:val="00775CC6"/>
    <w:rsid w:val="00782A18"/>
    <w:rsid w:val="007C05C7"/>
    <w:rsid w:val="007E3A95"/>
    <w:rsid w:val="007F0123"/>
    <w:rsid w:val="007F0375"/>
    <w:rsid w:val="008140AC"/>
    <w:rsid w:val="00814B3F"/>
    <w:rsid w:val="00816AE8"/>
    <w:rsid w:val="00854D6F"/>
    <w:rsid w:val="008616F3"/>
    <w:rsid w:val="008656FD"/>
    <w:rsid w:val="00876FED"/>
    <w:rsid w:val="00890BD5"/>
    <w:rsid w:val="00894EC0"/>
    <w:rsid w:val="00897143"/>
    <w:rsid w:val="008B4AD8"/>
    <w:rsid w:val="008B4C7B"/>
    <w:rsid w:val="008B7D8D"/>
    <w:rsid w:val="008C695F"/>
    <w:rsid w:val="008D7586"/>
    <w:rsid w:val="008D79F2"/>
    <w:rsid w:val="00902056"/>
    <w:rsid w:val="00907993"/>
    <w:rsid w:val="009239F0"/>
    <w:rsid w:val="00924B98"/>
    <w:rsid w:val="00927B7A"/>
    <w:rsid w:val="009373DE"/>
    <w:rsid w:val="00941C82"/>
    <w:rsid w:val="0094324E"/>
    <w:rsid w:val="00944F0B"/>
    <w:rsid w:val="009547EB"/>
    <w:rsid w:val="009550E7"/>
    <w:rsid w:val="009827F7"/>
    <w:rsid w:val="009913BD"/>
    <w:rsid w:val="009A793B"/>
    <w:rsid w:val="009B3E68"/>
    <w:rsid w:val="009C564E"/>
    <w:rsid w:val="009C7474"/>
    <w:rsid w:val="009D5B05"/>
    <w:rsid w:val="009E72F2"/>
    <w:rsid w:val="009F3922"/>
    <w:rsid w:val="00A14B68"/>
    <w:rsid w:val="00A23E7C"/>
    <w:rsid w:val="00A24139"/>
    <w:rsid w:val="00A3041A"/>
    <w:rsid w:val="00A35295"/>
    <w:rsid w:val="00A365C8"/>
    <w:rsid w:val="00A4198A"/>
    <w:rsid w:val="00A41C07"/>
    <w:rsid w:val="00A45CEB"/>
    <w:rsid w:val="00A57DED"/>
    <w:rsid w:val="00A61501"/>
    <w:rsid w:val="00A70142"/>
    <w:rsid w:val="00A7064E"/>
    <w:rsid w:val="00A821DF"/>
    <w:rsid w:val="00A90336"/>
    <w:rsid w:val="00A9453D"/>
    <w:rsid w:val="00A97FF8"/>
    <w:rsid w:val="00AB6778"/>
    <w:rsid w:val="00AD6113"/>
    <w:rsid w:val="00AE0618"/>
    <w:rsid w:val="00B0029B"/>
    <w:rsid w:val="00B03CAA"/>
    <w:rsid w:val="00B11F43"/>
    <w:rsid w:val="00B1389D"/>
    <w:rsid w:val="00B23BC5"/>
    <w:rsid w:val="00B25CA1"/>
    <w:rsid w:val="00B32685"/>
    <w:rsid w:val="00B32879"/>
    <w:rsid w:val="00B5019C"/>
    <w:rsid w:val="00B63AEE"/>
    <w:rsid w:val="00B66BE8"/>
    <w:rsid w:val="00B91AF6"/>
    <w:rsid w:val="00B91E19"/>
    <w:rsid w:val="00B97610"/>
    <w:rsid w:val="00BA3C1B"/>
    <w:rsid w:val="00BA5527"/>
    <w:rsid w:val="00BA72BE"/>
    <w:rsid w:val="00BC07FC"/>
    <w:rsid w:val="00BC320B"/>
    <w:rsid w:val="00C067CE"/>
    <w:rsid w:val="00C07F49"/>
    <w:rsid w:val="00C2376E"/>
    <w:rsid w:val="00C3599E"/>
    <w:rsid w:val="00C42BF0"/>
    <w:rsid w:val="00C54A0A"/>
    <w:rsid w:val="00C60E2C"/>
    <w:rsid w:val="00C66257"/>
    <w:rsid w:val="00C71A13"/>
    <w:rsid w:val="00C71C15"/>
    <w:rsid w:val="00C7502C"/>
    <w:rsid w:val="00C775BB"/>
    <w:rsid w:val="00C90CF1"/>
    <w:rsid w:val="00C935A6"/>
    <w:rsid w:val="00C95C76"/>
    <w:rsid w:val="00C96BAD"/>
    <w:rsid w:val="00CA357B"/>
    <w:rsid w:val="00CA4D41"/>
    <w:rsid w:val="00CA7709"/>
    <w:rsid w:val="00CC6E2D"/>
    <w:rsid w:val="00CD1C40"/>
    <w:rsid w:val="00CD4C11"/>
    <w:rsid w:val="00CE6F71"/>
    <w:rsid w:val="00D04083"/>
    <w:rsid w:val="00D27E23"/>
    <w:rsid w:val="00D61A8B"/>
    <w:rsid w:val="00D63E25"/>
    <w:rsid w:val="00D70F34"/>
    <w:rsid w:val="00D7187C"/>
    <w:rsid w:val="00D73628"/>
    <w:rsid w:val="00D77099"/>
    <w:rsid w:val="00D8134C"/>
    <w:rsid w:val="00D8408B"/>
    <w:rsid w:val="00DA0DC2"/>
    <w:rsid w:val="00DB17AD"/>
    <w:rsid w:val="00DB1ED1"/>
    <w:rsid w:val="00DB63AB"/>
    <w:rsid w:val="00DD1A98"/>
    <w:rsid w:val="00DF2CA7"/>
    <w:rsid w:val="00DF63BB"/>
    <w:rsid w:val="00E21B4D"/>
    <w:rsid w:val="00E21CC4"/>
    <w:rsid w:val="00E22BAE"/>
    <w:rsid w:val="00E46401"/>
    <w:rsid w:val="00E4660D"/>
    <w:rsid w:val="00E53675"/>
    <w:rsid w:val="00E82A6D"/>
    <w:rsid w:val="00E931B9"/>
    <w:rsid w:val="00EA2473"/>
    <w:rsid w:val="00EA46E7"/>
    <w:rsid w:val="00EB7C94"/>
    <w:rsid w:val="00EC325D"/>
    <w:rsid w:val="00EF3E4B"/>
    <w:rsid w:val="00F029A6"/>
    <w:rsid w:val="00F17806"/>
    <w:rsid w:val="00F2146B"/>
    <w:rsid w:val="00F52C40"/>
    <w:rsid w:val="00F60FF1"/>
    <w:rsid w:val="00F62023"/>
    <w:rsid w:val="00F66404"/>
    <w:rsid w:val="00F716D0"/>
    <w:rsid w:val="00F72ADB"/>
    <w:rsid w:val="00F924E8"/>
    <w:rsid w:val="00F93CCE"/>
    <w:rsid w:val="00F942E5"/>
    <w:rsid w:val="00FA5FE3"/>
    <w:rsid w:val="00FB23DF"/>
    <w:rsid w:val="00FD41A9"/>
    <w:rsid w:val="011979B6"/>
    <w:rsid w:val="0180478C"/>
    <w:rsid w:val="022EB6ED"/>
    <w:rsid w:val="026C4B8B"/>
    <w:rsid w:val="0285EE80"/>
    <w:rsid w:val="0442CA5C"/>
    <w:rsid w:val="04CEB84D"/>
    <w:rsid w:val="05C7148A"/>
    <w:rsid w:val="08B6C07A"/>
    <w:rsid w:val="09761B90"/>
    <w:rsid w:val="0B1A4769"/>
    <w:rsid w:val="0B5ED6A1"/>
    <w:rsid w:val="0EDD6F95"/>
    <w:rsid w:val="0EF9E119"/>
    <w:rsid w:val="0FD11136"/>
    <w:rsid w:val="111972A1"/>
    <w:rsid w:val="11A8C482"/>
    <w:rsid w:val="13EF56E3"/>
    <w:rsid w:val="13FB12C3"/>
    <w:rsid w:val="1A664B79"/>
    <w:rsid w:val="1B4B2C96"/>
    <w:rsid w:val="1CCD2984"/>
    <w:rsid w:val="1CE5147D"/>
    <w:rsid w:val="1E4E836D"/>
    <w:rsid w:val="1EF2DA1C"/>
    <w:rsid w:val="2022DFAB"/>
    <w:rsid w:val="2127429D"/>
    <w:rsid w:val="21D67420"/>
    <w:rsid w:val="22552477"/>
    <w:rsid w:val="226E0110"/>
    <w:rsid w:val="23724481"/>
    <w:rsid w:val="24238A29"/>
    <w:rsid w:val="24A19F18"/>
    <w:rsid w:val="25BDCD01"/>
    <w:rsid w:val="25D49765"/>
    <w:rsid w:val="28B4C2AE"/>
    <w:rsid w:val="2907BEEB"/>
    <w:rsid w:val="2B09EF7D"/>
    <w:rsid w:val="2B443A39"/>
    <w:rsid w:val="2CEC0B21"/>
    <w:rsid w:val="2D5CABF1"/>
    <w:rsid w:val="2E8D9724"/>
    <w:rsid w:val="2EAF0D9C"/>
    <w:rsid w:val="2EC31433"/>
    <w:rsid w:val="2EC8D3B2"/>
    <w:rsid w:val="2FBDF5E3"/>
    <w:rsid w:val="303F6075"/>
    <w:rsid w:val="31D69A81"/>
    <w:rsid w:val="328FB416"/>
    <w:rsid w:val="34967414"/>
    <w:rsid w:val="37BDD8D9"/>
    <w:rsid w:val="39884408"/>
    <w:rsid w:val="3A2012D4"/>
    <w:rsid w:val="3A320D8C"/>
    <w:rsid w:val="3C02E837"/>
    <w:rsid w:val="3CBA2983"/>
    <w:rsid w:val="3FA3178A"/>
    <w:rsid w:val="40DD1480"/>
    <w:rsid w:val="41C696EA"/>
    <w:rsid w:val="427B0122"/>
    <w:rsid w:val="4347B2DC"/>
    <w:rsid w:val="43F397C4"/>
    <w:rsid w:val="444E167A"/>
    <w:rsid w:val="44E786CD"/>
    <w:rsid w:val="461A7B0E"/>
    <w:rsid w:val="4671A493"/>
    <w:rsid w:val="4907AE8D"/>
    <w:rsid w:val="496D356C"/>
    <w:rsid w:val="498AB2D1"/>
    <w:rsid w:val="49B635C9"/>
    <w:rsid w:val="4A9DD503"/>
    <w:rsid w:val="4C031D64"/>
    <w:rsid w:val="4D77FB83"/>
    <w:rsid w:val="4D8608CA"/>
    <w:rsid w:val="4E52EE26"/>
    <w:rsid w:val="4E638E1B"/>
    <w:rsid w:val="4EEBA7EB"/>
    <w:rsid w:val="4F3F3456"/>
    <w:rsid w:val="4F868B54"/>
    <w:rsid w:val="52A4125E"/>
    <w:rsid w:val="52FB679A"/>
    <w:rsid w:val="53B953C6"/>
    <w:rsid w:val="5487C8BE"/>
    <w:rsid w:val="54AFD48C"/>
    <w:rsid w:val="54DABD25"/>
    <w:rsid w:val="5528C6F6"/>
    <w:rsid w:val="5653BC5E"/>
    <w:rsid w:val="58125DE7"/>
    <w:rsid w:val="58282ACE"/>
    <w:rsid w:val="5B9AF887"/>
    <w:rsid w:val="5BAF4980"/>
    <w:rsid w:val="5BDAE6A7"/>
    <w:rsid w:val="5C1BC707"/>
    <w:rsid w:val="5C5B1B19"/>
    <w:rsid w:val="5D4572C1"/>
    <w:rsid w:val="5DEA35F4"/>
    <w:rsid w:val="5FE047CC"/>
    <w:rsid w:val="61A017D0"/>
    <w:rsid w:val="61D2C532"/>
    <w:rsid w:val="6348094B"/>
    <w:rsid w:val="6378768A"/>
    <w:rsid w:val="638255A1"/>
    <w:rsid w:val="642D97D5"/>
    <w:rsid w:val="6630A1B1"/>
    <w:rsid w:val="678A7BE7"/>
    <w:rsid w:val="679A8C3F"/>
    <w:rsid w:val="68403A05"/>
    <w:rsid w:val="68636452"/>
    <w:rsid w:val="68B24660"/>
    <w:rsid w:val="6AB1F8F9"/>
    <w:rsid w:val="6B00FD7F"/>
    <w:rsid w:val="6B3663A0"/>
    <w:rsid w:val="6B6C5EE4"/>
    <w:rsid w:val="6E1E40B9"/>
    <w:rsid w:val="72183E80"/>
    <w:rsid w:val="725EA79A"/>
    <w:rsid w:val="72C542B6"/>
    <w:rsid w:val="72F08C19"/>
    <w:rsid w:val="74A84942"/>
    <w:rsid w:val="75287744"/>
    <w:rsid w:val="757BD666"/>
    <w:rsid w:val="7662BE0A"/>
    <w:rsid w:val="7774E1AE"/>
    <w:rsid w:val="78022FE2"/>
    <w:rsid w:val="79387138"/>
    <w:rsid w:val="7951F7EB"/>
    <w:rsid w:val="79690216"/>
    <w:rsid w:val="7AB51072"/>
    <w:rsid w:val="7B4A9547"/>
    <w:rsid w:val="7B9609E9"/>
    <w:rsid w:val="7BE50842"/>
    <w:rsid w:val="7C87CA91"/>
    <w:rsid w:val="7CAA5425"/>
    <w:rsid w:val="7CE8EC69"/>
    <w:rsid w:val="7DEB5420"/>
    <w:rsid w:val="7DECB134"/>
    <w:rsid w:val="7E491980"/>
    <w:rsid w:val="7E9CAC28"/>
    <w:rsid w:val="7FCBD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52DBB84D"/>
  <w15:docId w15:val="{1DBE5D33-4C01-44CB-B4D4-32DD170D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39"/>
  </w:style>
  <w:style w:type="paragraph" w:styleId="Heading1">
    <w:name w:val="heading 1"/>
    <w:basedOn w:val="Normal"/>
    <w:uiPriority w:val="9"/>
    <w:qFormat/>
    <w:pPr>
      <w:ind w:left="101"/>
      <w:outlineLvl w:val="0"/>
    </w:pPr>
    <w:rPr>
      <w:rFonts w:ascii="Corbel" w:eastAsia="Corbel" w:hAnsi="Corbe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0"/>
      <w:ind w:left="101"/>
    </w:pPr>
    <w:rPr>
      <w:rFonts w:ascii="Corbel" w:eastAsia="Corbel" w:hAnsi="Corbe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52CE"/>
    <w:pPr>
      <w:tabs>
        <w:tab w:val="center" w:pos="4513"/>
        <w:tab w:val="right" w:pos="9026"/>
      </w:tabs>
    </w:pPr>
  </w:style>
  <w:style w:type="character" w:customStyle="1" w:styleId="HeaderChar">
    <w:name w:val="Header Char"/>
    <w:basedOn w:val="DefaultParagraphFont"/>
    <w:link w:val="Header"/>
    <w:uiPriority w:val="99"/>
    <w:rsid w:val="000C52CE"/>
  </w:style>
  <w:style w:type="paragraph" w:styleId="Footer">
    <w:name w:val="footer"/>
    <w:basedOn w:val="Normal"/>
    <w:link w:val="FooterChar"/>
    <w:uiPriority w:val="99"/>
    <w:unhideWhenUsed/>
    <w:rsid w:val="000C52CE"/>
    <w:pPr>
      <w:tabs>
        <w:tab w:val="center" w:pos="4513"/>
        <w:tab w:val="right" w:pos="9026"/>
      </w:tabs>
    </w:pPr>
  </w:style>
  <w:style w:type="character" w:customStyle="1" w:styleId="FooterChar">
    <w:name w:val="Footer Char"/>
    <w:basedOn w:val="DefaultParagraphFont"/>
    <w:link w:val="Footer"/>
    <w:uiPriority w:val="99"/>
    <w:rsid w:val="000C52CE"/>
  </w:style>
  <w:style w:type="paragraph" w:customStyle="1" w:styleId="Facultydepartment-Grot37">
    <w:name w:val="Faculty department - Grot 37"/>
    <w:basedOn w:val="Normal"/>
    <w:qFormat/>
    <w:rsid w:val="000C52CE"/>
    <w:pPr>
      <w:widowControl/>
      <w:spacing w:line="280" w:lineRule="exact"/>
      <w:outlineLvl w:val="5"/>
    </w:pPr>
    <w:rPr>
      <w:rFonts w:ascii="KingsBureauGrot-ThreeSeven" w:eastAsia="MS P????" w:hAnsi="KingsBureauGrot-ThreeSeven" w:cs="Times New Roman"/>
      <w:b/>
      <w:bCs/>
      <w:color w:val="0A2D50"/>
      <w:spacing w:val="-2"/>
    </w:rPr>
  </w:style>
  <w:style w:type="character" w:styleId="Hyperlink">
    <w:name w:val="Hyperlink"/>
    <w:basedOn w:val="DefaultParagraphFont"/>
    <w:unhideWhenUsed/>
    <w:rsid w:val="00BA72BE"/>
    <w:rPr>
      <w:color w:val="0000FF"/>
      <w:u w:val="single"/>
    </w:rPr>
  </w:style>
  <w:style w:type="table" w:styleId="TableGrid">
    <w:name w:val="Table Grid"/>
    <w:basedOn w:val="TableNormal"/>
    <w:uiPriority w:val="39"/>
    <w:rsid w:val="00380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2A18"/>
  </w:style>
  <w:style w:type="character" w:customStyle="1" w:styleId="findhit">
    <w:name w:val="findhit"/>
    <w:basedOn w:val="DefaultParagraphFont"/>
    <w:rsid w:val="007E3A95"/>
  </w:style>
  <w:style w:type="paragraph" w:styleId="NormalWeb">
    <w:name w:val="Normal (Web)"/>
    <w:basedOn w:val="Normal"/>
    <w:uiPriority w:val="99"/>
    <w:unhideWhenUsed/>
    <w:rsid w:val="00380B0B"/>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380B0B"/>
    <w:rPr>
      <w:color w:val="808080"/>
    </w:rPr>
  </w:style>
  <w:style w:type="character" w:styleId="FollowedHyperlink">
    <w:name w:val="FollowedHyperlink"/>
    <w:basedOn w:val="DefaultParagraphFont"/>
    <w:uiPriority w:val="99"/>
    <w:semiHidden/>
    <w:unhideWhenUsed/>
    <w:rsid w:val="00290124"/>
    <w:rPr>
      <w:color w:val="800080" w:themeColor="followedHyperlink"/>
      <w:u w:val="single"/>
    </w:rPr>
  </w:style>
  <w:style w:type="character" w:styleId="UnresolvedMention">
    <w:name w:val="Unresolved Mention"/>
    <w:basedOn w:val="DefaultParagraphFont"/>
    <w:uiPriority w:val="99"/>
    <w:semiHidden/>
    <w:unhideWhenUsed/>
    <w:rsid w:val="00383FDE"/>
    <w:rPr>
      <w:color w:val="605E5C"/>
      <w:shd w:val="clear" w:color="auto" w:fill="E1DFDD"/>
    </w:rPr>
  </w:style>
  <w:style w:type="character" w:styleId="CommentReference">
    <w:name w:val="annotation reference"/>
    <w:basedOn w:val="DefaultParagraphFont"/>
    <w:uiPriority w:val="99"/>
    <w:semiHidden/>
    <w:unhideWhenUsed/>
    <w:rsid w:val="00AD6113"/>
    <w:rPr>
      <w:sz w:val="16"/>
      <w:szCs w:val="16"/>
    </w:rPr>
  </w:style>
  <w:style w:type="paragraph" w:styleId="CommentText">
    <w:name w:val="annotation text"/>
    <w:basedOn w:val="Normal"/>
    <w:link w:val="CommentTextChar"/>
    <w:uiPriority w:val="99"/>
    <w:unhideWhenUsed/>
    <w:rsid w:val="00AD6113"/>
    <w:rPr>
      <w:sz w:val="20"/>
      <w:szCs w:val="20"/>
    </w:rPr>
  </w:style>
  <w:style w:type="character" w:customStyle="1" w:styleId="CommentTextChar">
    <w:name w:val="Comment Text Char"/>
    <w:basedOn w:val="DefaultParagraphFont"/>
    <w:link w:val="CommentText"/>
    <w:uiPriority w:val="99"/>
    <w:rsid w:val="00AD6113"/>
    <w:rPr>
      <w:sz w:val="20"/>
      <w:szCs w:val="20"/>
    </w:rPr>
  </w:style>
  <w:style w:type="paragraph" w:styleId="CommentSubject">
    <w:name w:val="annotation subject"/>
    <w:basedOn w:val="CommentText"/>
    <w:next w:val="CommentText"/>
    <w:link w:val="CommentSubjectChar"/>
    <w:uiPriority w:val="99"/>
    <w:semiHidden/>
    <w:unhideWhenUsed/>
    <w:rsid w:val="00AD6113"/>
    <w:rPr>
      <w:b/>
      <w:bCs/>
    </w:rPr>
  </w:style>
  <w:style w:type="character" w:customStyle="1" w:styleId="CommentSubjectChar">
    <w:name w:val="Comment Subject Char"/>
    <w:basedOn w:val="CommentTextChar"/>
    <w:link w:val="CommentSubject"/>
    <w:uiPriority w:val="99"/>
    <w:semiHidden/>
    <w:rsid w:val="00AD6113"/>
    <w:rPr>
      <w:b/>
      <w:bCs/>
      <w:sz w:val="20"/>
      <w:szCs w:val="20"/>
    </w:rPr>
  </w:style>
  <w:style w:type="paragraph" w:styleId="Revision">
    <w:name w:val="Revision"/>
    <w:hidden/>
    <w:uiPriority w:val="99"/>
    <w:semiHidden/>
    <w:rsid w:val="00EB7C94"/>
    <w:pPr>
      <w:widowControl/>
    </w:pPr>
  </w:style>
  <w:style w:type="character" w:customStyle="1" w:styleId="BodyTextChar">
    <w:name w:val="Body Text Char"/>
    <w:basedOn w:val="DefaultParagraphFont"/>
    <w:link w:val="BodyText"/>
    <w:uiPriority w:val="1"/>
    <w:rsid w:val="00CC6E2D"/>
    <w:rPr>
      <w:rFonts w:ascii="Corbel" w:eastAsia="Corbel" w:hAnsi="Corbe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581">
      <w:bodyDiv w:val="1"/>
      <w:marLeft w:val="0"/>
      <w:marRight w:val="0"/>
      <w:marTop w:val="0"/>
      <w:marBottom w:val="0"/>
      <w:divBdr>
        <w:top w:val="none" w:sz="0" w:space="0" w:color="auto"/>
        <w:left w:val="none" w:sz="0" w:space="0" w:color="auto"/>
        <w:bottom w:val="none" w:sz="0" w:space="0" w:color="auto"/>
        <w:right w:val="none" w:sz="0" w:space="0" w:color="auto"/>
      </w:divBdr>
    </w:div>
    <w:div w:id="159851980">
      <w:bodyDiv w:val="1"/>
      <w:marLeft w:val="0"/>
      <w:marRight w:val="0"/>
      <w:marTop w:val="0"/>
      <w:marBottom w:val="0"/>
      <w:divBdr>
        <w:top w:val="none" w:sz="0" w:space="0" w:color="auto"/>
        <w:left w:val="none" w:sz="0" w:space="0" w:color="auto"/>
        <w:bottom w:val="none" w:sz="0" w:space="0" w:color="auto"/>
        <w:right w:val="none" w:sz="0" w:space="0" w:color="auto"/>
      </w:divBdr>
    </w:div>
    <w:div w:id="297151084">
      <w:bodyDiv w:val="1"/>
      <w:marLeft w:val="0"/>
      <w:marRight w:val="0"/>
      <w:marTop w:val="0"/>
      <w:marBottom w:val="0"/>
      <w:divBdr>
        <w:top w:val="none" w:sz="0" w:space="0" w:color="auto"/>
        <w:left w:val="none" w:sz="0" w:space="0" w:color="auto"/>
        <w:bottom w:val="none" w:sz="0" w:space="0" w:color="auto"/>
        <w:right w:val="none" w:sz="0" w:space="0" w:color="auto"/>
      </w:divBdr>
    </w:div>
    <w:div w:id="574510407">
      <w:bodyDiv w:val="1"/>
      <w:marLeft w:val="0"/>
      <w:marRight w:val="0"/>
      <w:marTop w:val="0"/>
      <w:marBottom w:val="0"/>
      <w:divBdr>
        <w:top w:val="none" w:sz="0" w:space="0" w:color="auto"/>
        <w:left w:val="none" w:sz="0" w:space="0" w:color="auto"/>
        <w:bottom w:val="none" w:sz="0" w:space="0" w:color="auto"/>
        <w:right w:val="none" w:sz="0" w:space="0" w:color="auto"/>
      </w:divBdr>
    </w:div>
    <w:div w:id="1094322622">
      <w:bodyDiv w:val="1"/>
      <w:marLeft w:val="0"/>
      <w:marRight w:val="0"/>
      <w:marTop w:val="0"/>
      <w:marBottom w:val="0"/>
      <w:divBdr>
        <w:top w:val="none" w:sz="0" w:space="0" w:color="auto"/>
        <w:left w:val="none" w:sz="0" w:space="0" w:color="auto"/>
        <w:bottom w:val="none" w:sz="0" w:space="0" w:color="auto"/>
        <w:right w:val="none" w:sz="0" w:space="0" w:color="auto"/>
      </w:divBdr>
    </w:div>
    <w:div w:id="1152330865">
      <w:bodyDiv w:val="1"/>
      <w:marLeft w:val="0"/>
      <w:marRight w:val="0"/>
      <w:marTop w:val="0"/>
      <w:marBottom w:val="0"/>
      <w:divBdr>
        <w:top w:val="none" w:sz="0" w:space="0" w:color="auto"/>
        <w:left w:val="none" w:sz="0" w:space="0" w:color="auto"/>
        <w:bottom w:val="none" w:sz="0" w:space="0" w:color="auto"/>
        <w:right w:val="none" w:sz="0" w:space="0" w:color="auto"/>
      </w:divBdr>
    </w:div>
    <w:div w:id="1408765647">
      <w:bodyDiv w:val="1"/>
      <w:marLeft w:val="0"/>
      <w:marRight w:val="0"/>
      <w:marTop w:val="0"/>
      <w:marBottom w:val="0"/>
      <w:divBdr>
        <w:top w:val="none" w:sz="0" w:space="0" w:color="auto"/>
        <w:left w:val="none" w:sz="0" w:space="0" w:color="auto"/>
        <w:bottom w:val="none" w:sz="0" w:space="0" w:color="auto"/>
        <w:right w:val="none" w:sz="0" w:space="0" w:color="auto"/>
      </w:divBdr>
      <w:divsChild>
        <w:div w:id="2054309418">
          <w:marLeft w:val="0"/>
          <w:marRight w:val="0"/>
          <w:marTop w:val="0"/>
          <w:marBottom w:val="0"/>
          <w:divBdr>
            <w:top w:val="none" w:sz="0" w:space="0" w:color="auto"/>
            <w:left w:val="none" w:sz="0" w:space="0" w:color="auto"/>
            <w:bottom w:val="none" w:sz="0" w:space="0" w:color="auto"/>
            <w:right w:val="none" w:sz="0" w:space="0" w:color="auto"/>
          </w:divBdr>
        </w:div>
      </w:divsChild>
    </w:div>
    <w:div w:id="1413893170">
      <w:bodyDiv w:val="1"/>
      <w:marLeft w:val="0"/>
      <w:marRight w:val="0"/>
      <w:marTop w:val="0"/>
      <w:marBottom w:val="0"/>
      <w:divBdr>
        <w:top w:val="none" w:sz="0" w:space="0" w:color="auto"/>
        <w:left w:val="none" w:sz="0" w:space="0" w:color="auto"/>
        <w:bottom w:val="none" w:sz="0" w:space="0" w:color="auto"/>
        <w:right w:val="none" w:sz="0" w:space="0" w:color="auto"/>
      </w:divBdr>
    </w:div>
    <w:div w:id="1439721357">
      <w:bodyDiv w:val="1"/>
      <w:marLeft w:val="0"/>
      <w:marRight w:val="0"/>
      <w:marTop w:val="0"/>
      <w:marBottom w:val="0"/>
      <w:divBdr>
        <w:top w:val="none" w:sz="0" w:space="0" w:color="auto"/>
        <w:left w:val="none" w:sz="0" w:space="0" w:color="auto"/>
        <w:bottom w:val="none" w:sz="0" w:space="0" w:color="auto"/>
        <w:right w:val="none" w:sz="0" w:space="0" w:color="auto"/>
      </w:divBdr>
    </w:div>
    <w:div w:id="1493522146">
      <w:bodyDiv w:val="1"/>
      <w:marLeft w:val="0"/>
      <w:marRight w:val="0"/>
      <w:marTop w:val="0"/>
      <w:marBottom w:val="0"/>
      <w:divBdr>
        <w:top w:val="none" w:sz="0" w:space="0" w:color="auto"/>
        <w:left w:val="none" w:sz="0" w:space="0" w:color="auto"/>
        <w:bottom w:val="none" w:sz="0" w:space="0" w:color="auto"/>
        <w:right w:val="none" w:sz="0" w:space="0" w:color="auto"/>
      </w:divBdr>
      <w:divsChild>
        <w:div w:id="1881700593">
          <w:marLeft w:val="0"/>
          <w:marRight w:val="0"/>
          <w:marTop w:val="0"/>
          <w:marBottom w:val="0"/>
          <w:divBdr>
            <w:top w:val="none" w:sz="0" w:space="0" w:color="auto"/>
            <w:left w:val="none" w:sz="0" w:space="0" w:color="auto"/>
            <w:bottom w:val="none" w:sz="0" w:space="0" w:color="auto"/>
            <w:right w:val="none" w:sz="0" w:space="0" w:color="auto"/>
          </w:divBdr>
        </w:div>
      </w:divsChild>
    </w:div>
    <w:div w:id="1602646111">
      <w:bodyDiv w:val="1"/>
      <w:marLeft w:val="0"/>
      <w:marRight w:val="0"/>
      <w:marTop w:val="0"/>
      <w:marBottom w:val="0"/>
      <w:divBdr>
        <w:top w:val="none" w:sz="0" w:space="0" w:color="auto"/>
        <w:left w:val="none" w:sz="0" w:space="0" w:color="auto"/>
        <w:bottom w:val="none" w:sz="0" w:space="0" w:color="auto"/>
        <w:right w:val="none" w:sz="0" w:space="0" w:color="auto"/>
      </w:divBdr>
    </w:div>
    <w:div w:id="160931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cl.ac.uk/nmpc/assets/education/Prescribing-DPP-training-guide.docx" TargetMode="External"/><Relationship Id="rId18" Type="http://schemas.openxmlformats.org/officeDocument/2006/relationships/hyperlink" Target="https://www.nmc.org.uk/standards-for-education-and-training/standards-for-student-supervision-and-assess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kcl.ac.uk/nmpc/assets/education/Prescribing-DPP-handbook.docx" TargetMode="External"/><Relationship Id="rId7" Type="http://schemas.openxmlformats.org/officeDocument/2006/relationships/settings" Target="settings.xml"/><Relationship Id="rId12" Type="http://schemas.openxmlformats.org/officeDocument/2006/relationships/hyperlink" Target="https://www.kcl.ac.uk/nmpc/assets/education/Prescribing-DPP-training-guide.docx" TargetMode="External"/><Relationship Id="rId17" Type="http://schemas.openxmlformats.org/officeDocument/2006/relationships/hyperlink" Target="https://www.nmc.org.uk/standards-for-education-and-training/standards-for-student-supervision-and-assess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mc.org.uk/standards-for-education-and-training/standards-for-student-supervision-and-assessment/" TargetMode="External"/><Relationship Id="rId20" Type="http://schemas.openxmlformats.org/officeDocument/2006/relationships/hyperlink" Target="https://www.kcl.ac.uk/nmpc/assets/education/Prescribing-DPP-training-guid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harms.com/Portals/0/RPS%20document%20library/Open%20access/Professional%20standards/DPP%20Framework/DPP%20competency%20framework%20Dec%202019.pdf?ver=2019-12-18-150746-160" TargetMode="External"/><Relationship Id="rId24" Type="http://schemas.openxmlformats.org/officeDocument/2006/relationships/hyperlink" Target="https://www.nmc.org.uk/standards-for-education-and-training/standards-for-student-supervision-and-assessment/" TargetMode="External"/><Relationship Id="rId5" Type="http://schemas.openxmlformats.org/officeDocument/2006/relationships/numbering" Target="numbering.xml"/><Relationship Id="rId15" Type="http://schemas.openxmlformats.org/officeDocument/2006/relationships/hyperlink" Target="https://www.rpharms.com/resources/frameworks/prescribing-competency-framework/competency-framework" TargetMode="External"/><Relationship Id="rId23" Type="http://schemas.openxmlformats.org/officeDocument/2006/relationships/hyperlink" Target="https://www.nmc.org.uk/standards-for-education-and-training/standards-for-student-supervision-and-assessmen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pharms.com/Portals/0/RPS%20document%20library/Open%20access/Professional%20standards/DPP%20Framework/DPP%20competency%20framework%20Dec%202019.pdf?ver=2019-12-18-150746-1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cl.ac.uk/nmpc/assets/education/Prescribing-DPP-handbook.docx" TargetMode="External"/><Relationship Id="rId22" Type="http://schemas.openxmlformats.org/officeDocument/2006/relationships/hyperlink" Target="https://www.nmc.org.uk/standards-for-education-and-training/standards-for-student-supervision-and-assessme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EACCF87CEC4E5791F1FD99A2FC234E"/>
        <w:category>
          <w:name w:val="General"/>
          <w:gallery w:val="placeholder"/>
        </w:category>
        <w:types>
          <w:type w:val="bbPlcHdr"/>
        </w:types>
        <w:behaviors>
          <w:behavior w:val="content"/>
        </w:behaviors>
        <w:guid w:val="{FEA84A37-DB8F-4FD3-9007-50E217AD7453}"/>
      </w:docPartPr>
      <w:docPartBody>
        <w:p w:rsidR="008F34F6" w:rsidRDefault="00EE0DD6">
          <w:pPr>
            <w:pStyle w:val="72EACCF87CEC4E5791F1FD99A2FC234E"/>
          </w:pPr>
          <w:r w:rsidRPr="003063D7">
            <w:rPr>
              <w:rStyle w:val="PlaceholderText"/>
            </w:rPr>
            <w:t>Choose an item.</w:t>
          </w:r>
        </w:p>
      </w:docPartBody>
    </w:docPart>
    <w:docPart>
      <w:docPartPr>
        <w:name w:val="87E4AEECB65240128AEF08E1E1FE091A"/>
        <w:category>
          <w:name w:val="General"/>
          <w:gallery w:val="placeholder"/>
        </w:category>
        <w:types>
          <w:type w:val="bbPlcHdr"/>
        </w:types>
        <w:behaviors>
          <w:behavior w:val="content"/>
        </w:behaviors>
        <w:guid w:val="{F39BD2D9-C0DC-4626-B370-59D02710D8C4}"/>
      </w:docPartPr>
      <w:docPartBody>
        <w:p w:rsidR="008F34F6" w:rsidRDefault="00EE0DD6">
          <w:pPr>
            <w:pStyle w:val="87E4AEECB65240128AEF08E1E1FE091A"/>
          </w:pPr>
          <w:r w:rsidRPr="003063D7">
            <w:rPr>
              <w:rStyle w:val="PlaceholderText"/>
            </w:rPr>
            <w:t>Choose an item.</w:t>
          </w:r>
        </w:p>
      </w:docPartBody>
    </w:docPart>
    <w:docPart>
      <w:docPartPr>
        <w:name w:val="5A8D21E7A485434DAFA5402FF75CB93D"/>
        <w:category>
          <w:name w:val="General"/>
          <w:gallery w:val="placeholder"/>
        </w:category>
        <w:types>
          <w:type w:val="bbPlcHdr"/>
        </w:types>
        <w:behaviors>
          <w:behavior w:val="content"/>
        </w:behaviors>
        <w:guid w:val="{A2A9B61A-7916-4E5A-9584-554E20EC3886}"/>
      </w:docPartPr>
      <w:docPartBody>
        <w:p w:rsidR="008F34F6" w:rsidRDefault="00EE0DD6">
          <w:pPr>
            <w:pStyle w:val="5A8D21E7A485434DAFA5402FF75CB93D"/>
          </w:pPr>
          <w:r w:rsidRPr="003063D7">
            <w:rPr>
              <w:rStyle w:val="PlaceholderText"/>
            </w:rPr>
            <w:t>Choose an item.</w:t>
          </w:r>
        </w:p>
      </w:docPartBody>
    </w:docPart>
    <w:docPart>
      <w:docPartPr>
        <w:name w:val="A22D1B7921EC4B2BBB404977E5E0369D"/>
        <w:category>
          <w:name w:val="General"/>
          <w:gallery w:val="placeholder"/>
        </w:category>
        <w:types>
          <w:type w:val="bbPlcHdr"/>
        </w:types>
        <w:behaviors>
          <w:behavior w:val="content"/>
        </w:behaviors>
        <w:guid w:val="{E0D6773E-91FE-485E-A5C0-E4B625B225E0}"/>
      </w:docPartPr>
      <w:docPartBody>
        <w:p w:rsidR="008F34F6" w:rsidRDefault="00EE0DD6">
          <w:pPr>
            <w:pStyle w:val="A22D1B7921EC4B2BBB404977E5E0369D"/>
          </w:pPr>
          <w:r w:rsidRPr="003063D7">
            <w:rPr>
              <w:rStyle w:val="PlaceholderText"/>
            </w:rPr>
            <w:t>Choose an item.</w:t>
          </w:r>
        </w:p>
      </w:docPartBody>
    </w:docPart>
    <w:docPart>
      <w:docPartPr>
        <w:name w:val="D7F434CEBB644FB8B8069285020186F8"/>
        <w:category>
          <w:name w:val="General"/>
          <w:gallery w:val="placeholder"/>
        </w:category>
        <w:types>
          <w:type w:val="bbPlcHdr"/>
        </w:types>
        <w:behaviors>
          <w:behavior w:val="content"/>
        </w:behaviors>
        <w:guid w:val="{4593AFBE-DEC0-4B2B-A119-FF4A113474F6}"/>
      </w:docPartPr>
      <w:docPartBody>
        <w:p w:rsidR="008F34F6" w:rsidRDefault="00EE0DD6">
          <w:pPr>
            <w:pStyle w:val="D7F434CEBB644FB8B8069285020186F8"/>
          </w:pPr>
          <w:r w:rsidRPr="003063D7">
            <w:rPr>
              <w:rStyle w:val="PlaceholderText"/>
            </w:rPr>
            <w:t>Choose an item.</w:t>
          </w:r>
        </w:p>
      </w:docPartBody>
    </w:docPart>
    <w:docPart>
      <w:docPartPr>
        <w:name w:val="A678BB401B6D4EC28B3D2A1AE2A8E050"/>
        <w:category>
          <w:name w:val="General"/>
          <w:gallery w:val="placeholder"/>
        </w:category>
        <w:types>
          <w:type w:val="bbPlcHdr"/>
        </w:types>
        <w:behaviors>
          <w:behavior w:val="content"/>
        </w:behaviors>
        <w:guid w:val="{12AB186D-8675-41F5-BCB1-18CB541AB1F3}"/>
      </w:docPartPr>
      <w:docPartBody>
        <w:p w:rsidR="008F34F6" w:rsidRDefault="00EE0DD6">
          <w:pPr>
            <w:pStyle w:val="A678BB401B6D4EC28B3D2A1AE2A8E050"/>
          </w:pPr>
          <w:r w:rsidRPr="003063D7">
            <w:rPr>
              <w:rStyle w:val="PlaceholderText"/>
            </w:rPr>
            <w:t>Choose an item.</w:t>
          </w:r>
        </w:p>
      </w:docPartBody>
    </w:docPart>
    <w:docPart>
      <w:docPartPr>
        <w:name w:val="9B15BF4FE521469C86368320B0E3BF4F"/>
        <w:category>
          <w:name w:val="General"/>
          <w:gallery w:val="placeholder"/>
        </w:category>
        <w:types>
          <w:type w:val="bbPlcHdr"/>
        </w:types>
        <w:behaviors>
          <w:behavior w:val="content"/>
        </w:behaviors>
        <w:guid w:val="{568E02DA-3414-4306-A220-68C0BFD60AEF}"/>
      </w:docPartPr>
      <w:docPartBody>
        <w:p w:rsidR="008F34F6" w:rsidRDefault="00EE0DD6">
          <w:pPr>
            <w:pStyle w:val="9B15BF4FE521469C86368320B0E3BF4F"/>
          </w:pPr>
          <w:r w:rsidRPr="003063D7">
            <w:rPr>
              <w:rStyle w:val="PlaceholderText"/>
            </w:rPr>
            <w:t>Choose an item.</w:t>
          </w:r>
        </w:p>
      </w:docPartBody>
    </w:docPart>
    <w:docPart>
      <w:docPartPr>
        <w:name w:val="42B9B16B5E8C4278B2FD51F84DFE9E1E"/>
        <w:category>
          <w:name w:val="General"/>
          <w:gallery w:val="placeholder"/>
        </w:category>
        <w:types>
          <w:type w:val="bbPlcHdr"/>
        </w:types>
        <w:behaviors>
          <w:behavior w:val="content"/>
        </w:behaviors>
        <w:guid w:val="{4B6DFCFC-7B0C-4DEE-9078-113FE0254B8A}"/>
      </w:docPartPr>
      <w:docPartBody>
        <w:p w:rsidR="008F34F6" w:rsidRDefault="00EE0DD6">
          <w:pPr>
            <w:pStyle w:val="42B9B16B5E8C4278B2FD51F84DFE9E1E"/>
          </w:pPr>
          <w:r w:rsidRPr="003063D7">
            <w:rPr>
              <w:rStyle w:val="PlaceholderText"/>
            </w:rPr>
            <w:t>Choose an item.</w:t>
          </w:r>
        </w:p>
      </w:docPartBody>
    </w:docPart>
    <w:docPart>
      <w:docPartPr>
        <w:name w:val="D1E51F9A5F714123A29CF7E2791C8EF9"/>
        <w:category>
          <w:name w:val="General"/>
          <w:gallery w:val="placeholder"/>
        </w:category>
        <w:types>
          <w:type w:val="bbPlcHdr"/>
        </w:types>
        <w:behaviors>
          <w:behavior w:val="content"/>
        </w:behaviors>
        <w:guid w:val="{E79AB074-A6E4-4B88-9699-374493E0EE11}"/>
      </w:docPartPr>
      <w:docPartBody>
        <w:p w:rsidR="008F34F6" w:rsidRDefault="00EE0DD6">
          <w:pPr>
            <w:pStyle w:val="D1E51F9A5F714123A29CF7E2791C8EF9"/>
          </w:pPr>
          <w:r w:rsidRPr="003063D7">
            <w:rPr>
              <w:rStyle w:val="PlaceholderText"/>
            </w:rPr>
            <w:t>Choose an item.</w:t>
          </w:r>
        </w:p>
      </w:docPartBody>
    </w:docPart>
    <w:docPart>
      <w:docPartPr>
        <w:name w:val="1E1F2C4E60824B56B85E81A1CCACE812"/>
        <w:category>
          <w:name w:val="General"/>
          <w:gallery w:val="placeholder"/>
        </w:category>
        <w:types>
          <w:type w:val="bbPlcHdr"/>
        </w:types>
        <w:behaviors>
          <w:behavior w:val="content"/>
        </w:behaviors>
        <w:guid w:val="{0AF3B5CF-735F-4BC1-AF76-647D519E68F3}"/>
      </w:docPartPr>
      <w:docPartBody>
        <w:p w:rsidR="008F34F6" w:rsidRDefault="00EE0DD6">
          <w:pPr>
            <w:pStyle w:val="1E1F2C4E60824B56B85E81A1CCACE812"/>
          </w:pPr>
          <w:r w:rsidRPr="003063D7">
            <w:rPr>
              <w:rStyle w:val="PlaceholderText"/>
            </w:rPr>
            <w:t>Choose an item.</w:t>
          </w:r>
        </w:p>
      </w:docPartBody>
    </w:docPart>
    <w:docPart>
      <w:docPartPr>
        <w:name w:val="989193CD5BB4460BB7FEEBFF601601B1"/>
        <w:category>
          <w:name w:val="General"/>
          <w:gallery w:val="placeholder"/>
        </w:category>
        <w:types>
          <w:type w:val="bbPlcHdr"/>
        </w:types>
        <w:behaviors>
          <w:behavior w:val="content"/>
        </w:behaviors>
        <w:guid w:val="{3545E8C2-B174-4084-8BCB-6014788AA8A6}"/>
      </w:docPartPr>
      <w:docPartBody>
        <w:p w:rsidR="008F34F6" w:rsidRDefault="00EE0DD6">
          <w:pPr>
            <w:pStyle w:val="989193CD5BB4460BB7FEEBFF601601B1"/>
          </w:pPr>
          <w:r w:rsidRPr="003063D7">
            <w:rPr>
              <w:rStyle w:val="PlaceholderText"/>
            </w:rPr>
            <w:t>Choose an item.</w:t>
          </w:r>
        </w:p>
      </w:docPartBody>
    </w:docPart>
    <w:docPart>
      <w:docPartPr>
        <w:name w:val="7119D36FE3F54899BD885EA81D153AEA"/>
        <w:category>
          <w:name w:val="General"/>
          <w:gallery w:val="placeholder"/>
        </w:category>
        <w:types>
          <w:type w:val="bbPlcHdr"/>
        </w:types>
        <w:behaviors>
          <w:behavior w:val="content"/>
        </w:behaviors>
        <w:guid w:val="{07400B9F-D147-4321-B043-2791B17DBC56}"/>
      </w:docPartPr>
      <w:docPartBody>
        <w:p w:rsidR="008F34F6" w:rsidRDefault="00EE0DD6">
          <w:pPr>
            <w:pStyle w:val="7119D36FE3F54899BD885EA81D153AEA"/>
          </w:pPr>
          <w:r w:rsidRPr="003063D7">
            <w:rPr>
              <w:rStyle w:val="PlaceholderText"/>
            </w:rPr>
            <w:t>Choose an item.</w:t>
          </w:r>
        </w:p>
      </w:docPartBody>
    </w:docPart>
    <w:docPart>
      <w:docPartPr>
        <w:name w:val="D43DD7F1012344A8882B41B07BEE30F2"/>
        <w:category>
          <w:name w:val="General"/>
          <w:gallery w:val="placeholder"/>
        </w:category>
        <w:types>
          <w:type w:val="bbPlcHdr"/>
        </w:types>
        <w:behaviors>
          <w:behavior w:val="content"/>
        </w:behaviors>
        <w:guid w:val="{90E30148-186B-4D24-90DB-4B93B97FD4CA}"/>
      </w:docPartPr>
      <w:docPartBody>
        <w:p w:rsidR="008F34F6" w:rsidRDefault="00EE0DD6">
          <w:pPr>
            <w:pStyle w:val="D43DD7F1012344A8882B41B07BEE30F2"/>
          </w:pPr>
          <w:r w:rsidRPr="003063D7">
            <w:rPr>
              <w:rStyle w:val="PlaceholderText"/>
            </w:rPr>
            <w:t>Choose an item.</w:t>
          </w:r>
        </w:p>
      </w:docPartBody>
    </w:docPart>
    <w:docPart>
      <w:docPartPr>
        <w:name w:val="4478539D340A41438BB672259A19D3A2"/>
        <w:category>
          <w:name w:val="General"/>
          <w:gallery w:val="placeholder"/>
        </w:category>
        <w:types>
          <w:type w:val="bbPlcHdr"/>
        </w:types>
        <w:behaviors>
          <w:behavior w:val="content"/>
        </w:behaviors>
        <w:guid w:val="{5711CCBA-1C22-4939-81C2-CE00C5C1BB73}"/>
      </w:docPartPr>
      <w:docPartBody>
        <w:p w:rsidR="008F34F6" w:rsidRDefault="00EE0DD6">
          <w:pPr>
            <w:pStyle w:val="4478539D340A41438BB672259A19D3A2"/>
          </w:pPr>
          <w:r w:rsidRPr="003063D7">
            <w:rPr>
              <w:rStyle w:val="PlaceholderText"/>
            </w:rPr>
            <w:t>Choose an item.</w:t>
          </w:r>
        </w:p>
      </w:docPartBody>
    </w:docPart>
    <w:docPart>
      <w:docPartPr>
        <w:name w:val="AACD1F9CD63543B5B49F45E4B41ED26C"/>
        <w:category>
          <w:name w:val="General"/>
          <w:gallery w:val="placeholder"/>
        </w:category>
        <w:types>
          <w:type w:val="bbPlcHdr"/>
        </w:types>
        <w:behaviors>
          <w:behavior w:val="content"/>
        </w:behaviors>
        <w:guid w:val="{EEF7A296-FEAB-48AC-BDC2-3BA41205F991}"/>
      </w:docPartPr>
      <w:docPartBody>
        <w:p w:rsidR="008F34F6" w:rsidRDefault="00EE0DD6">
          <w:pPr>
            <w:pStyle w:val="AACD1F9CD63543B5B49F45E4B41ED26C"/>
          </w:pPr>
          <w:r w:rsidRPr="003063D7">
            <w:rPr>
              <w:rStyle w:val="PlaceholderText"/>
            </w:rPr>
            <w:t>Choose an item.</w:t>
          </w:r>
        </w:p>
      </w:docPartBody>
    </w:docPart>
    <w:docPart>
      <w:docPartPr>
        <w:name w:val="0D7204894EC0475D8CAE2835736F91CB"/>
        <w:category>
          <w:name w:val="General"/>
          <w:gallery w:val="placeholder"/>
        </w:category>
        <w:types>
          <w:type w:val="bbPlcHdr"/>
        </w:types>
        <w:behaviors>
          <w:behavior w:val="content"/>
        </w:behaviors>
        <w:guid w:val="{56C123AC-27F1-46D2-B249-5156F4E66DB8}"/>
      </w:docPartPr>
      <w:docPartBody>
        <w:p w:rsidR="008F34F6" w:rsidRDefault="00EE0DD6">
          <w:pPr>
            <w:pStyle w:val="0D7204894EC0475D8CAE2835736F91CB"/>
          </w:pPr>
          <w:r w:rsidRPr="003063D7">
            <w:rPr>
              <w:rStyle w:val="PlaceholderText"/>
            </w:rPr>
            <w:t>Choose an item.</w:t>
          </w:r>
        </w:p>
      </w:docPartBody>
    </w:docPart>
    <w:docPart>
      <w:docPartPr>
        <w:name w:val="D90D39185BA441B88C3C4B3C0EFB8899"/>
        <w:category>
          <w:name w:val="General"/>
          <w:gallery w:val="placeholder"/>
        </w:category>
        <w:types>
          <w:type w:val="bbPlcHdr"/>
        </w:types>
        <w:behaviors>
          <w:behavior w:val="content"/>
        </w:behaviors>
        <w:guid w:val="{4DDE0185-F6BC-4BD2-B8C8-35B99D178EAC}"/>
      </w:docPartPr>
      <w:docPartBody>
        <w:p w:rsidR="008F34F6" w:rsidRDefault="00EE0DD6">
          <w:pPr>
            <w:pStyle w:val="D90D39185BA441B88C3C4B3C0EFB8899"/>
          </w:pPr>
          <w:r w:rsidRPr="003063D7">
            <w:rPr>
              <w:rStyle w:val="PlaceholderText"/>
            </w:rPr>
            <w:t>Choose an item.</w:t>
          </w:r>
        </w:p>
      </w:docPartBody>
    </w:docPart>
    <w:docPart>
      <w:docPartPr>
        <w:name w:val="A2A66E0AC33E48688231BAAAC5002972"/>
        <w:category>
          <w:name w:val="General"/>
          <w:gallery w:val="placeholder"/>
        </w:category>
        <w:types>
          <w:type w:val="bbPlcHdr"/>
        </w:types>
        <w:behaviors>
          <w:behavior w:val="content"/>
        </w:behaviors>
        <w:guid w:val="{CDE9122B-EBB4-4935-BD7C-0AC77069F807}"/>
      </w:docPartPr>
      <w:docPartBody>
        <w:p w:rsidR="008F34F6" w:rsidRDefault="00EE0DD6">
          <w:pPr>
            <w:pStyle w:val="A2A66E0AC33E48688231BAAAC5002972"/>
          </w:pPr>
          <w:r w:rsidRPr="003063D7">
            <w:rPr>
              <w:rStyle w:val="PlaceholderText"/>
            </w:rPr>
            <w:t>Choose an item.</w:t>
          </w:r>
        </w:p>
      </w:docPartBody>
    </w:docPart>
    <w:docPart>
      <w:docPartPr>
        <w:name w:val="B3AB91DEAA344A998E491070A44F8C5B"/>
        <w:category>
          <w:name w:val="General"/>
          <w:gallery w:val="placeholder"/>
        </w:category>
        <w:types>
          <w:type w:val="bbPlcHdr"/>
        </w:types>
        <w:behaviors>
          <w:behavior w:val="content"/>
        </w:behaviors>
        <w:guid w:val="{0B2734E8-990B-4933-82C5-F6727381659C}"/>
      </w:docPartPr>
      <w:docPartBody>
        <w:p w:rsidR="008F34F6" w:rsidRDefault="00EE0DD6">
          <w:pPr>
            <w:pStyle w:val="B3AB91DEAA344A998E491070A44F8C5B"/>
          </w:pPr>
          <w:r w:rsidRPr="003063D7">
            <w:rPr>
              <w:rStyle w:val="PlaceholderText"/>
            </w:rPr>
            <w:t>Choose an item.</w:t>
          </w:r>
        </w:p>
      </w:docPartBody>
    </w:docPart>
    <w:docPart>
      <w:docPartPr>
        <w:name w:val="B2D7C8DD0B734548BBCE5B9DAA894797"/>
        <w:category>
          <w:name w:val="General"/>
          <w:gallery w:val="placeholder"/>
        </w:category>
        <w:types>
          <w:type w:val="bbPlcHdr"/>
        </w:types>
        <w:behaviors>
          <w:behavior w:val="content"/>
        </w:behaviors>
        <w:guid w:val="{7772D456-0A91-456E-9785-FFF7930E4D9D}"/>
      </w:docPartPr>
      <w:docPartBody>
        <w:p w:rsidR="008F34F6" w:rsidRDefault="00EE0DD6">
          <w:pPr>
            <w:pStyle w:val="B2D7C8DD0B734548BBCE5B9DAA894797"/>
          </w:pPr>
          <w:r w:rsidRPr="003063D7">
            <w:rPr>
              <w:rStyle w:val="PlaceholderText"/>
            </w:rPr>
            <w:t>Choose an item.</w:t>
          </w:r>
        </w:p>
      </w:docPartBody>
    </w:docPart>
    <w:docPart>
      <w:docPartPr>
        <w:name w:val="22701FE27E904C369481F9F60794E3B1"/>
        <w:category>
          <w:name w:val="General"/>
          <w:gallery w:val="placeholder"/>
        </w:category>
        <w:types>
          <w:type w:val="bbPlcHdr"/>
        </w:types>
        <w:behaviors>
          <w:behavior w:val="content"/>
        </w:behaviors>
        <w:guid w:val="{6E973490-D486-405F-B58F-AA0EFEE430F9}"/>
      </w:docPartPr>
      <w:docPartBody>
        <w:p w:rsidR="008F34F6" w:rsidRDefault="00EE0DD6">
          <w:pPr>
            <w:pStyle w:val="22701FE27E904C369481F9F60794E3B1"/>
          </w:pPr>
          <w:r w:rsidRPr="003063D7">
            <w:rPr>
              <w:rStyle w:val="PlaceholderText"/>
            </w:rPr>
            <w:t>Choose an item.</w:t>
          </w:r>
        </w:p>
      </w:docPartBody>
    </w:docPart>
    <w:docPart>
      <w:docPartPr>
        <w:name w:val="9B59EBA01EAA45EC98C853AF7438166E"/>
        <w:category>
          <w:name w:val="General"/>
          <w:gallery w:val="placeholder"/>
        </w:category>
        <w:types>
          <w:type w:val="bbPlcHdr"/>
        </w:types>
        <w:behaviors>
          <w:behavior w:val="content"/>
        </w:behaviors>
        <w:guid w:val="{1CA5C9AC-16FE-4544-8348-7538EC236F3E}"/>
      </w:docPartPr>
      <w:docPartBody>
        <w:p w:rsidR="008F34F6" w:rsidRDefault="00EE0DD6">
          <w:pPr>
            <w:pStyle w:val="9B59EBA01EAA45EC98C853AF7438166E"/>
          </w:pPr>
          <w:r w:rsidRPr="003063D7">
            <w:rPr>
              <w:rStyle w:val="PlaceholderText"/>
            </w:rPr>
            <w:t>Choose an item.</w:t>
          </w:r>
        </w:p>
      </w:docPartBody>
    </w:docPart>
    <w:docPart>
      <w:docPartPr>
        <w:name w:val="C28F419D60344CEB9B8AA65FB64C714A"/>
        <w:category>
          <w:name w:val="General"/>
          <w:gallery w:val="placeholder"/>
        </w:category>
        <w:types>
          <w:type w:val="bbPlcHdr"/>
        </w:types>
        <w:behaviors>
          <w:behavior w:val="content"/>
        </w:behaviors>
        <w:guid w:val="{793E1BFE-FDBE-46AE-9222-A4874BEA34D0}"/>
      </w:docPartPr>
      <w:docPartBody>
        <w:p w:rsidR="008F34F6" w:rsidRDefault="00EE0DD6">
          <w:pPr>
            <w:pStyle w:val="C28F419D60344CEB9B8AA65FB64C714A"/>
          </w:pPr>
          <w:r w:rsidRPr="003063D7">
            <w:rPr>
              <w:rStyle w:val="PlaceholderText"/>
            </w:rPr>
            <w:t>Choose an item.</w:t>
          </w:r>
        </w:p>
      </w:docPartBody>
    </w:docPart>
    <w:docPart>
      <w:docPartPr>
        <w:name w:val="C9AA4E1F65474143A1509A8490903E67"/>
        <w:category>
          <w:name w:val="General"/>
          <w:gallery w:val="placeholder"/>
        </w:category>
        <w:types>
          <w:type w:val="bbPlcHdr"/>
        </w:types>
        <w:behaviors>
          <w:behavior w:val="content"/>
        </w:behaviors>
        <w:guid w:val="{5EAB5D65-1FEE-4E9B-BB68-999848871FD8}"/>
      </w:docPartPr>
      <w:docPartBody>
        <w:p w:rsidR="008F34F6" w:rsidRDefault="00EE0DD6">
          <w:pPr>
            <w:pStyle w:val="C9AA4E1F65474143A1509A8490903E67"/>
          </w:pPr>
          <w:r w:rsidRPr="003063D7">
            <w:rPr>
              <w:rStyle w:val="PlaceholderText"/>
            </w:rPr>
            <w:t>Choose an item.</w:t>
          </w:r>
        </w:p>
      </w:docPartBody>
    </w:docPart>
    <w:docPart>
      <w:docPartPr>
        <w:name w:val="C70F14847FA04820900F3508FDB1F0D3"/>
        <w:category>
          <w:name w:val="General"/>
          <w:gallery w:val="placeholder"/>
        </w:category>
        <w:types>
          <w:type w:val="bbPlcHdr"/>
        </w:types>
        <w:behaviors>
          <w:behavior w:val="content"/>
        </w:behaviors>
        <w:guid w:val="{3A25C166-32CC-4548-9CB1-5A21EC292D8B}"/>
      </w:docPartPr>
      <w:docPartBody>
        <w:p w:rsidR="008F34F6" w:rsidRDefault="00EE0DD6">
          <w:pPr>
            <w:pStyle w:val="C70F14847FA04820900F3508FDB1F0D3"/>
          </w:pPr>
          <w:r w:rsidRPr="003063D7">
            <w:rPr>
              <w:rStyle w:val="PlaceholderText"/>
            </w:rPr>
            <w:t>Choose an item.</w:t>
          </w:r>
        </w:p>
      </w:docPartBody>
    </w:docPart>
    <w:docPart>
      <w:docPartPr>
        <w:name w:val="A447048188F640459935C26104EC3FCB"/>
        <w:category>
          <w:name w:val="General"/>
          <w:gallery w:val="placeholder"/>
        </w:category>
        <w:types>
          <w:type w:val="bbPlcHdr"/>
        </w:types>
        <w:behaviors>
          <w:behavior w:val="content"/>
        </w:behaviors>
        <w:guid w:val="{65804880-3CDC-49B5-BE47-295099866108}"/>
      </w:docPartPr>
      <w:docPartBody>
        <w:p w:rsidR="008F34F6" w:rsidRDefault="00EE0DD6">
          <w:pPr>
            <w:pStyle w:val="A447048188F640459935C26104EC3FCB"/>
          </w:pPr>
          <w:r w:rsidRPr="003063D7">
            <w:rPr>
              <w:rStyle w:val="PlaceholderText"/>
            </w:rPr>
            <w:t>Choose an item.</w:t>
          </w:r>
        </w:p>
      </w:docPartBody>
    </w:docPart>
    <w:docPart>
      <w:docPartPr>
        <w:name w:val="00FB867A21784A8CA62501922D68F4B1"/>
        <w:category>
          <w:name w:val="General"/>
          <w:gallery w:val="placeholder"/>
        </w:category>
        <w:types>
          <w:type w:val="bbPlcHdr"/>
        </w:types>
        <w:behaviors>
          <w:behavior w:val="content"/>
        </w:behaviors>
        <w:guid w:val="{16A54237-FCA0-4F6A-8691-DBE30B555D55}"/>
      </w:docPartPr>
      <w:docPartBody>
        <w:p w:rsidR="008F34F6" w:rsidRDefault="00EE0DD6">
          <w:pPr>
            <w:pStyle w:val="00FB867A21784A8CA62501922D68F4B1"/>
          </w:pPr>
          <w:r w:rsidRPr="003063D7">
            <w:rPr>
              <w:rStyle w:val="PlaceholderText"/>
            </w:rPr>
            <w:t>Choose an item.</w:t>
          </w:r>
        </w:p>
      </w:docPartBody>
    </w:docPart>
    <w:docPart>
      <w:docPartPr>
        <w:name w:val="634EE53E626542FD97A3E3380B0A382E"/>
        <w:category>
          <w:name w:val="General"/>
          <w:gallery w:val="placeholder"/>
        </w:category>
        <w:types>
          <w:type w:val="bbPlcHdr"/>
        </w:types>
        <w:behaviors>
          <w:behavior w:val="content"/>
        </w:behaviors>
        <w:guid w:val="{04298E3E-DA9F-49EE-9825-8075B20E6872}"/>
      </w:docPartPr>
      <w:docPartBody>
        <w:p w:rsidR="00EE0DD6" w:rsidRDefault="00EE0DD6" w:rsidP="00EE0DD6">
          <w:pPr>
            <w:pStyle w:val="634EE53E626542FD97A3E3380B0A382E"/>
          </w:pPr>
          <w:r w:rsidRPr="003063D7">
            <w:rPr>
              <w:rStyle w:val="PlaceholderText"/>
            </w:rPr>
            <w:t>Choose an item.</w:t>
          </w:r>
        </w:p>
      </w:docPartBody>
    </w:docPart>
    <w:docPart>
      <w:docPartPr>
        <w:name w:val="B9C294B18F85401A9DA0C7B216919388"/>
        <w:category>
          <w:name w:val="General"/>
          <w:gallery w:val="placeholder"/>
        </w:category>
        <w:types>
          <w:type w:val="bbPlcHdr"/>
        </w:types>
        <w:behaviors>
          <w:behavior w:val="content"/>
        </w:behaviors>
        <w:guid w:val="{E3801BCE-C5F4-42EE-B406-1E5138BF5E89}"/>
      </w:docPartPr>
      <w:docPartBody>
        <w:p w:rsidR="00000000" w:rsidRDefault="00C63445" w:rsidP="00C63445">
          <w:pPr>
            <w:pStyle w:val="B9C294B18F85401A9DA0C7B216919388"/>
          </w:pPr>
          <w:r w:rsidRPr="003063D7">
            <w:rPr>
              <w:rStyle w:val="PlaceholderText"/>
            </w:rPr>
            <w:t>Choose an item.</w:t>
          </w:r>
        </w:p>
      </w:docPartBody>
    </w:docPart>
    <w:docPart>
      <w:docPartPr>
        <w:name w:val="2F859E3CDB074BCCB6AF9107FD608D79"/>
        <w:category>
          <w:name w:val="General"/>
          <w:gallery w:val="placeholder"/>
        </w:category>
        <w:types>
          <w:type w:val="bbPlcHdr"/>
        </w:types>
        <w:behaviors>
          <w:behavior w:val="content"/>
        </w:behaviors>
        <w:guid w:val="{A41BBE6C-B1AE-46ED-9B65-3E4B92DF0CEB}"/>
      </w:docPartPr>
      <w:docPartBody>
        <w:p w:rsidR="00000000" w:rsidRDefault="00C63445" w:rsidP="00C63445">
          <w:pPr>
            <w:pStyle w:val="2F859E3CDB074BCCB6AF9107FD608D79"/>
          </w:pPr>
          <w:r w:rsidRPr="003063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KingsBureauGrot-ThreeSeven">
    <w:panose1 w:val="02000506050000020004"/>
    <w:charset w:val="00"/>
    <w:family w:val="auto"/>
    <w:pitch w:val="variable"/>
    <w:sig w:usb0="00000003" w:usb1="00000000" w:usb2="00000000" w:usb3="00000000" w:csb0="00000001" w:csb1="00000000"/>
  </w:font>
  <w:font w:name="MS P????">
    <w:altName w:val="Yu Gothic"/>
    <w:panose1 w:val="00000000000000000000"/>
    <w:charset w:val="80"/>
    <w:family w:val="auto"/>
    <w:notTrueType/>
    <w:pitch w:val="variable"/>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ingsBureauGrot ThreeSeven">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9"/>
    <w:rsid w:val="00071A73"/>
    <w:rsid w:val="000F516A"/>
    <w:rsid w:val="000F6D63"/>
    <w:rsid w:val="000F767D"/>
    <w:rsid w:val="00137FF1"/>
    <w:rsid w:val="001A4CC6"/>
    <w:rsid w:val="001C25C7"/>
    <w:rsid w:val="001E0B88"/>
    <w:rsid w:val="002269BB"/>
    <w:rsid w:val="0026402E"/>
    <w:rsid w:val="003D4820"/>
    <w:rsid w:val="00527010"/>
    <w:rsid w:val="00573040"/>
    <w:rsid w:val="007F0375"/>
    <w:rsid w:val="008F34F6"/>
    <w:rsid w:val="00A14B68"/>
    <w:rsid w:val="00AE0618"/>
    <w:rsid w:val="00B13552"/>
    <w:rsid w:val="00C63445"/>
    <w:rsid w:val="00C65463"/>
    <w:rsid w:val="00CF2E8A"/>
    <w:rsid w:val="00DD1A98"/>
    <w:rsid w:val="00DE258E"/>
    <w:rsid w:val="00E4660D"/>
    <w:rsid w:val="00EE0DD6"/>
    <w:rsid w:val="00F720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445"/>
    <w:rPr>
      <w:color w:val="808080"/>
    </w:rPr>
  </w:style>
  <w:style w:type="paragraph" w:customStyle="1" w:styleId="72EACCF87CEC4E5791F1FD99A2FC234E">
    <w:name w:val="72EACCF87CEC4E5791F1FD99A2FC234E"/>
  </w:style>
  <w:style w:type="paragraph" w:customStyle="1" w:styleId="87E4AEECB65240128AEF08E1E1FE091A">
    <w:name w:val="87E4AEECB65240128AEF08E1E1FE091A"/>
  </w:style>
  <w:style w:type="paragraph" w:customStyle="1" w:styleId="5A8D21E7A485434DAFA5402FF75CB93D">
    <w:name w:val="5A8D21E7A485434DAFA5402FF75CB93D"/>
  </w:style>
  <w:style w:type="paragraph" w:customStyle="1" w:styleId="A22D1B7921EC4B2BBB404977E5E0369D">
    <w:name w:val="A22D1B7921EC4B2BBB404977E5E0369D"/>
  </w:style>
  <w:style w:type="paragraph" w:customStyle="1" w:styleId="D7F434CEBB644FB8B8069285020186F8">
    <w:name w:val="D7F434CEBB644FB8B8069285020186F8"/>
  </w:style>
  <w:style w:type="paragraph" w:customStyle="1" w:styleId="A678BB401B6D4EC28B3D2A1AE2A8E050">
    <w:name w:val="A678BB401B6D4EC28B3D2A1AE2A8E050"/>
  </w:style>
  <w:style w:type="paragraph" w:customStyle="1" w:styleId="9B15BF4FE521469C86368320B0E3BF4F">
    <w:name w:val="9B15BF4FE521469C86368320B0E3BF4F"/>
  </w:style>
  <w:style w:type="paragraph" w:customStyle="1" w:styleId="42B9B16B5E8C4278B2FD51F84DFE9E1E">
    <w:name w:val="42B9B16B5E8C4278B2FD51F84DFE9E1E"/>
  </w:style>
  <w:style w:type="paragraph" w:customStyle="1" w:styleId="D1E51F9A5F714123A29CF7E2791C8EF9">
    <w:name w:val="D1E51F9A5F714123A29CF7E2791C8EF9"/>
  </w:style>
  <w:style w:type="paragraph" w:customStyle="1" w:styleId="1E1F2C4E60824B56B85E81A1CCACE812">
    <w:name w:val="1E1F2C4E60824B56B85E81A1CCACE812"/>
  </w:style>
  <w:style w:type="paragraph" w:customStyle="1" w:styleId="989193CD5BB4460BB7FEEBFF601601B1">
    <w:name w:val="989193CD5BB4460BB7FEEBFF601601B1"/>
  </w:style>
  <w:style w:type="paragraph" w:customStyle="1" w:styleId="7119D36FE3F54899BD885EA81D153AEA">
    <w:name w:val="7119D36FE3F54899BD885EA81D153AEA"/>
  </w:style>
  <w:style w:type="paragraph" w:customStyle="1" w:styleId="D43DD7F1012344A8882B41B07BEE30F2">
    <w:name w:val="D43DD7F1012344A8882B41B07BEE30F2"/>
  </w:style>
  <w:style w:type="paragraph" w:customStyle="1" w:styleId="4478539D340A41438BB672259A19D3A2">
    <w:name w:val="4478539D340A41438BB672259A19D3A2"/>
  </w:style>
  <w:style w:type="paragraph" w:customStyle="1" w:styleId="AACD1F9CD63543B5B49F45E4B41ED26C">
    <w:name w:val="AACD1F9CD63543B5B49F45E4B41ED26C"/>
  </w:style>
  <w:style w:type="paragraph" w:customStyle="1" w:styleId="0D7204894EC0475D8CAE2835736F91CB">
    <w:name w:val="0D7204894EC0475D8CAE2835736F91CB"/>
  </w:style>
  <w:style w:type="paragraph" w:customStyle="1" w:styleId="D90D39185BA441B88C3C4B3C0EFB8899">
    <w:name w:val="D90D39185BA441B88C3C4B3C0EFB8899"/>
  </w:style>
  <w:style w:type="paragraph" w:customStyle="1" w:styleId="A2A66E0AC33E48688231BAAAC5002972">
    <w:name w:val="A2A66E0AC33E48688231BAAAC5002972"/>
  </w:style>
  <w:style w:type="paragraph" w:customStyle="1" w:styleId="B3AB91DEAA344A998E491070A44F8C5B">
    <w:name w:val="B3AB91DEAA344A998E491070A44F8C5B"/>
  </w:style>
  <w:style w:type="paragraph" w:customStyle="1" w:styleId="B2D7C8DD0B734548BBCE5B9DAA894797">
    <w:name w:val="B2D7C8DD0B734548BBCE5B9DAA894797"/>
  </w:style>
  <w:style w:type="paragraph" w:customStyle="1" w:styleId="22701FE27E904C369481F9F60794E3B1">
    <w:name w:val="22701FE27E904C369481F9F60794E3B1"/>
  </w:style>
  <w:style w:type="paragraph" w:customStyle="1" w:styleId="9B59EBA01EAA45EC98C853AF7438166E">
    <w:name w:val="9B59EBA01EAA45EC98C853AF7438166E"/>
  </w:style>
  <w:style w:type="paragraph" w:customStyle="1" w:styleId="C28F419D60344CEB9B8AA65FB64C714A">
    <w:name w:val="C28F419D60344CEB9B8AA65FB64C714A"/>
  </w:style>
  <w:style w:type="paragraph" w:customStyle="1" w:styleId="C9AA4E1F65474143A1509A8490903E67">
    <w:name w:val="C9AA4E1F65474143A1509A8490903E67"/>
  </w:style>
  <w:style w:type="paragraph" w:customStyle="1" w:styleId="C70F14847FA04820900F3508FDB1F0D3">
    <w:name w:val="C70F14847FA04820900F3508FDB1F0D3"/>
  </w:style>
  <w:style w:type="paragraph" w:customStyle="1" w:styleId="A447048188F640459935C26104EC3FCB">
    <w:name w:val="A447048188F640459935C26104EC3FCB"/>
  </w:style>
  <w:style w:type="paragraph" w:customStyle="1" w:styleId="00FB867A21784A8CA62501922D68F4B1">
    <w:name w:val="00FB867A21784A8CA62501922D68F4B1"/>
  </w:style>
  <w:style w:type="paragraph" w:customStyle="1" w:styleId="634EE53E626542FD97A3E3380B0A382E">
    <w:name w:val="634EE53E626542FD97A3E3380B0A382E"/>
    <w:rsid w:val="00EE0DD6"/>
  </w:style>
  <w:style w:type="paragraph" w:customStyle="1" w:styleId="E4DB5FA3C7944D2E97FEE0B434DDB0E9">
    <w:name w:val="E4DB5FA3C7944D2E97FEE0B434DDB0E9"/>
    <w:rsid w:val="00C63445"/>
  </w:style>
  <w:style w:type="paragraph" w:customStyle="1" w:styleId="7C7F0949542E4CBDB38AA8B87F79E1A0">
    <w:name w:val="7C7F0949542E4CBDB38AA8B87F79E1A0"/>
    <w:rsid w:val="00C63445"/>
  </w:style>
  <w:style w:type="paragraph" w:customStyle="1" w:styleId="D47C1C723EFD4E5CB3785AAEECA6968D">
    <w:name w:val="D47C1C723EFD4E5CB3785AAEECA6968D"/>
    <w:rsid w:val="00C63445"/>
  </w:style>
  <w:style w:type="paragraph" w:customStyle="1" w:styleId="448D79FD2F2B4986A7667D558E04F0EF">
    <w:name w:val="448D79FD2F2B4986A7667D558E04F0EF"/>
    <w:rsid w:val="00C63445"/>
  </w:style>
  <w:style w:type="paragraph" w:customStyle="1" w:styleId="B9C294B18F85401A9DA0C7B216919388">
    <w:name w:val="B9C294B18F85401A9DA0C7B216919388"/>
    <w:rsid w:val="00C63445"/>
  </w:style>
  <w:style w:type="paragraph" w:customStyle="1" w:styleId="2F859E3CDB074BCCB6AF9107FD608D79">
    <w:name w:val="2F859E3CDB074BCCB6AF9107FD608D79"/>
    <w:rsid w:val="00C63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E77B4B2EA6E48A98466C6A6381A07" ma:contentTypeVersion="14" ma:contentTypeDescription="Create a new document." ma:contentTypeScope="" ma:versionID="7d519e08343a4cb2751abdf599280933">
  <xsd:schema xmlns:xsd="http://www.w3.org/2001/XMLSchema" xmlns:xs="http://www.w3.org/2001/XMLSchema" xmlns:p="http://schemas.microsoft.com/office/2006/metadata/properties" xmlns:ns2="4f32566e-de26-43a3-ba72-bfe123e7a3cb" xmlns:ns3="451d4f87-21ed-471f-939b-8f47c32a294b" xmlns:ns4="4aaf35b1-80a8-48e7-9d03-c612add1997b" targetNamespace="http://schemas.microsoft.com/office/2006/metadata/properties" ma:root="true" ma:fieldsID="f9fe225dbb87a11a106c105f71c3ad43" ns2:_="" ns3:_="" ns4:_="">
    <xsd:import namespace="4f32566e-de26-43a3-ba72-bfe123e7a3cb"/>
    <xsd:import namespace="451d4f87-21ed-471f-939b-8f47c32a294b"/>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566e-de26-43a3-ba72-bfe123e7a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d4f87-21ed-471f-939b-8f47c32a29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f1ed206-96e7-4955-89cc-9993a58fd6aa}" ma:internalName="TaxCatchAll" ma:showField="CatchAllData" ma:web="451d4f87-21ed-471f-939b-8f47c32a2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32566e-de26-43a3-ba72-bfe123e7a3cb">
      <Terms xmlns="http://schemas.microsoft.com/office/infopath/2007/PartnerControls"/>
    </lcf76f155ced4ddcb4097134ff3c332f>
    <TaxCatchAll xmlns="4aaf35b1-80a8-48e7-9d03-c612add1997b" xsi:nil="true"/>
  </documentManagement>
</p:properties>
</file>

<file path=customXml/itemProps1.xml><?xml version="1.0" encoding="utf-8"?>
<ds:datastoreItem xmlns:ds="http://schemas.openxmlformats.org/officeDocument/2006/customXml" ds:itemID="{51220D57-B379-4F4E-8AAE-0950D935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566e-de26-43a3-ba72-bfe123e7a3cb"/>
    <ds:schemaRef ds:uri="451d4f87-21ed-471f-939b-8f47c32a294b"/>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58456-22DD-4F30-A677-4D05E4F89430}">
  <ds:schemaRefs>
    <ds:schemaRef ds:uri="http://schemas.openxmlformats.org/officeDocument/2006/bibliography"/>
  </ds:schemaRefs>
</ds:datastoreItem>
</file>

<file path=customXml/itemProps3.xml><?xml version="1.0" encoding="utf-8"?>
<ds:datastoreItem xmlns:ds="http://schemas.openxmlformats.org/officeDocument/2006/customXml" ds:itemID="{2FA8FD25-F352-4A1C-A826-13BAE9B32090}">
  <ds:schemaRefs>
    <ds:schemaRef ds:uri="http://schemas.microsoft.com/sharepoint/v3/contenttype/forms"/>
  </ds:schemaRefs>
</ds:datastoreItem>
</file>

<file path=customXml/itemProps4.xml><?xml version="1.0" encoding="utf-8"?>
<ds:datastoreItem xmlns:ds="http://schemas.openxmlformats.org/officeDocument/2006/customXml" ds:itemID="{352615F8-29CF-4E11-97A9-824590748211}">
  <ds:schemaRefs>
    <ds:schemaRef ds:uri="http://schemas.microsoft.com/office/2006/metadata/properties"/>
    <ds:schemaRef ds:uri="http://schemas.microsoft.com/office/infopath/2007/PartnerControls"/>
    <ds:schemaRef ds:uri="4f32566e-de26-43a3-ba72-bfe123e7a3cb"/>
    <ds:schemaRef ds:uri="4aaf35b1-80a8-48e7-9d03-c612add1997b"/>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2729</Words>
  <Characters>15858</Characters>
  <Application>Microsoft Office Word</Application>
  <DocSecurity>0</DocSecurity>
  <Lines>466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Andrew Pearce</cp:lastModifiedBy>
  <cp:revision>29</cp:revision>
  <dcterms:created xsi:type="dcterms:W3CDTF">2025-10-22T13:22:00Z</dcterms:created>
  <dcterms:modified xsi:type="dcterms:W3CDTF">2025-10-23T11:16:00Z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LastSaved">
    <vt:filetime>2019-04-23T00:00:00Z</vt:filetime>
  </property>
  <property fmtid="{D5CDD505-2E9C-101B-9397-08002B2CF9AE}" pid="4" name="ContentTypeId">
    <vt:lpwstr>0x0101002F3E77B4B2EA6E48A98466C6A6381A07</vt:lpwstr>
  </property>
  <property fmtid="{D5CDD505-2E9C-101B-9397-08002B2CF9AE}" pid="5" name="MediaServiceImageTags">
    <vt:lpwstr/>
  </property>
</Properties>
</file>