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5CEAB3" w14:textId="0FC9CE4E" w:rsidR="007174A0" w:rsidRDefault="007174A0" w:rsidP="003768D9">
      <w:pPr>
        <w:jc w:val="both"/>
      </w:pPr>
    </w:p>
    <w:tbl>
      <w:tblPr>
        <w:tblW w:w="9569" w:type="dxa"/>
        <w:tblBorders>
          <w:insideH w:val="single" w:sz="4" w:space="0" w:color="808080"/>
          <w:insideV w:val="single" w:sz="4" w:space="0" w:color="808080"/>
        </w:tblBorders>
        <w:tblLook w:val="0000" w:firstRow="0" w:lastRow="0" w:firstColumn="0" w:lastColumn="0" w:noHBand="0" w:noVBand="0"/>
      </w:tblPr>
      <w:tblGrid>
        <w:gridCol w:w="9569"/>
      </w:tblGrid>
      <w:tr w:rsidR="00586508" w:rsidRPr="003508B0" w14:paraId="0FC22105" w14:textId="77777777" w:rsidTr="14E7D326">
        <w:trPr>
          <w:trHeight w:val="9583"/>
        </w:trPr>
        <w:tc>
          <w:tcPr>
            <w:tcW w:w="9569" w:type="dxa"/>
          </w:tcPr>
          <w:p w14:paraId="40AB108D" w14:textId="6AE91711" w:rsidR="007857AE" w:rsidRPr="003508B0" w:rsidRDefault="6B16E4BA" w:rsidP="003768D9">
            <w:pPr>
              <w:spacing w:before="120" w:after="120"/>
              <w:jc w:val="center"/>
              <w:rPr>
                <w:rFonts w:asciiTheme="majorHAnsi" w:hAnsiTheme="majorHAnsi"/>
                <w:b/>
                <w:bCs/>
                <w:color w:val="000000" w:themeColor="text1"/>
                <w:sz w:val="22"/>
                <w:szCs w:val="22"/>
              </w:rPr>
            </w:pPr>
            <w:r w:rsidRPr="003508B0">
              <w:rPr>
                <w:rFonts w:asciiTheme="majorHAnsi" w:hAnsiTheme="majorHAnsi"/>
                <w:b/>
                <w:bCs/>
                <w:color w:val="000000" w:themeColor="text1"/>
                <w:sz w:val="28"/>
                <w:szCs w:val="28"/>
              </w:rPr>
              <w:t>STUDY PROTOCOL</w:t>
            </w:r>
          </w:p>
          <w:p w14:paraId="5735232D" w14:textId="2B418380" w:rsidR="00586508" w:rsidRPr="003508B0" w:rsidRDefault="14E7D326" w:rsidP="00E37565">
            <w:pPr>
              <w:spacing w:before="120" w:after="120"/>
              <w:jc w:val="center"/>
              <w:rPr>
                <w:rFonts w:ascii="Calibri" w:hAnsi="Calibri"/>
                <w:sz w:val="22"/>
                <w:szCs w:val="22"/>
              </w:rPr>
            </w:pPr>
            <w:r w:rsidRPr="003508B0">
              <w:rPr>
                <w:rFonts w:ascii="Calibri" w:hAnsi="Calibri"/>
                <w:b/>
                <w:bCs/>
              </w:rPr>
              <w:t>CRAFT</w:t>
            </w:r>
            <w:r w:rsidRPr="003508B0">
              <w:rPr>
                <w:rFonts w:ascii="Calibri" w:hAnsi="Calibri"/>
              </w:rPr>
              <w:t xml:space="preserve">: </w:t>
            </w:r>
            <w:r w:rsidR="00B60FCB" w:rsidRPr="003508B0">
              <w:rPr>
                <w:rFonts w:ascii="Calibri" w:hAnsi="Calibri"/>
                <w:b/>
                <w:bCs/>
              </w:rPr>
              <w:t>C</w:t>
            </w:r>
            <w:r w:rsidR="00B60FCB" w:rsidRPr="003508B0">
              <w:rPr>
                <w:rFonts w:ascii="Calibri" w:hAnsi="Calibri"/>
              </w:rPr>
              <w:t>erclage</w:t>
            </w:r>
            <w:r w:rsidRPr="003508B0">
              <w:rPr>
                <w:rFonts w:ascii="Calibri" w:hAnsi="Calibri"/>
              </w:rPr>
              <w:t xml:space="preserve"> </w:t>
            </w:r>
            <w:r w:rsidR="00351CF4" w:rsidRPr="003508B0">
              <w:rPr>
                <w:rFonts w:ascii="Calibri" w:hAnsi="Calibri"/>
                <w:b/>
                <w:bCs/>
              </w:rPr>
              <w:t>a</w:t>
            </w:r>
            <w:r w:rsidRPr="003508B0">
              <w:rPr>
                <w:rFonts w:ascii="Calibri" w:hAnsi="Calibri"/>
              </w:rPr>
              <w:t xml:space="preserve">fter </w:t>
            </w:r>
            <w:r w:rsidR="00351CF4" w:rsidRPr="003508B0">
              <w:rPr>
                <w:rFonts w:ascii="Calibri" w:hAnsi="Calibri"/>
                <w:b/>
                <w:bCs/>
              </w:rPr>
              <w:t>f</w:t>
            </w:r>
            <w:r w:rsidRPr="003508B0">
              <w:rPr>
                <w:rFonts w:ascii="Calibri" w:hAnsi="Calibri"/>
              </w:rPr>
              <w:t>ull</w:t>
            </w:r>
            <w:r w:rsidR="00351CF4" w:rsidRPr="003508B0">
              <w:rPr>
                <w:rFonts w:ascii="Calibri" w:hAnsi="Calibri"/>
              </w:rPr>
              <w:t xml:space="preserve"> </w:t>
            </w:r>
            <w:r w:rsidRPr="003508B0">
              <w:rPr>
                <w:rFonts w:ascii="Calibri" w:hAnsi="Calibri"/>
              </w:rPr>
              <w:t>dilatation caesarean</w:t>
            </w:r>
            <w:r w:rsidR="00351CF4" w:rsidRPr="003508B0">
              <w:rPr>
                <w:rFonts w:ascii="Calibri" w:hAnsi="Calibri"/>
              </w:rPr>
              <w:t xml:space="preserve"> </w:t>
            </w:r>
            <w:proofErr w:type="gramStart"/>
            <w:r w:rsidR="00351CF4" w:rsidRPr="003508B0">
              <w:rPr>
                <w:rFonts w:ascii="Calibri" w:hAnsi="Calibri"/>
              </w:rPr>
              <w:t>s</w:t>
            </w:r>
            <w:r w:rsidRPr="003508B0">
              <w:rPr>
                <w:rFonts w:ascii="Calibri" w:hAnsi="Calibri"/>
              </w:rPr>
              <w:t>ec</w:t>
            </w:r>
            <w:r w:rsidR="00351CF4" w:rsidRPr="003508B0">
              <w:rPr>
                <w:rFonts w:ascii="Calibri" w:hAnsi="Calibri"/>
                <w:b/>
                <w:bCs/>
              </w:rPr>
              <w:t>t</w:t>
            </w:r>
            <w:r w:rsidRPr="003508B0">
              <w:rPr>
                <w:rFonts w:ascii="Calibri" w:hAnsi="Calibri"/>
              </w:rPr>
              <w:t>ion</w:t>
            </w:r>
            <w:r w:rsidR="00852B0F" w:rsidRPr="003508B0">
              <w:rPr>
                <w:rFonts w:ascii="Calibri" w:hAnsi="Calibri"/>
              </w:rPr>
              <w:t>;</w:t>
            </w:r>
            <w:proofErr w:type="gramEnd"/>
          </w:p>
          <w:p w14:paraId="76872FCE" w14:textId="7D7B3607" w:rsidR="00586508" w:rsidRPr="003508B0" w:rsidRDefault="00852B0F" w:rsidP="005456CB">
            <w:pPr>
              <w:spacing w:before="120" w:after="120"/>
              <w:jc w:val="center"/>
              <w:rPr>
                <w:rFonts w:ascii="Calibri" w:hAnsi="Calibri"/>
              </w:rPr>
            </w:pPr>
            <w:r w:rsidRPr="003508B0">
              <w:rPr>
                <w:rFonts w:asciiTheme="majorHAnsi" w:hAnsiTheme="majorHAnsi" w:cstheme="majorHAnsi"/>
              </w:rPr>
              <w:t xml:space="preserve">an investigation into the role of previous </w:t>
            </w:r>
            <w:r w:rsidR="00AB12E1" w:rsidRPr="003508B0">
              <w:rPr>
                <w:rFonts w:asciiTheme="majorHAnsi" w:hAnsiTheme="majorHAnsi" w:cstheme="majorHAnsi"/>
              </w:rPr>
              <w:t xml:space="preserve">in labour </w:t>
            </w:r>
            <w:r w:rsidRPr="003508B0">
              <w:rPr>
                <w:rFonts w:asciiTheme="majorHAnsi" w:hAnsiTheme="majorHAnsi" w:cstheme="majorHAnsi"/>
              </w:rPr>
              <w:t xml:space="preserve">caesarean section in future preterm birth risk and </w:t>
            </w:r>
            <w:r w:rsidR="00AB12E1" w:rsidRPr="003508B0">
              <w:rPr>
                <w:rFonts w:asciiTheme="majorHAnsi" w:hAnsiTheme="majorHAnsi" w:cstheme="majorHAnsi"/>
              </w:rPr>
              <w:t xml:space="preserve">potential </w:t>
            </w:r>
            <w:r w:rsidRPr="003508B0">
              <w:rPr>
                <w:rFonts w:asciiTheme="majorHAnsi" w:hAnsiTheme="majorHAnsi" w:cstheme="majorHAnsi"/>
              </w:rPr>
              <w:t>management strategies</w:t>
            </w:r>
          </w:p>
          <w:tbl>
            <w:tblPr>
              <w:tblStyle w:val="GridTable5Dark-Accent11"/>
              <w:tblW w:w="0" w:type="auto"/>
              <w:tblInd w:w="12" w:type="dxa"/>
              <w:tblLook w:val="06A0" w:firstRow="1" w:lastRow="0" w:firstColumn="1" w:lastColumn="0" w:noHBand="1" w:noVBand="1"/>
            </w:tblPr>
            <w:tblGrid>
              <w:gridCol w:w="4830"/>
              <w:gridCol w:w="4489"/>
            </w:tblGrid>
            <w:tr w:rsidR="6B16E4BA" w:rsidRPr="003508B0" w14:paraId="3DF64935" w14:textId="77777777" w:rsidTr="00C44A56">
              <w:trPr>
                <w:cnfStyle w:val="100000000000" w:firstRow="1" w:lastRow="0" w:firstColumn="0" w:lastColumn="0" w:oddVBand="0" w:evenVBand="0" w:oddHBand="0" w:evenHBand="0" w:firstRowFirstColumn="0" w:firstRowLastColumn="0" w:lastRowFirstColumn="0" w:lastRowLastColumn="0"/>
                <w:trHeight w:val="2475"/>
              </w:trPr>
              <w:tc>
                <w:tcPr>
                  <w:cnfStyle w:val="001000000000" w:firstRow="0" w:lastRow="0" w:firstColumn="1" w:lastColumn="0" w:oddVBand="0" w:evenVBand="0" w:oddHBand="0" w:evenHBand="0" w:firstRowFirstColumn="0" w:firstRowLastColumn="0" w:lastRowFirstColumn="0" w:lastRowLastColumn="0"/>
                  <w:tcW w:w="4830" w:type="dxa"/>
                </w:tcPr>
                <w:p w14:paraId="30F827DB" w14:textId="17F3755B" w:rsidR="6B16E4BA" w:rsidRPr="003508B0" w:rsidRDefault="6B16E4BA" w:rsidP="003768D9">
                  <w:pPr>
                    <w:jc w:val="both"/>
                    <w:rPr>
                      <w:rFonts w:ascii="Calibri" w:hAnsi="Calibri"/>
                    </w:rPr>
                  </w:pPr>
                  <w:r w:rsidRPr="003508B0">
                    <w:rPr>
                      <w:rFonts w:ascii="Calibri" w:hAnsi="Calibri"/>
                    </w:rPr>
                    <w:t>Co-sponsors</w:t>
                  </w:r>
                </w:p>
              </w:tc>
              <w:tc>
                <w:tcPr>
                  <w:tcW w:w="4489" w:type="dxa"/>
                </w:tcPr>
                <w:p w14:paraId="7FA5DFE8" w14:textId="450E2745" w:rsidR="6B16E4BA" w:rsidRPr="003508B0" w:rsidRDefault="6B16E4BA" w:rsidP="003768D9">
                  <w:pPr>
                    <w:pStyle w:val="NoSpacing"/>
                    <w:jc w:val="both"/>
                    <w:cnfStyle w:val="100000000000" w:firstRow="1" w:lastRow="0" w:firstColumn="0" w:lastColumn="0" w:oddVBand="0" w:evenVBand="0" w:oddHBand="0" w:evenHBand="0" w:firstRowFirstColumn="0" w:firstRowLastColumn="0" w:lastRowFirstColumn="0" w:lastRowLastColumn="0"/>
                    <w:rPr>
                      <w:rFonts w:asciiTheme="majorHAnsi" w:hAnsiTheme="majorHAnsi"/>
                      <w:b w:val="0"/>
                      <w:bCs w:val="0"/>
                      <w:color w:val="000000" w:themeColor="text1"/>
                      <w:sz w:val="22"/>
                      <w:szCs w:val="22"/>
                    </w:rPr>
                  </w:pPr>
                  <w:r w:rsidRPr="003508B0">
                    <w:rPr>
                      <w:rFonts w:asciiTheme="majorHAnsi" w:hAnsiTheme="majorHAnsi"/>
                      <w:color w:val="000000" w:themeColor="text1"/>
                      <w:sz w:val="22"/>
                      <w:szCs w:val="22"/>
                    </w:rPr>
                    <w:t>Kings College London</w:t>
                  </w:r>
                </w:p>
                <w:p w14:paraId="2B65311E" w14:textId="35848B1C" w:rsidR="6B16E4BA" w:rsidRPr="003508B0" w:rsidRDefault="00E30EAE" w:rsidP="003768D9">
                  <w:pPr>
                    <w:pStyle w:val="NoSpacing"/>
                    <w:jc w:val="both"/>
                    <w:cnfStyle w:val="100000000000" w:firstRow="1" w:lastRow="0" w:firstColumn="0" w:lastColumn="0" w:oddVBand="0" w:evenVBand="0" w:oddHBand="0" w:evenHBand="0" w:firstRowFirstColumn="0" w:firstRowLastColumn="0" w:lastRowFirstColumn="0" w:lastRowLastColumn="0"/>
                    <w:rPr>
                      <w:rFonts w:asciiTheme="majorHAnsi" w:hAnsiTheme="majorHAnsi"/>
                      <w:b w:val="0"/>
                      <w:bCs w:val="0"/>
                      <w:color w:val="000000" w:themeColor="text1"/>
                    </w:rPr>
                  </w:pPr>
                  <w:r w:rsidRPr="003508B0">
                    <w:rPr>
                      <w:rFonts w:asciiTheme="majorHAnsi" w:hAnsiTheme="majorHAnsi"/>
                      <w:b w:val="0"/>
                      <w:bCs w:val="0"/>
                      <w:color w:val="000000" w:themeColor="text1"/>
                    </w:rPr>
                    <w:t xml:space="preserve">Professor Reza </w:t>
                  </w:r>
                  <w:proofErr w:type="spellStart"/>
                  <w:r w:rsidRPr="003508B0">
                    <w:rPr>
                      <w:rFonts w:asciiTheme="majorHAnsi" w:hAnsiTheme="majorHAnsi"/>
                      <w:b w:val="0"/>
                      <w:bCs w:val="0"/>
                      <w:color w:val="000000" w:themeColor="text1"/>
                    </w:rPr>
                    <w:t>Razavi</w:t>
                  </w:r>
                  <w:proofErr w:type="spellEnd"/>
                </w:p>
                <w:p w14:paraId="756994AB" w14:textId="4B0552D7" w:rsidR="6B16E4BA" w:rsidRPr="003508B0" w:rsidRDefault="00690896" w:rsidP="003768D9">
                  <w:pPr>
                    <w:pStyle w:val="NoSpacing"/>
                    <w:jc w:val="both"/>
                    <w:cnfStyle w:val="100000000000" w:firstRow="1" w:lastRow="0" w:firstColumn="0" w:lastColumn="0" w:oddVBand="0" w:evenVBand="0" w:oddHBand="0" w:evenHBand="0" w:firstRowFirstColumn="0" w:firstRowLastColumn="0" w:lastRowFirstColumn="0" w:lastRowLastColumn="0"/>
                    <w:rPr>
                      <w:rFonts w:asciiTheme="majorHAnsi" w:hAnsiTheme="majorHAnsi"/>
                      <w:color w:val="000000" w:themeColor="text1"/>
                    </w:rPr>
                  </w:pPr>
                  <w:r w:rsidRPr="003508B0">
                    <w:rPr>
                      <w:rFonts w:asciiTheme="majorHAnsi" w:hAnsiTheme="majorHAnsi"/>
                      <w:b w:val="0"/>
                      <w:bCs w:val="0"/>
                      <w:color w:val="000000" w:themeColor="text1"/>
                    </w:rPr>
                    <w:t>Vice President &amp; Vice Principal (Research)</w:t>
                  </w:r>
                </w:p>
                <w:p w14:paraId="1B96B80D" w14:textId="13ABDAD0" w:rsidR="00690896" w:rsidRPr="003508B0" w:rsidRDefault="00690896" w:rsidP="003768D9">
                  <w:pPr>
                    <w:pStyle w:val="NoSpacing"/>
                    <w:jc w:val="both"/>
                    <w:cnfStyle w:val="100000000000" w:firstRow="1" w:lastRow="0" w:firstColumn="0" w:lastColumn="0" w:oddVBand="0" w:evenVBand="0" w:oddHBand="0" w:evenHBand="0" w:firstRowFirstColumn="0" w:firstRowLastColumn="0" w:lastRowFirstColumn="0" w:lastRowLastColumn="0"/>
                    <w:rPr>
                      <w:rFonts w:asciiTheme="majorHAnsi" w:hAnsiTheme="majorHAnsi"/>
                      <w:b w:val="0"/>
                      <w:color w:val="000000" w:themeColor="text1"/>
                    </w:rPr>
                  </w:pPr>
                  <w:r w:rsidRPr="003508B0">
                    <w:rPr>
                      <w:rFonts w:asciiTheme="majorHAnsi" w:hAnsiTheme="majorHAnsi"/>
                      <w:color w:val="000000" w:themeColor="text1"/>
                    </w:rPr>
                    <w:t>King’s College London</w:t>
                  </w:r>
                </w:p>
                <w:p w14:paraId="1C24B7AF" w14:textId="77777777" w:rsidR="00690896" w:rsidRPr="003508B0" w:rsidRDefault="00690896" w:rsidP="003768D9">
                  <w:pPr>
                    <w:pStyle w:val="NoSpacing"/>
                    <w:jc w:val="both"/>
                    <w:cnfStyle w:val="100000000000" w:firstRow="1" w:lastRow="0" w:firstColumn="0" w:lastColumn="0" w:oddVBand="0" w:evenVBand="0" w:oddHBand="0" w:evenHBand="0" w:firstRowFirstColumn="0" w:firstRowLastColumn="0" w:lastRowFirstColumn="0" w:lastRowLastColumn="0"/>
                    <w:rPr>
                      <w:rFonts w:asciiTheme="majorHAnsi" w:hAnsiTheme="majorHAnsi"/>
                      <w:color w:val="000000" w:themeColor="text1"/>
                    </w:rPr>
                  </w:pPr>
                  <w:r w:rsidRPr="003508B0">
                    <w:rPr>
                      <w:rFonts w:asciiTheme="majorHAnsi" w:hAnsiTheme="majorHAnsi"/>
                      <w:b w:val="0"/>
                      <w:bCs w:val="0"/>
                      <w:color w:val="000000" w:themeColor="text1"/>
                    </w:rPr>
                    <w:t>Room 5.31, James Clerk Maxwell Building</w:t>
                  </w:r>
                </w:p>
                <w:p w14:paraId="2DA28860" w14:textId="2952E4EF" w:rsidR="00690896" w:rsidRPr="003508B0" w:rsidRDefault="00690896" w:rsidP="003768D9">
                  <w:pPr>
                    <w:pStyle w:val="NoSpacing"/>
                    <w:jc w:val="both"/>
                    <w:cnfStyle w:val="100000000000" w:firstRow="1" w:lastRow="0" w:firstColumn="0" w:lastColumn="0" w:oddVBand="0" w:evenVBand="0" w:oddHBand="0" w:evenHBand="0" w:firstRowFirstColumn="0" w:firstRowLastColumn="0" w:lastRowFirstColumn="0" w:lastRowLastColumn="0"/>
                    <w:rPr>
                      <w:rFonts w:asciiTheme="majorHAnsi" w:hAnsiTheme="majorHAnsi"/>
                      <w:color w:val="000000" w:themeColor="text1"/>
                    </w:rPr>
                  </w:pPr>
                  <w:r w:rsidRPr="003508B0">
                    <w:rPr>
                      <w:rFonts w:asciiTheme="majorHAnsi" w:hAnsiTheme="majorHAnsi"/>
                      <w:b w:val="0"/>
                      <w:bCs w:val="0"/>
                      <w:color w:val="000000" w:themeColor="text1"/>
                    </w:rPr>
                    <w:t>57 Waterloo Road</w:t>
                  </w:r>
                </w:p>
                <w:p w14:paraId="6C257CB6" w14:textId="38F51DED" w:rsidR="00690896" w:rsidRPr="003508B0" w:rsidRDefault="00690896" w:rsidP="003768D9">
                  <w:pPr>
                    <w:pStyle w:val="NoSpacing"/>
                    <w:jc w:val="both"/>
                    <w:cnfStyle w:val="100000000000" w:firstRow="1" w:lastRow="0" w:firstColumn="0" w:lastColumn="0" w:oddVBand="0" w:evenVBand="0" w:oddHBand="0" w:evenHBand="0" w:firstRowFirstColumn="0" w:firstRowLastColumn="0" w:lastRowFirstColumn="0" w:lastRowLastColumn="0"/>
                    <w:rPr>
                      <w:rFonts w:asciiTheme="majorHAnsi" w:hAnsiTheme="majorHAnsi"/>
                      <w:b w:val="0"/>
                      <w:color w:val="000000" w:themeColor="text1"/>
                    </w:rPr>
                  </w:pPr>
                  <w:r w:rsidRPr="003508B0">
                    <w:rPr>
                      <w:rFonts w:asciiTheme="majorHAnsi" w:hAnsiTheme="majorHAnsi"/>
                      <w:color w:val="000000" w:themeColor="text1"/>
                    </w:rPr>
                    <w:t>London SE1 8WA</w:t>
                  </w:r>
                </w:p>
                <w:p w14:paraId="560D5F75" w14:textId="682ACB1B" w:rsidR="6B16E4BA" w:rsidRPr="003508B0" w:rsidRDefault="6B16E4BA" w:rsidP="003768D9">
                  <w:pPr>
                    <w:pStyle w:val="NoSpacing"/>
                    <w:jc w:val="both"/>
                    <w:cnfStyle w:val="100000000000" w:firstRow="1" w:lastRow="0" w:firstColumn="0" w:lastColumn="0" w:oddVBand="0" w:evenVBand="0" w:oddHBand="0" w:evenHBand="0" w:firstRowFirstColumn="0" w:firstRowLastColumn="0" w:lastRowFirstColumn="0" w:lastRowLastColumn="0"/>
                    <w:rPr>
                      <w:rFonts w:asciiTheme="majorHAnsi" w:hAnsiTheme="majorHAnsi"/>
                      <w:color w:val="000000" w:themeColor="text1"/>
                    </w:rPr>
                  </w:pPr>
                  <w:r w:rsidRPr="003508B0">
                    <w:rPr>
                      <w:rFonts w:asciiTheme="majorHAnsi" w:hAnsiTheme="majorHAnsi"/>
                      <w:color w:val="000000" w:themeColor="text1"/>
                    </w:rPr>
                    <w:t xml:space="preserve">Telephone: </w:t>
                  </w:r>
                  <w:r w:rsidR="0055005D" w:rsidRPr="003508B0">
                    <w:rPr>
                      <w:rFonts w:asciiTheme="majorHAnsi" w:hAnsiTheme="majorHAnsi"/>
                      <w:b w:val="0"/>
                      <w:bCs w:val="0"/>
                      <w:color w:val="000000" w:themeColor="text1"/>
                    </w:rPr>
                    <w:t>+44(0) 207 8483224</w:t>
                  </w:r>
                </w:p>
                <w:p w14:paraId="01AEFAD8" w14:textId="6E98A47E" w:rsidR="6B16E4BA" w:rsidRPr="003508B0" w:rsidRDefault="6B16E4BA" w:rsidP="003768D9">
                  <w:pPr>
                    <w:pStyle w:val="NoSpacing"/>
                    <w:jc w:val="both"/>
                    <w:cnfStyle w:val="100000000000" w:firstRow="1" w:lastRow="0" w:firstColumn="0" w:lastColumn="0" w:oddVBand="0" w:evenVBand="0" w:oddHBand="0" w:evenHBand="0" w:firstRowFirstColumn="0" w:firstRowLastColumn="0" w:lastRowFirstColumn="0" w:lastRowLastColumn="0"/>
                    <w:rPr>
                      <w:rFonts w:asciiTheme="majorHAnsi" w:hAnsiTheme="majorHAnsi"/>
                      <w:color w:val="000000" w:themeColor="text1"/>
                    </w:rPr>
                  </w:pPr>
                  <w:r w:rsidRPr="003508B0">
                    <w:rPr>
                      <w:rFonts w:asciiTheme="majorHAnsi" w:hAnsiTheme="majorHAnsi"/>
                      <w:color w:val="000000" w:themeColor="text1"/>
                    </w:rPr>
                    <w:t>Fax: 02071888330</w:t>
                  </w:r>
                </w:p>
                <w:p w14:paraId="386FFE69" w14:textId="2CA7B669" w:rsidR="6B16E4BA" w:rsidRPr="003508B0" w:rsidRDefault="6B16E4BA" w:rsidP="003768D9">
                  <w:pPr>
                    <w:jc w:val="both"/>
                    <w:cnfStyle w:val="100000000000" w:firstRow="1" w:lastRow="0" w:firstColumn="0" w:lastColumn="0" w:oddVBand="0" w:evenVBand="0" w:oddHBand="0" w:evenHBand="0" w:firstRowFirstColumn="0" w:firstRowLastColumn="0" w:lastRowFirstColumn="0" w:lastRowLastColumn="0"/>
                    <w:rPr>
                      <w:rFonts w:asciiTheme="majorHAnsi" w:hAnsiTheme="majorHAnsi"/>
                      <w:color w:val="000000" w:themeColor="text1"/>
                      <w:sz w:val="20"/>
                      <w:szCs w:val="20"/>
                    </w:rPr>
                  </w:pPr>
                  <w:r w:rsidRPr="003508B0">
                    <w:rPr>
                      <w:rFonts w:asciiTheme="majorHAnsi" w:hAnsiTheme="majorHAnsi"/>
                      <w:color w:val="000000" w:themeColor="text1"/>
                      <w:sz w:val="20"/>
                      <w:szCs w:val="20"/>
                    </w:rPr>
                    <w:t xml:space="preserve">Email:  </w:t>
                  </w:r>
                  <w:r w:rsidR="0055005D" w:rsidRPr="003508B0">
                    <w:rPr>
                      <w:rFonts w:asciiTheme="majorHAnsi" w:hAnsiTheme="majorHAnsi"/>
                      <w:b w:val="0"/>
                      <w:bCs w:val="0"/>
                      <w:color w:val="000000" w:themeColor="text1"/>
                      <w:sz w:val="20"/>
                      <w:szCs w:val="20"/>
                    </w:rPr>
                    <w:t>reza.razavi@kcl.ac.uk</w:t>
                  </w:r>
                </w:p>
                <w:p w14:paraId="190F9CE6" w14:textId="77777777" w:rsidR="00690896" w:rsidRPr="003508B0" w:rsidRDefault="00690896" w:rsidP="003768D9">
                  <w:pPr>
                    <w:jc w:val="both"/>
                    <w:cnfStyle w:val="100000000000" w:firstRow="1" w:lastRow="0" w:firstColumn="0" w:lastColumn="0" w:oddVBand="0" w:evenVBand="0" w:oddHBand="0" w:evenHBand="0" w:firstRowFirstColumn="0" w:firstRowLastColumn="0" w:lastRowFirstColumn="0" w:lastRowLastColumn="0"/>
                    <w:rPr>
                      <w:rFonts w:asciiTheme="majorHAnsi" w:hAnsiTheme="majorHAnsi"/>
                      <w:b w:val="0"/>
                      <w:bCs w:val="0"/>
                      <w:color w:val="000000" w:themeColor="text1"/>
                      <w:sz w:val="22"/>
                      <w:szCs w:val="22"/>
                    </w:rPr>
                  </w:pPr>
                  <w:r w:rsidRPr="003508B0">
                    <w:rPr>
                      <w:rFonts w:asciiTheme="majorHAnsi" w:hAnsiTheme="majorHAnsi"/>
                      <w:color w:val="000000" w:themeColor="text1"/>
                      <w:sz w:val="22"/>
                      <w:szCs w:val="22"/>
                    </w:rPr>
                    <w:t>Guy’s and St Thomas’ NHS Foundation Trust</w:t>
                  </w:r>
                </w:p>
                <w:p w14:paraId="5A68874B" w14:textId="77777777" w:rsidR="0055005D" w:rsidRPr="003508B0" w:rsidRDefault="0055005D" w:rsidP="003768D9">
                  <w:pPr>
                    <w:pStyle w:val="NoSpacing"/>
                    <w:jc w:val="both"/>
                    <w:cnfStyle w:val="100000000000" w:firstRow="1" w:lastRow="0" w:firstColumn="0" w:lastColumn="0" w:oddVBand="0" w:evenVBand="0" w:oddHBand="0" w:evenHBand="0" w:firstRowFirstColumn="0" w:firstRowLastColumn="0" w:lastRowFirstColumn="0" w:lastRowLastColumn="0"/>
                    <w:rPr>
                      <w:rFonts w:asciiTheme="majorHAnsi" w:hAnsiTheme="majorHAnsi"/>
                      <w:color w:val="000000" w:themeColor="text1"/>
                    </w:rPr>
                  </w:pPr>
                  <w:r w:rsidRPr="003508B0">
                    <w:rPr>
                      <w:rFonts w:asciiTheme="majorHAnsi" w:hAnsiTheme="majorHAnsi"/>
                      <w:b w:val="0"/>
                      <w:bCs w:val="0"/>
                      <w:color w:val="000000" w:themeColor="text1"/>
                    </w:rPr>
                    <w:t>Elizabeth Bruna</w:t>
                  </w:r>
                </w:p>
                <w:p w14:paraId="01DA0128" w14:textId="77777777" w:rsidR="0055005D" w:rsidRPr="003508B0" w:rsidRDefault="0055005D" w:rsidP="003768D9">
                  <w:pPr>
                    <w:pStyle w:val="NoSpacing"/>
                    <w:jc w:val="both"/>
                    <w:cnfStyle w:val="100000000000" w:firstRow="1" w:lastRow="0" w:firstColumn="0" w:lastColumn="0" w:oddVBand="0" w:evenVBand="0" w:oddHBand="0" w:evenHBand="0" w:firstRowFirstColumn="0" w:firstRowLastColumn="0" w:lastRowFirstColumn="0" w:lastRowLastColumn="0"/>
                    <w:rPr>
                      <w:rFonts w:asciiTheme="majorHAnsi" w:hAnsiTheme="majorHAnsi"/>
                      <w:color w:val="000000" w:themeColor="text1"/>
                    </w:rPr>
                  </w:pPr>
                  <w:r w:rsidRPr="003508B0">
                    <w:rPr>
                      <w:rFonts w:asciiTheme="majorHAnsi" w:hAnsiTheme="majorHAnsi"/>
                      <w:b w:val="0"/>
                      <w:bCs w:val="0"/>
                      <w:color w:val="000000" w:themeColor="text1"/>
                    </w:rPr>
                    <w:t>Guy’s and St Thomas’ Foundation NHS Trust</w:t>
                  </w:r>
                </w:p>
                <w:p w14:paraId="692DFE50" w14:textId="77777777" w:rsidR="0055005D" w:rsidRPr="003508B0" w:rsidRDefault="0055005D" w:rsidP="003768D9">
                  <w:pPr>
                    <w:pStyle w:val="NoSpacing"/>
                    <w:jc w:val="both"/>
                    <w:cnfStyle w:val="100000000000" w:firstRow="1" w:lastRow="0" w:firstColumn="0" w:lastColumn="0" w:oddVBand="0" w:evenVBand="0" w:oddHBand="0" w:evenHBand="0" w:firstRowFirstColumn="0" w:firstRowLastColumn="0" w:lastRowFirstColumn="0" w:lastRowLastColumn="0"/>
                    <w:rPr>
                      <w:rFonts w:asciiTheme="majorHAnsi" w:hAnsiTheme="majorHAnsi"/>
                      <w:color w:val="000000" w:themeColor="text1"/>
                    </w:rPr>
                  </w:pPr>
                  <w:r w:rsidRPr="003508B0">
                    <w:rPr>
                      <w:rFonts w:asciiTheme="majorHAnsi" w:hAnsiTheme="majorHAnsi"/>
                      <w:b w:val="0"/>
                      <w:bCs w:val="0"/>
                      <w:color w:val="000000" w:themeColor="text1"/>
                    </w:rPr>
                    <w:t>R&amp;D Department</w:t>
                  </w:r>
                </w:p>
                <w:p w14:paraId="305C076B" w14:textId="77777777" w:rsidR="0055005D" w:rsidRPr="003508B0" w:rsidRDefault="0055005D" w:rsidP="003768D9">
                  <w:pPr>
                    <w:pStyle w:val="NoSpacing"/>
                    <w:jc w:val="both"/>
                    <w:cnfStyle w:val="100000000000" w:firstRow="1" w:lastRow="0" w:firstColumn="0" w:lastColumn="0" w:oddVBand="0" w:evenVBand="0" w:oddHBand="0" w:evenHBand="0" w:firstRowFirstColumn="0" w:firstRowLastColumn="0" w:lastRowFirstColumn="0" w:lastRowLastColumn="0"/>
                    <w:rPr>
                      <w:rFonts w:asciiTheme="majorHAnsi" w:hAnsiTheme="majorHAnsi"/>
                      <w:color w:val="000000" w:themeColor="text1"/>
                    </w:rPr>
                  </w:pPr>
                  <w:r w:rsidRPr="003508B0">
                    <w:rPr>
                      <w:rFonts w:asciiTheme="majorHAnsi" w:hAnsiTheme="majorHAnsi"/>
                      <w:b w:val="0"/>
                      <w:bCs w:val="0"/>
                      <w:color w:val="000000" w:themeColor="text1"/>
                    </w:rPr>
                    <w:t>16</w:t>
                  </w:r>
                  <w:r w:rsidRPr="003508B0">
                    <w:rPr>
                      <w:rFonts w:asciiTheme="majorHAnsi" w:hAnsiTheme="majorHAnsi"/>
                      <w:b w:val="0"/>
                      <w:bCs w:val="0"/>
                      <w:color w:val="000000" w:themeColor="text1"/>
                      <w:vertAlign w:val="superscript"/>
                    </w:rPr>
                    <w:t>th</w:t>
                  </w:r>
                  <w:r w:rsidRPr="003508B0">
                    <w:rPr>
                      <w:rFonts w:asciiTheme="majorHAnsi" w:hAnsiTheme="majorHAnsi"/>
                      <w:b w:val="0"/>
                      <w:bCs w:val="0"/>
                      <w:color w:val="000000" w:themeColor="text1"/>
                    </w:rPr>
                    <w:t xml:space="preserve"> Floor Guy’s Hospital, Tower Wing, </w:t>
                  </w:r>
                </w:p>
                <w:p w14:paraId="0CABA2E7" w14:textId="77777777" w:rsidR="0055005D" w:rsidRPr="003508B0" w:rsidRDefault="0055005D" w:rsidP="003768D9">
                  <w:pPr>
                    <w:pStyle w:val="NoSpacing"/>
                    <w:jc w:val="both"/>
                    <w:cnfStyle w:val="100000000000" w:firstRow="1" w:lastRow="0" w:firstColumn="0" w:lastColumn="0" w:oddVBand="0" w:evenVBand="0" w:oddHBand="0" w:evenHBand="0" w:firstRowFirstColumn="0" w:firstRowLastColumn="0" w:lastRowFirstColumn="0" w:lastRowLastColumn="0"/>
                    <w:rPr>
                      <w:rFonts w:asciiTheme="majorHAnsi" w:hAnsiTheme="majorHAnsi"/>
                      <w:b w:val="0"/>
                      <w:color w:val="auto"/>
                    </w:rPr>
                  </w:pPr>
                  <w:r w:rsidRPr="003508B0">
                    <w:rPr>
                      <w:rFonts w:asciiTheme="majorHAnsi" w:hAnsiTheme="majorHAnsi"/>
                      <w:color w:val="auto"/>
                    </w:rPr>
                    <w:t>Great Maze Pond</w:t>
                  </w:r>
                </w:p>
                <w:p w14:paraId="0A2CE22B" w14:textId="77777777" w:rsidR="00690896" w:rsidRPr="003508B0" w:rsidRDefault="0055005D" w:rsidP="003768D9">
                  <w:pPr>
                    <w:pStyle w:val="NoSpacing"/>
                    <w:jc w:val="both"/>
                    <w:cnfStyle w:val="100000000000" w:firstRow="1" w:lastRow="0" w:firstColumn="0" w:lastColumn="0" w:oddVBand="0" w:evenVBand="0" w:oddHBand="0" w:evenHBand="0" w:firstRowFirstColumn="0" w:firstRowLastColumn="0" w:lastRowFirstColumn="0" w:lastRowLastColumn="0"/>
                    <w:rPr>
                      <w:rFonts w:asciiTheme="majorHAnsi" w:hAnsiTheme="majorHAnsi"/>
                      <w:b w:val="0"/>
                      <w:color w:val="auto"/>
                    </w:rPr>
                  </w:pPr>
                  <w:r w:rsidRPr="003508B0">
                    <w:rPr>
                      <w:rFonts w:asciiTheme="majorHAnsi" w:hAnsiTheme="majorHAnsi"/>
                      <w:color w:val="auto"/>
                    </w:rPr>
                    <w:t>London SE1 9RT</w:t>
                  </w:r>
                </w:p>
                <w:p w14:paraId="1F9DBAE0" w14:textId="77777777" w:rsidR="0055005D" w:rsidRPr="003508B0" w:rsidRDefault="0055005D" w:rsidP="003768D9">
                  <w:pPr>
                    <w:pStyle w:val="NoSpacing"/>
                    <w:jc w:val="both"/>
                    <w:cnfStyle w:val="100000000000" w:firstRow="1" w:lastRow="0" w:firstColumn="0" w:lastColumn="0" w:oddVBand="0" w:evenVBand="0" w:oddHBand="0" w:evenHBand="0" w:firstRowFirstColumn="0" w:firstRowLastColumn="0" w:lastRowFirstColumn="0" w:lastRowLastColumn="0"/>
                    <w:rPr>
                      <w:rFonts w:asciiTheme="majorHAnsi" w:hAnsiTheme="majorHAnsi"/>
                      <w:b w:val="0"/>
                      <w:bCs w:val="0"/>
                      <w:color w:val="auto"/>
                    </w:rPr>
                  </w:pPr>
                  <w:r w:rsidRPr="003508B0">
                    <w:rPr>
                      <w:rFonts w:asciiTheme="majorHAnsi" w:hAnsiTheme="majorHAnsi"/>
                      <w:color w:val="auto"/>
                    </w:rPr>
                    <w:t xml:space="preserve">Ext </w:t>
                  </w:r>
                  <w:proofErr w:type="spellStart"/>
                  <w:r w:rsidRPr="003508B0">
                    <w:rPr>
                      <w:rFonts w:asciiTheme="majorHAnsi" w:hAnsiTheme="majorHAnsi"/>
                      <w:color w:val="auto"/>
                    </w:rPr>
                    <w:t>tel</w:t>
                  </w:r>
                  <w:proofErr w:type="spellEnd"/>
                  <w:r w:rsidRPr="003508B0">
                    <w:rPr>
                      <w:rFonts w:asciiTheme="majorHAnsi" w:hAnsiTheme="majorHAnsi"/>
                      <w:color w:val="auto"/>
                    </w:rPr>
                    <w:t>: 02071889811</w:t>
                  </w:r>
                </w:p>
                <w:p w14:paraId="2D5AA4CA" w14:textId="5D33251F" w:rsidR="0055005D" w:rsidRPr="003508B0" w:rsidRDefault="0055005D" w:rsidP="003768D9">
                  <w:pPr>
                    <w:pStyle w:val="NoSpacing"/>
                    <w:jc w:val="both"/>
                    <w:cnfStyle w:val="100000000000" w:firstRow="1" w:lastRow="0" w:firstColumn="0" w:lastColumn="0" w:oddVBand="0" w:evenVBand="0" w:oddHBand="0" w:evenHBand="0" w:firstRowFirstColumn="0" w:firstRowLastColumn="0" w:lastRowFirstColumn="0" w:lastRowLastColumn="0"/>
                    <w:rPr>
                      <w:rFonts w:asciiTheme="majorHAnsi" w:hAnsiTheme="majorHAnsi"/>
                      <w:b w:val="0"/>
                      <w:bCs w:val="0"/>
                      <w:color w:val="auto"/>
                    </w:rPr>
                  </w:pPr>
                  <w:r w:rsidRPr="003508B0">
                    <w:rPr>
                      <w:rFonts w:asciiTheme="majorHAnsi" w:hAnsiTheme="majorHAnsi"/>
                      <w:color w:val="auto"/>
                    </w:rPr>
                    <w:t>In</w:t>
                  </w:r>
                  <w:r w:rsidRPr="003508B0">
                    <w:rPr>
                      <w:rFonts w:asciiTheme="majorHAnsi" w:hAnsiTheme="majorHAnsi"/>
                      <w:color w:val="000000" w:themeColor="text1"/>
                    </w:rPr>
                    <w:t xml:space="preserve">t </w:t>
                  </w:r>
                  <w:hyperlink r:id="rId11" w:history="1">
                    <w:proofErr w:type="spellStart"/>
                    <w:r w:rsidRPr="003508B0">
                      <w:rPr>
                        <w:rStyle w:val="Hyperlink"/>
                        <w:rFonts w:asciiTheme="majorHAnsi" w:hAnsiTheme="majorHAnsi"/>
                        <w:color w:val="000000" w:themeColor="text1"/>
                        <w:u w:val="none"/>
                      </w:rPr>
                      <w:t>tel</w:t>
                    </w:r>
                    <w:proofErr w:type="spellEnd"/>
                    <w:r w:rsidRPr="003508B0">
                      <w:rPr>
                        <w:rStyle w:val="Hyperlink"/>
                        <w:rFonts w:asciiTheme="majorHAnsi" w:hAnsiTheme="majorHAnsi"/>
                        <w:color w:val="000000" w:themeColor="text1"/>
                        <w:u w:val="none"/>
                      </w:rPr>
                      <w:t>:</w:t>
                    </w:r>
                    <w:r w:rsidR="00D84ED4" w:rsidRPr="003508B0">
                      <w:rPr>
                        <w:rStyle w:val="Hyperlink"/>
                        <w:rFonts w:asciiTheme="majorHAnsi" w:hAnsiTheme="majorHAnsi"/>
                        <w:color w:val="000000" w:themeColor="text1"/>
                        <w:u w:val="none"/>
                      </w:rPr>
                      <w:t xml:space="preserve"> </w:t>
                    </w:r>
                    <w:r w:rsidRPr="003508B0">
                      <w:rPr>
                        <w:rStyle w:val="Hyperlink"/>
                        <w:rFonts w:asciiTheme="majorHAnsi" w:hAnsiTheme="majorHAnsi"/>
                        <w:color w:val="000000" w:themeColor="text1"/>
                        <w:u w:val="none"/>
                      </w:rPr>
                      <w:t>89811</w:t>
                    </w:r>
                  </w:hyperlink>
                </w:p>
                <w:p w14:paraId="51E4D004" w14:textId="77777777" w:rsidR="0055005D" w:rsidRPr="003508B0" w:rsidRDefault="0055005D" w:rsidP="003768D9">
                  <w:pPr>
                    <w:pStyle w:val="NoSpacing"/>
                    <w:jc w:val="both"/>
                    <w:cnfStyle w:val="100000000000" w:firstRow="1" w:lastRow="0" w:firstColumn="0" w:lastColumn="0" w:oddVBand="0" w:evenVBand="0" w:oddHBand="0" w:evenHBand="0" w:firstRowFirstColumn="0" w:firstRowLastColumn="0" w:lastRowFirstColumn="0" w:lastRowLastColumn="0"/>
                    <w:rPr>
                      <w:rFonts w:asciiTheme="majorHAnsi" w:hAnsiTheme="majorHAnsi"/>
                      <w:b w:val="0"/>
                      <w:bCs w:val="0"/>
                      <w:color w:val="auto"/>
                    </w:rPr>
                  </w:pPr>
                  <w:r w:rsidRPr="003508B0">
                    <w:rPr>
                      <w:rFonts w:asciiTheme="majorHAnsi" w:hAnsiTheme="majorHAnsi"/>
                      <w:color w:val="auto"/>
                    </w:rPr>
                    <w:t>Fax: 02071881295</w:t>
                  </w:r>
                </w:p>
                <w:p w14:paraId="26E63B65" w14:textId="69CCC7F2" w:rsidR="0055005D" w:rsidRPr="003508B0" w:rsidRDefault="0055005D" w:rsidP="003768D9">
                  <w:pPr>
                    <w:pStyle w:val="NoSpacing"/>
                    <w:jc w:val="both"/>
                    <w:cnfStyle w:val="100000000000" w:firstRow="1" w:lastRow="0" w:firstColumn="0" w:lastColumn="0" w:oddVBand="0" w:evenVBand="0" w:oddHBand="0" w:evenHBand="0" w:firstRowFirstColumn="0" w:firstRowLastColumn="0" w:lastRowFirstColumn="0" w:lastRowLastColumn="0"/>
                    <w:rPr>
                      <w:rFonts w:asciiTheme="majorHAnsi" w:hAnsiTheme="majorHAnsi"/>
                      <w:color w:val="000000" w:themeColor="text1"/>
                    </w:rPr>
                  </w:pPr>
                  <w:r w:rsidRPr="003508B0">
                    <w:rPr>
                      <w:rFonts w:asciiTheme="majorHAnsi" w:hAnsiTheme="majorHAnsi"/>
                      <w:color w:val="auto"/>
                    </w:rPr>
                    <w:t>Email: R&amp;D@gstt</w:t>
                  </w:r>
                  <w:r w:rsidRPr="003508B0">
                    <w:rPr>
                      <w:rFonts w:asciiTheme="majorHAnsi" w:hAnsiTheme="majorHAnsi"/>
                      <w:color w:val="000000" w:themeColor="text1"/>
                    </w:rPr>
                    <w:t>.nhs.uk</w:t>
                  </w:r>
                </w:p>
              </w:tc>
            </w:tr>
            <w:tr w:rsidR="6B16E4BA" w:rsidRPr="003508B0" w14:paraId="47E150D1" w14:textId="77777777" w:rsidTr="00C44A56">
              <w:trPr>
                <w:trHeight w:val="287"/>
              </w:trPr>
              <w:tc>
                <w:tcPr>
                  <w:cnfStyle w:val="001000000000" w:firstRow="0" w:lastRow="0" w:firstColumn="1" w:lastColumn="0" w:oddVBand="0" w:evenVBand="0" w:oddHBand="0" w:evenHBand="0" w:firstRowFirstColumn="0" w:firstRowLastColumn="0" w:lastRowFirstColumn="0" w:lastRowLastColumn="0"/>
                  <w:tcW w:w="4830" w:type="dxa"/>
                  <w:shd w:val="clear" w:color="auto" w:fill="8DB3E2" w:themeFill="text2" w:themeFillTint="66"/>
                </w:tcPr>
                <w:p w14:paraId="479E6671" w14:textId="03D0520D" w:rsidR="6B16E4BA" w:rsidRPr="003508B0" w:rsidRDefault="6B16E4BA" w:rsidP="003768D9">
                  <w:pPr>
                    <w:jc w:val="both"/>
                    <w:rPr>
                      <w:rFonts w:ascii="Calibri" w:hAnsi="Calibri"/>
                    </w:rPr>
                  </w:pPr>
                  <w:r w:rsidRPr="003508B0">
                    <w:rPr>
                      <w:rFonts w:ascii="Calibri" w:hAnsi="Calibri"/>
                    </w:rPr>
                    <w:t>Funder</w:t>
                  </w:r>
                </w:p>
              </w:tc>
              <w:tc>
                <w:tcPr>
                  <w:tcW w:w="4489" w:type="dxa"/>
                </w:tcPr>
                <w:p w14:paraId="7ED8F6E3" w14:textId="2572692C" w:rsidR="6B16E4BA" w:rsidRPr="003508B0" w:rsidRDefault="6B16E4BA" w:rsidP="003768D9">
                  <w:pPr>
                    <w:jc w:val="both"/>
                    <w:cnfStyle w:val="000000000000" w:firstRow="0" w:lastRow="0" w:firstColumn="0" w:lastColumn="0" w:oddVBand="0" w:evenVBand="0" w:oddHBand="0" w:evenHBand="0" w:firstRowFirstColumn="0" w:firstRowLastColumn="0" w:lastRowFirstColumn="0" w:lastRowLastColumn="0"/>
                    <w:rPr>
                      <w:rFonts w:asciiTheme="majorHAnsi" w:eastAsiaTheme="majorEastAsia" w:hAnsiTheme="majorHAnsi"/>
                      <w:color w:val="000000" w:themeColor="text1"/>
                    </w:rPr>
                  </w:pPr>
                  <w:r w:rsidRPr="003508B0">
                    <w:rPr>
                      <w:rFonts w:asciiTheme="majorHAnsi" w:eastAsiaTheme="majorEastAsia" w:hAnsiTheme="majorHAnsi"/>
                      <w:color w:val="000000" w:themeColor="text1"/>
                    </w:rPr>
                    <w:t>J.P. Moulton Charitable Foundation</w:t>
                  </w:r>
                </w:p>
              </w:tc>
            </w:tr>
            <w:tr w:rsidR="6B16E4BA" w:rsidRPr="003508B0" w14:paraId="4545B428" w14:textId="77777777" w:rsidTr="00C44A56">
              <w:trPr>
                <w:trHeight w:val="974"/>
              </w:trPr>
              <w:tc>
                <w:tcPr>
                  <w:cnfStyle w:val="001000000000" w:firstRow="0" w:lastRow="0" w:firstColumn="1" w:lastColumn="0" w:oddVBand="0" w:evenVBand="0" w:oddHBand="0" w:evenHBand="0" w:firstRowFirstColumn="0" w:firstRowLastColumn="0" w:lastRowFirstColumn="0" w:lastRowLastColumn="0"/>
                  <w:tcW w:w="4830" w:type="dxa"/>
                  <w:shd w:val="clear" w:color="auto" w:fill="8DB3E2" w:themeFill="text2" w:themeFillTint="66"/>
                </w:tcPr>
                <w:p w14:paraId="18A9981B" w14:textId="1BAF182F" w:rsidR="6B16E4BA" w:rsidRPr="003508B0" w:rsidRDefault="6B16E4BA" w:rsidP="003768D9">
                  <w:pPr>
                    <w:jc w:val="both"/>
                    <w:rPr>
                      <w:rFonts w:ascii="Calibri" w:hAnsi="Calibri"/>
                    </w:rPr>
                  </w:pPr>
                  <w:r w:rsidRPr="003508B0">
                    <w:rPr>
                      <w:rFonts w:ascii="Calibri" w:hAnsi="Calibri"/>
                    </w:rPr>
                    <w:t>Chief Investigator</w:t>
                  </w:r>
                </w:p>
              </w:tc>
              <w:tc>
                <w:tcPr>
                  <w:tcW w:w="4489" w:type="dxa"/>
                </w:tcPr>
                <w:p w14:paraId="40DFE992" w14:textId="5F4CC9EE" w:rsidR="6B16E4BA" w:rsidRPr="003508B0" w:rsidRDefault="6B16E4BA" w:rsidP="003768D9">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3508B0">
                    <w:rPr>
                      <w:rFonts w:asciiTheme="majorHAnsi" w:hAnsiTheme="majorHAnsi" w:cstheme="majorHAnsi"/>
                      <w:sz w:val="20"/>
                      <w:szCs w:val="20"/>
                    </w:rPr>
                    <w:t xml:space="preserve">Professor Andrew </w:t>
                  </w:r>
                  <w:proofErr w:type="spellStart"/>
                  <w:r w:rsidRPr="003508B0">
                    <w:rPr>
                      <w:rFonts w:asciiTheme="majorHAnsi" w:hAnsiTheme="majorHAnsi" w:cstheme="majorHAnsi"/>
                      <w:sz w:val="20"/>
                      <w:szCs w:val="20"/>
                    </w:rPr>
                    <w:t>Shennan</w:t>
                  </w:r>
                  <w:proofErr w:type="spellEnd"/>
                </w:p>
                <w:p w14:paraId="1173EE5D" w14:textId="4A570912" w:rsidR="6B16E4BA" w:rsidRPr="003508B0" w:rsidRDefault="6B16E4BA" w:rsidP="003768D9">
                  <w:pPr>
                    <w:pStyle w:val="No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rPr>
                  </w:pPr>
                  <w:r w:rsidRPr="003508B0">
                    <w:rPr>
                      <w:rFonts w:asciiTheme="majorHAnsi" w:hAnsiTheme="majorHAnsi" w:cstheme="majorHAnsi"/>
                      <w:color w:val="000000" w:themeColor="text1"/>
                    </w:rPr>
                    <w:t>D</w:t>
                  </w:r>
                  <w:r w:rsidR="00A6786B" w:rsidRPr="003508B0">
                    <w:rPr>
                      <w:rFonts w:asciiTheme="majorHAnsi" w:hAnsiTheme="majorHAnsi" w:cstheme="majorHAnsi"/>
                      <w:color w:val="000000" w:themeColor="text1"/>
                    </w:rPr>
                    <w:t>epartment</w:t>
                  </w:r>
                  <w:r w:rsidRPr="003508B0">
                    <w:rPr>
                      <w:rFonts w:asciiTheme="majorHAnsi" w:hAnsiTheme="majorHAnsi" w:cstheme="majorHAnsi"/>
                      <w:color w:val="000000" w:themeColor="text1"/>
                    </w:rPr>
                    <w:t xml:space="preserve"> of Women and Children’s Health, St Thomas’ Hospital, London SE1 7EH</w:t>
                  </w:r>
                </w:p>
                <w:p w14:paraId="4439CE2C" w14:textId="5F750A20" w:rsidR="6B16E4BA" w:rsidRPr="003508B0" w:rsidRDefault="00EA268B" w:rsidP="003768D9">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rPr>
                  </w:pPr>
                  <w:hyperlink r:id="rId12">
                    <w:r w:rsidR="6B16E4BA" w:rsidRPr="003508B0">
                      <w:rPr>
                        <w:rStyle w:val="Hyperlink"/>
                        <w:rFonts w:asciiTheme="majorHAnsi" w:hAnsiTheme="majorHAnsi" w:cstheme="majorHAnsi"/>
                        <w:sz w:val="20"/>
                        <w:szCs w:val="20"/>
                      </w:rPr>
                      <w:t>andrew.shennan@kcl.ac.uk</w:t>
                    </w:r>
                  </w:hyperlink>
                  <w:r w:rsidR="6B16E4BA" w:rsidRPr="003508B0">
                    <w:rPr>
                      <w:rFonts w:asciiTheme="majorHAnsi" w:hAnsiTheme="majorHAnsi"/>
                      <w:color w:val="000000" w:themeColor="text1"/>
                    </w:rPr>
                    <w:t xml:space="preserve"> </w:t>
                  </w:r>
                </w:p>
              </w:tc>
            </w:tr>
            <w:tr w:rsidR="6B16E4BA" w:rsidRPr="003508B0" w14:paraId="36317BC4" w14:textId="77777777" w:rsidTr="00C44A56">
              <w:trPr>
                <w:trHeight w:val="958"/>
              </w:trPr>
              <w:tc>
                <w:tcPr>
                  <w:cnfStyle w:val="001000000000" w:firstRow="0" w:lastRow="0" w:firstColumn="1" w:lastColumn="0" w:oddVBand="0" w:evenVBand="0" w:oddHBand="0" w:evenHBand="0" w:firstRowFirstColumn="0" w:firstRowLastColumn="0" w:lastRowFirstColumn="0" w:lastRowLastColumn="0"/>
                  <w:tcW w:w="4830" w:type="dxa"/>
                  <w:shd w:val="clear" w:color="auto" w:fill="8DB3E2" w:themeFill="text2" w:themeFillTint="66"/>
                </w:tcPr>
                <w:p w14:paraId="71995A5A" w14:textId="3C1B3450" w:rsidR="6B16E4BA" w:rsidRPr="003508B0" w:rsidRDefault="6B16E4BA" w:rsidP="003768D9">
                  <w:pPr>
                    <w:jc w:val="both"/>
                    <w:rPr>
                      <w:rFonts w:ascii="Calibri" w:hAnsi="Calibri"/>
                    </w:rPr>
                  </w:pPr>
                  <w:r w:rsidRPr="003508B0">
                    <w:rPr>
                      <w:rFonts w:ascii="Calibri" w:hAnsi="Calibri"/>
                    </w:rPr>
                    <w:t>Co-Investigators</w:t>
                  </w:r>
                </w:p>
              </w:tc>
              <w:tc>
                <w:tcPr>
                  <w:tcW w:w="4489" w:type="dxa"/>
                </w:tcPr>
                <w:p w14:paraId="6CF99DB2" w14:textId="23E95174" w:rsidR="6B16E4BA" w:rsidRPr="003508B0" w:rsidRDefault="6B16E4BA" w:rsidP="003768D9">
                  <w:pPr>
                    <w:jc w:val="both"/>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sidRPr="003508B0">
                    <w:rPr>
                      <w:rFonts w:ascii="Calibri" w:hAnsi="Calibri"/>
                      <w:sz w:val="20"/>
                      <w:szCs w:val="20"/>
                    </w:rPr>
                    <w:t xml:space="preserve">Dr Lisa Story, Dr Natalie </w:t>
                  </w:r>
                  <w:proofErr w:type="spellStart"/>
                  <w:r w:rsidRPr="003508B0">
                    <w:rPr>
                      <w:rFonts w:ascii="Calibri" w:hAnsi="Calibri"/>
                      <w:sz w:val="20"/>
                      <w:szCs w:val="20"/>
                    </w:rPr>
                    <w:t>Suff</w:t>
                  </w:r>
                  <w:proofErr w:type="spellEnd"/>
                  <w:r w:rsidR="00503D9D" w:rsidRPr="003508B0">
                    <w:rPr>
                      <w:rFonts w:ascii="Calibri" w:hAnsi="Calibri"/>
                      <w:sz w:val="20"/>
                      <w:szCs w:val="20"/>
                    </w:rPr>
                    <w:t xml:space="preserve">, </w:t>
                  </w:r>
                  <w:r w:rsidR="0030602F">
                    <w:rPr>
                      <w:rFonts w:ascii="Calibri" w:hAnsi="Calibri"/>
                      <w:sz w:val="20"/>
                      <w:szCs w:val="20"/>
                    </w:rPr>
                    <w:t xml:space="preserve">Dr Jenny Carter, </w:t>
                  </w:r>
                  <w:r w:rsidR="00503D9D" w:rsidRPr="003508B0">
                    <w:rPr>
                      <w:rFonts w:ascii="Calibri" w:hAnsi="Calibri"/>
                      <w:sz w:val="20"/>
                      <w:szCs w:val="20"/>
                    </w:rPr>
                    <w:t xml:space="preserve">Dr Jana </w:t>
                  </w:r>
                  <w:proofErr w:type="spellStart"/>
                  <w:r w:rsidR="00503D9D" w:rsidRPr="003508B0">
                    <w:rPr>
                      <w:rFonts w:ascii="Calibri" w:hAnsi="Calibri"/>
                      <w:sz w:val="20"/>
                      <w:szCs w:val="20"/>
                    </w:rPr>
                    <w:t>Hutter</w:t>
                  </w:r>
                  <w:proofErr w:type="spellEnd"/>
                  <w:r w:rsidR="003D5175" w:rsidRPr="003508B0">
                    <w:rPr>
                      <w:rFonts w:ascii="Calibri" w:hAnsi="Calibri"/>
                      <w:sz w:val="20"/>
                      <w:szCs w:val="20"/>
                    </w:rPr>
                    <w:t>, Professor Mary Rutherford, Professor Daniel Alexander, Dr Nigel Simpson, Professor Anna David</w:t>
                  </w:r>
                  <w:r w:rsidR="009376A5" w:rsidRPr="003508B0">
                    <w:rPr>
                      <w:rFonts w:ascii="Calibri" w:hAnsi="Calibri"/>
                      <w:sz w:val="20"/>
                      <w:szCs w:val="20"/>
                    </w:rPr>
                    <w:t>, Mr Paul Seed</w:t>
                  </w:r>
                  <w:r w:rsidR="00B447C3" w:rsidRPr="003508B0">
                    <w:rPr>
                      <w:rFonts w:ascii="Calibri" w:hAnsi="Calibri"/>
                      <w:sz w:val="20"/>
                      <w:szCs w:val="20"/>
                    </w:rPr>
                    <w:t>, Dr Agnieszka Glazewska-Hallin</w:t>
                  </w:r>
                </w:p>
              </w:tc>
            </w:tr>
            <w:tr w:rsidR="6B16E4BA" w:rsidRPr="003508B0" w14:paraId="4612666B" w14:textId="77777777" w:rsidTr="00C44A56">
              <w:trPr>
                <w:trHeight w:val="287"/>
              </w:trPr>
              <w:tc>
                <w:tcPr>
                  <w:cnfStyle w:val="001000000000" w:firstRow="0" w:lastRow="0" w:firstColumn="1" w:lastColumn="0" w:oddVBand="0" w:evenVBand="0" w:oddHBand="0" w:evenHBand="0" w:firstRowFirstColumn="0" w:firstRowLastColumn="0" w:lastRowFirstColumn="0" w:lastRowLastColumn="0"/>
                  <w:tcW w:w="4830" w:type="dxa"/>
                  <w:shd w:val="clear" w:color="auto" w:fill="8DB3E2" w:themeFill="text2" w:themeFillTint="66"/>
                </w:tcPr>
                <w:p w14:paraId="06087B37" w14:textId="6EF1B67D" w:rsidR="6B16E4BA" w:rsidRPr="003508B0" w:rsidRDefault="6B16E4BA" w:rsidP="003768D9">
                  <w:pPr>
                    <w:jc w:val="both"/>
                    <w:rPr>
                      <w:rFonts w:ascii="Calibri" w:hAnsi="Calibri"/>
                    </w:rPr>
                  </w:pPr>
                  <w:r w:rsidRPr="003508B0">
                    <w:rPr>
                      <w:rFonts w:ascii="Calibri" w:hAnsi="Calibri"/>
                    </w:rPr>
                    <w:t>Resear</w:t>
                  </w:r>
                  <w:r w:rsidR="00851EF5" w:rsidRPr="003508B0">
                    <w:rPr>
                      <w:rFonts w:ascii="Calibri" w:hAnsi="Calibri"/>
                    </w:rPr>
                    <w:t>ch Ethics number</w:t>
                  </w:r>
                </w:p>
              </w:tc>
              <w:tc>
                <w:tcPr>
                  <w:tcW w:w="4489" w:type="dxa"/>
                </w:tcPr>
                <w:p w14:paraId="38ECC2A4" w14:textId="42B36670" w:rsidR="6B16E4BA" w:rsidRPr="003508B0" w:rsidRDefault="00851EF5" w:rsidP="003768D9">
                  <w:pPr>
                    <w:jc w:val="both"/>
                    <w:cnfStyle w:val="000000000000" w:firstRow="0" w:lastRow="0" w:firstColumn="0" w:lastColumn="0" w:oddVBand="0" w:evenVBand="0" w:oddHBand="0" w:evenHBand="0" w:firstRowFirstColumn="0" w:firstRowLastColumn="0" w:lastRowFirstColumn="0" w:lastRowLastColumn="0"/>
                    <w:rPr>
                      <w:rFonts w:ascii="Calibri" w:hAnsi="Calibri"/>
                      <w:bCs/>
                      <w:sz w:val="21"/>
                      <w:szCs w:val="21"/>
                    </w:rPr>
                  </w:pPr>
                  <w:r w:rsidRPr="003508B0">
                    <w:rPr>
                      <w:rFonts w:ascii="Calibri" w:hAnsi="Calibri"/>
                      <w:bCs/>
                      <w:sz w:val="21"/>
                      <w:szCs w:val="21"/>
                    </w:rPr>
                    <w:t>REC 19/LO/1270</w:t>
                  </w:r>
                </w:p>
              </w:tc>
            </w:tr>
            <w:tr w:rsidR="6B16E4BA" w:rsidRPr="003508B0" w14:paraId="1B8734D8" w14:textId="77777777" w:rsidTr="00C44A56">
              <w:trPr>
                <w:trHeight w:val="287"/>
              </w:trPr>
              <w:tc>
                <w:tcPr>
                  <w:cnfStyle w:val="001000000000" w:firstRow="0" w:lastRow="0" w:firstColumn="1" w:lastColumn="0" w:oddVBand="0" w:evenVBand="0" w:oddHBand="0" w:evenHBand="0" w:firstRowFirstColumn="0" w:firstRowLastColumn="0" w:lastRowFirstColumn="0" w:lastRowLastColumn="0"/>
                  <w:tcW w:w="4830" w:type="dxa"/>
                  <w:shd w:val="clear" w:color="auto" w:fill="8DB3E2" w:themeFill="text2" w:themeFillTint="66"/>
                </w:tcPr>
                <w:p w14:paraId="258A0637" w14:textId="25A09B98" w:rsidR="6B16E4BA" w:rsidRPr="00AE72BF" w:rsidRDefault="6B16E4BA" w:rsidP="003768D9">
                  <w:pPr>
                    <w:jc w:val="both"/>
                    <w:rPr>
                      <w:rFonts w:ascii="Calibri" w:hAnsi="Calibri"/>
                      <w:b w:val="0"/>
                      <w:bCs w:val="0"/>
                    </w:rPr>
                  </w:pPr>
                  <w:r w:rsidRPr="00AE72BF">
                    <w:rPr>
                      <w:rFonts w:ascii="Calibri" w:hAnsi="Calibri"/>
                      <w:b w:val="0"/>
                      <w:bCs w:val="0"/>
                    </w:rPr>
                    <w:t>ISRCTN Number</w:t>
                  </w:r>
                </w:p>
              </w:tc>
              <w:tc>
                <w:tcPr>
                  <w:tcW w:w="4489" w:type="dxa"/>
                </w:tcPr>
                <w:p w14:paraId="36D3D157" w14:textId="00F09731" w:rsidR="6B16E4BA" w:rsidRPr="00AE72BF" w:rsidRDefault="007A4AAC" w:rsidP="003768D9">
                  <w:pPr>
                    <w:jc w:val="both"/>
                    <w:cnfStyle w:val="000000000000" w:firstRow="0" w:lastRow="0" w:firstColumn="0" w:lastColumn="0" w:oddVBand="0" w:evenVBand="0" w:oddHBand="0" w:evenHBand="0" w:firstRowFirstColumn="0" w:firstRowLastColumn="0" w:lastRowFirstColumn="0" w:lastRowLastColumn="0"/>
                    <w:rPr>
                      <w:rFonts w:ascii="Calibri" w:hAnsi="Calibri"/>
                      <w:sz w:val="21"/>
                      <w:szCs w:val="21"/>
                    </w:rPr>
                  </w:pPr>
                  <w:r w:rsidRPr="00AE72BF">
                    <w:rPr>
                      <w:rFonts w:ascii="Calibri" w:hAnsi="Calibri"/>
                      <w:sz w:val="21"/>
                      <w:szCs w:val="21"/>
                    </w:rPr>
                    <w:t>15068651</w:t>
                  </w:r>
                </w:p>
              </w:tc>
            </w:tr>
            <w:tr w:rsidR="6B16E4BA" w:rsidRPr="003508B0" w14:paraId="6903FDE9" w14:textId="77777777" w:rsidTr="00C44A56">
              <w:trPr>
                <w:trHeight w:val="287"/>
              </w:trPr>
              <w:tc>
                <w:tcPr>
                  <w:cnfStyle w:val="001000000000" w:firstRow="0" w:lastRow="0" w:firstColumn="1" w:lastColumn="0" w:oddVBand="0" w:evenVBand="0" w:oddHBand="0" w:evenHBand="0" w:firstRowFirstColumn="0" w:firstRowLastColumn="0" w:lastRowFirstColumn="0" w:lastRowLastColumn="0"/>
                  <w:tcW w:w="4830" w:type="dxa"/>
                  <w:shd w:val="clear" w:color="auto" w:fill="8DB3E2" w:themeFill="text2" w:themeFillTint="66"/>
                </w:tcPr>
                <w:p w14:paraId="4D6135C6" w14:textId="72B01267" w:rsidR="6B16E4BA" w:rsidRPr="003508B0" w:rsidRDefault="6B16E4BA" w:rsidP="003768D9">
                  <w:pPr>
                    <w:jc w:val="both"/>
                    <w:rPr>
                      <w:rFonts w:ascii="Calibri" w:hAnsi="Calibri"/>
                    </w:rPr>
                  </w:pPr>
                  <w:r w:rsidRPr="003508B0">
                    <w:rPr>
                      <w:rFonts w:ascii="Calibri" w:hAnsi="Calibri"/>
                    </w:rPr>
                    <w:t>Version number and date</w:t>
                  </w:r>
                </w:p>
              </w:tc>
              <w:tc>
                <w:tcPr>
                  <w:tcW w:w="4489" w:type="dxa"/>
                </w:tcPr>
                <w:p w14:paraId="270C2210" w14:textId="66700DB7" w:rsidR="6B16E4BA" w:rsidRPr="003508B0" w:rsidRDefault="00436391" w:rsidP="003768D9">
                  <w:pPr>
                    <w:jc w:val="both"/>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Pr>
                      <w:rFonts w:ascii="Calibri" w:hAnsi="Calibri"/>
                      <w:sz w:val="20"/>
                      <w:szCs w:val="20"/>
                    </w:rPr>
                    <w:t xml:space="preserve">Version </w:t>
                  </w:r>
                  <w:r w:rsidR="009B39F9">
                    <w:rPr>
                      <w:rFonts w:ascii="Calibri" w:hAnsi="Calibri"/>
                      <w:sz w:val="20"/>
                      <w:szCs w:val="20"/>
                    </w:rPr>
                    <w:t>6</w:t>
                  </w:r>
                  <w:r w:rsidR="004F5B01">
                    <w:rPr>
                      <w:rFonts w:ascii="Calibri" w:hAnsi="Calibri"/>
                      <w:sz w:val="20"/>
                      <w:szCs w:val="20"/>
                    </w:rPr>
                    <w:t>.0</w:t>
                  </w:r>
                  <w:r w:rsidR="009B39F9">
                    <w:rPr>
                      <w:rFonts w:ascii="Calibri" w:hAnsi="Calibri"/>
                      <w:sz w:val="20"/>
                      <w:szCs w:val="20"/>
                    </w:rPr>
                    <w:t xml:space="preserve"> 1</w:t>
                  </w:r>
                  <w:r w:rsidR="00245A97">
                    <w:rPr>
                      <w:rFonts w:ascii="Calibri" w:hAnsi="Calibri"/>
                      <w:sz w:val="20"/>
                      <w:szCs w:val="20"/>
                    </w:rPr>
                    <w:t>5</w:t>
                  </w:r>
                  <w:r w:rsidR="009B39F9">
                    <w:rPr>
                      <w:rFonts w:ascii="Calibri" w:hAnsi="Calibri"/>
                      <w:sz w:val="20"/>
                      <w:szCs w:val="20"/>
                    </w:rPr>
                    <w:t>/0</w:t>
                  </w:r>
                  <w:r w:rsidR="00245A97">
                    <w:rPr>
                      <w:rFonts w:ascii="Calibri" w:hAnsi="Calibri"/>
                      <w:sz w:val="20"/>
                      <w:szCs w:val="20"/>
                    </w:rPr>
                    <w:t>6</w:t>
                  </w:r>
                  <w:r w:rsidR="009B39F9">
                    <w:rPr>
                      <w:rFonts w:ascii="Calibri" w:hAnsi="Calibri"/>
                      <w:sz w:val="20"/>
                      <w:szCs w:val="20"/>
                    </w:rPr>
                    <w:t>/2021</w:t>
                  </w:r>
                </w:p>
              </w:tc>
            </w:tr>
            <w:tr w:rsidR="6B16E4BA" w:rsidRPr="003508B0" w14:paraId="71A1F941" w14:textId="77777777" w:rsidTr="00C44A56">
              <w:trPr>
                <w:trHeight w:val="287"/>
              </w:trPr>
              <w:tc>
                <w:tcPr>
                  <w:cnfStyle w:val="001000000000" w:firstRow="0" w:lastRow="0" w:firstColumn="1" w:lastColumn="0" w:oddVBand="0" w:evenVBand="0" w:oddHBand="0" w:evenHBand="0" w:firstRowFirstColumn="0" w:firstRowLastColumn="0" w:lastRowFirstColumn="0" w:lastRowLastColumn="0"/>
                  <w:tcW w:w="4830" w:type="dxa"/>
                  <w:shd w:val="clear" w:color="auto" w:fill="8DB3E2" w:themeFill="text2" w:themeFillTint="66"/>
                </w:tcPr>
                <w:p w14:paraId="0DBED960" w14:textId="6B29D0CF" w:rsidR="6B16E4BA" w:rsidRPr="003508B0" w:rsidRDefault="6B16E4BA" w:rsidP="003768D9">
                  <w:pPr>
                    <w:jc w:val="both"/>
                    <w:rPr>
                      <w:rFonts w:ascii="Calibri" w:hAnsi="Calibri"/>
                    </w:rPr>
                  </w:pPr>
                  <w:r w:rsidRPr="003508B0">
                    <w:rPr>
                      <w:rFonts w:ascii="Calibri" w:hAnsi="Calibri"/>
                    </w:rPr>
                    <w:t>Study Coordinator</w:t>
                  </w:r>
                </w:p>
              </w:tc>
              <w:tc>
                <w:tcPr>
                  <w:tcW w:w="4489" w:type="dxa"/>
                </w:tcPr>
                <w:p w14:paraId="213DEA29" w14:textId="4FD3E5E3" w:rsidR="6B16E4BA" w:rsidRPr="003508B0" w:rsidRDefault="00164486" w:rsidP="003768D9">
                  <w:pPr>
                    <w:jc w:val="both"/>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sidRPr="003508B0">
                    <w:rPr>
                      <w:rFonts w:ascii="Calibri" w:hAnsi="Calibri"/>
                      <w:sz w:val="20"/>
                      <w:szCs w:val="20"/>
                    </w:rPr>
                    <w:t xml:space="preserve">Dr Agnieszka Glazewska-Hallin </w:t>
                  </w:r>
                </w:p>
              </w:tc>
            </w:tr>
            <w:tr w:rsidR="6B16E4BA" w:rsidRPr="003508B0" w14:paraId="5231DBDB" w14:textId="77777777" w:rsidTr="00C44A56">
              <w:trPr>
                <w:trHeight w:val="287"/>
              </w:trPr>
              <w:tc>
                <w:tcPr>
                  <w:cnfStyle w:val="001000000000" w:firstRow="0" w:lastRow="0" w:firstColumn="1" w:lastColumn="0" w:oddVBand="0" w:evenVBand="0" w:oddHBand="0" w:evenHBand="0" w:firstRowFirstColumn="0" w:firstRowLastColumn="0" w:lastRowFirstColumn="0" w:lastRowLastColumn="0"/>
                  <w:tcW w:w="4830" w:type="dxa"/>
                  <w:shd w:val="clear" w:color="auto" w:fill="8DB3E2" w:themeFill="text2" w:themeFillTint="66"/>
                </w:tcPr>
                <w:p w14:paraId="49B7E748" w14:textId="644337C7" w:rsidR="6B16E4BA" w:rsidRPr="003508B0" w:rsidRDefault="6B16E4BA" w:rsidP="003768D9">
                  <w:pPr>
                    <w:jc w:val="both"/>
                    <w:rPr>
                      <w:rFonts w:ascii="Calibri" w:hAnsi="Calibri"/>
                    </w:rPr>
                  </w:pPr>
                  <w:r w:rsidRPr="003508B0">
                    <w:rPr>
                      <w:rFonts w:ascii="Calibri" w:hAnsi="Calibri"/>
                    </w:rPr>
                    <w:t>Trial Statistician</w:t>
                  </w:r>
                </w:p>
              </w:tc>
              <w:tc>
                <w:tcPr>
                  <w:tcW w:w="4489" w:type="dxa"/>
                </w:tcPr>
                <w:p w14:paraId="20CA0F8C" w14:textId="784D1472" w:rsidR="6B16E4BA" w:rsidRPr="003508B0" w:rsidRDefault="6B16E4BA" w:rsidP="003768D9">
                  <w:pPr>
                    <w:jc w:val="both"/>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sidRPr="003508B0">
                    <w:rPr>
                      <w:rFonts w:ascii="Calibri" w:hAnsi="Calibri"/>
                      <w:sz w:val="20"/>
                      <w:szCs w:val="20"/>
                    </w:rPr>
                    <w:t>Mr Paul Seed</w:t>
                  </w:r>
                </w:p>
              </w:tc>
            </w:tr>
            <w:tr w:rsidR="6B16E4BA" w:rsidRPr="003508B0" w14:paraId="636CB66C" w14:textId="77777777" w:rsidTr="00C44A56">
              <w:trPr>
                <w:trHeight w:val="575"/>
              </w:trPr>
              <w:tc>
                <w:tcPr>
                  <w:cnfStyle w:val="001000000000" w:firstRow="0" w:lastRow="0" w:firstColumn="1" w:lastColumn="0" w:oddVBand="0" w:evenVBand="0" w:oddHBand="0" w:evenHBand="0" w:firstRowFirstColumn="0" w:firstRowLastColumn="0" w:lastRowFirstColumn="0" w:lastRowLastColumn="0"/>
                  <w:tcW w:w="4830" w:type="dxa"/>
                  <w:shd w:val="clear" w:color="auto" w:fill="8DB3E2" w:themeFill="text2" w:themeFillTint="66"/>
                </w:tcPr>
                <w:p w14:paraId="5A7E9FE6" w14:textId="3CC06110" w:rsidR="6B16E4BA" w:rsidRPr="003508B0" w:rsidRDefault="6B16E4BA" w:rsidP="003768D9">
                  <w:pPr>
                    <w:jc w:val="both"/>
                    <w:rPr>
                      <w:rFonts w:ascii="Calibri" w:hAnsi="Calibri"/>
                    </w:rPr>
                  </w:pPr>
                  <w:r w:rsidRPr="003508B0">
                    <w:rPr>
                      <w:rFonts w:ascii="Calibri" w:hAnsi="Calibri"/>
                    </w:rPr>
                    <w:t>Version and date of protocol amendments</w:t>
                  </w:r>
                </w:p>
              </w:tc>
              <w:tc>
                <w:tcPr>
                  <w:tcW w:w="4489" w:type="dxa"/>
                </w:tcPr>
                <w:p w14:paraId="6DEC6C5F" w14:textId="77777777" w:rsidR="006D3D84" w:rsidRDefault="006D3D84" w:rsidP="003768D9">
                  <w:pPr>
                    <w:jc w:val="both"/>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Pr>
                      <w:rFonts w:ascii="Calibri" w:hAnsi="Calibri"/>
                      <w:sz w:val="20"/>
                      <w:szCs w:val="20"/>
                    </w:rPr>
                    <w:t>1.0 01/04/2019</w:t>
                  </w:r>
                </w:p>
                <w:p w14:paraId="541A3F9D" w14:textId="275473D5" w:rsidR="6B16E4BA" w:rsidRDefault="00436391" w:rsidP="003768D9">
                  <w:pPr>
                    <w:jc w:val="both"/>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Pr>
                      <w:rFonts w:ascii="Calibri" w:hAnsi="Calibri"/>
                      <w:sz w:val="20"/>
                      <w:szCs w:val="20"/>
                    </w:rPr>
                    <w:t>2.0 10/09/2019</w:t>
                  </w:r>
                </w:p>
                <w:p w14:paraId="37937B3E" w14:textId="77777777" w:rsidR="00436391" w:rsidRDefault="00436391" w:rsidP="003768D9">
                  <w:pPr>
                    <w:jc w:val="both"/>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Pr>
                      <w:rFonts w:ascii="Calibri" w:hAnsi="Calibri"/>
                      <w:sz w:val="20"/>
                      <w:szCs w:val="20"/>
                    </w:rPr>
                    <w:t>3.0 25/10/2019</w:t>
                  </w:r>
                </w:p>
                <w:p w14:paraId="764E461A" w14:textId="77777777" w:rsidR="00F60C35" w:rsidRDefault="00F60C35" w:rsidP="003768D9">
                  <w:pPr>
                    <w:jc w:val="both"/>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Pr>
                      <w:rFonts w:ascii="Calibri" w:hAnsi="Calibri"/>
                      <w:sz w:val="20"/>
                      <w:szCs w:val="20"/>
                    </w:rPr>
                    <w:t xml:space="preserve">4.0 </w:t>
                  </w:r>
                  <w:r w:rsidR="00D65517">
                    <w:rPr>
                      <w:rFonts w:ascii="Calibri" w:hAnsi="Calibri"/>
                      <w:sz w:val="20"/>
                      <w:szCs w:val="20"/>
                    </w:rPr>
                    <w:t>13/11/2020</w:t>
                  </w:r>
                </w:p>
                <w:p w14:paraId="7A920017" w14:textId="1EF0407C" w:rsidR="009B39F9" w:rsidRPr="003508B0" w:rsidRDefault="009B39F9" w:rsidP="003768D9">
                  <w:pPr>
                    <w:jc w:val="both"/>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Pr>
                      <w:rFonts w:ascii="Calibri" w:hAnsi="Calibri"/>
                      <w:sz w:val="20"/>
                      <w:szCs w:val="20"/>
                    </w:rPr>
                    <w:t>5.0 07/01/2021</w:t>
                  </w:r>
                </w:p>
              </w:tc>
            </w:tr>
          </w:tbl>
          <w:p w14:paraId="3EF9C9DE" w14:textId="51B53C00" w:rsidR="00586508" w:rsidRPr="003508B0" w:rsidRDefault="00586508" w:rsidP="003768D9">
            <w:pPr>
              <w:spacing w:before="120" w:after="120"/>
              <w:jc w:val="both"/>
              <w:rPr>
                <w:rFonts w:ascii="Calibri" w:hAnsi="Calibri"/>
              </w:rPr>
            </w:pPr>
          </w:p>
        </w:tc>
      </w:tr>
    </w:tbl>
    <w:p w14:paraId="3D55DAC3" w14:textId="62F9DDAC" w:rsidR="12BCADE4" w:rsidRDefault="12BCADE4">
      <w:bookmarkStart w:id="0" w:name="_Toc346290986"/>
      <w:bookmarkStart w:id="1" w:name="_Toc504742786"/>
      <w:bookmarkEnd w:id="0"/>
      <w:bookmarkEnd w:id="1"/>
    </w:p>
    <w:p w14:paraId="0D4DF408" w14:textId="1112B03F" w:rsidR="00586508" w:rsidRDefault="6B16E4BA" w:rsidP="003768D9">
      <w:pPr>
        <w:jc w:val="both"/>
        <w:rPr>
          <w:rFonts w:asciiTheme="majorHAnsi" w:hAnsiTheme="majorHAnsi" w:cstheme="majorHAnsi"/>
          <w:b/>
          <w:sz w:val="22"/>
          <w:szCs w:val="22"/>
        </w:rPr>
      </w:pPr>
      <w:r w:rsidRPr="003508B0">
        <w:rPr>
          <w:rFonts w:asciiTheme="majorHAnsi" w:hAnsiTheme="majorHAnsi" w:cstheme="majorHAnsi"/>
          <w:b/>
          <w:sz w:val="22"/>
          <w:szCs w:val="22"/>
        </w:rPr>
        <w:t>Name and address of Co-Investigator(s), Statistician, Laboratories etc.</w:t>
      </w:r>
    </w:p>
    <w:p w14:paraId="15001A0F" w14:textId="77777777" w:rsidR="000D3C82" w:rsidRPr="003508B0" w:rsidRDefault="000D3C82" w:rsidP="003768D9">
      <w:pPr>
        <w:jc w:val="both"/>
        <w:rPr>
          <w:rFonts w:asciiTheme="majorHAnsi" w:hAnsiTheme="majorHAnsi" w:cstheme="majorHAnsi"/>
          <w:sz w:val="22"/>
          <w:szCs w:val="22"/>
        </w:rPr>
      </w:pPr>
    </w:p>
    <w:tbl>
      <w:tblPr>
        <w:tblW w:w="0" w:type="auto"/>
        <w:tblBorders>
          <w:insideH w:val="single" w:sz="4" w:space="0" w:color="auto"/>
          <w:insideV w:val="single" w:sz="4" w:space="0" w:color="auto"/>
        </w:tblBorders>
        <w:tblLook w:val="0000" w:firstRow="0" w:lastRow="0" w:firstColumn="0" w:lastColumn="0" w:noHBand="0" w:noVBand="0"/>
      </w:tblPr>
      <w:tblGrid>
        <w:gridCol w:w="8856"/>
      </w:tblGrid>
      <w:tr w:rsidR="00586508" w:rsidRPr="003508B0" w14:paraId="3CEAD599" w14:textId="77777777" w:rsidTr="0D7AB190">
        <w:tc>
          <w:tcPr>
            <w:tcW w:w="8856" w:type="dxa"/>
          </w:tcPr>
          <w:p w14:paraId="473AF5E9" w14:textId="77777777" w:rsidR="002012BE" w:rsidRPr="003508B0" w:rsidRDefault="002012BE" w:rsidP="003768D9">
            <w:pPr>
              <w:pStyle w:val="NoSpacing"/>
              <w:jc w:val="both"/>
              <w:rPr>
                <w:rFonts w:asciiTheme="majorHAnsi" w:eastAsiaTheme="majorEastAsia" w:hAnsiTheme="majorHAnsi" w:cstheme="majorHAnsi"/>
                <w:i/>
                <w:iCs/>
                <w:color w:val="000000" w:themeColor="text1"/>
                <w:sz w:val="22"/>
                <w:szCs w:val="22"/>
              </w:rPr>
            </w:pPr>
            <w:r w:rsidRPr="003508B0">
              <w:rPr>
                <w:rFonts w:asciiTheme="majorHAnsi" w:hAnsiTheme="majorHAnsi" w:cstheme="majorHAnsi"/>
                <w:color w:val="000000" w:themeColor="text1"/>
                <w:sz w:val="22"/>
                <w:szCs w:val="22"/>
              </w:rPr>
              <w:t xml:space="preserve">Name: Professor Mary Rutherford  </w:t>
            </w:r>
          </w:p>
          <w:p w14:paraId="3BF8C08A" w14:textId="4D73E810" w:rsidR="002012BE" w:rsidRPr="003508B0" w:rsidRDefault="002012BE" w:rsidP="003768D9">
            <w:pPr>
              <w:pStyle w:val="NoSpacing"/>
              <w:jc w:val="both"/>
              <w:rPr>
                <w:rFonts w:asciiTheme="majorHAnsi" w:hAnsiTheme="majorHAnsi" w:cstheme="majorHAnsi"/>
                <w:color w:val="000000" w:themeColor="text1"/>
                <w:sz w:val="22"/>
                <w:szCs w:val="22"/>
              </w:rPr>
            </w:pPr>
            <w:r w:rsidRPr="003508B0">
              <w:rPr>
                <w:rFonts w:asciiTheme="majorHAnsi" w:hAnsiTheme="majorHAnsi" w:cstheme="majorHAnsi"/>
                <w:color w:val="000000" w:themeColor="text1"/>
                <w:sz w:val="22"/>
                <w:szCs w:val="22"/>
              </w:rPr>
              <w:t xml:space="preserve">Address: </w:t>
            </w:r>
            <w:r w:rsidR="002D3B1A" w:rsidRPr="003508B0">
              <w:rPr>
                <w:rFonts w:asciiTheme="majorHAnsi" w:hAnsiTheme="majorHAnsi" w:cstheme="majorHAnsi"/>
                <w:color w:val="000000" w:themeColor="text1"/>
                <w:sz w:val="22"/>
                <w:szCs w:val="22"/>
              </w:rPr>
              <w:t xml:space="preserve">Centre for the Developing Brain, </w:t>
            </w:r>
            <w:r w:rsidR="004364A7" w:rsidRPr="003508B0">
              <w:rPr>
                <w:rFonts w:asciiTheme="majorHAnsi" w:hAnsiTheme="majorHAnsi" w:cstheme="majorHAnsi"/>
                <w:color w:val="000000" w:themeColor="text1"/>
                <w:sz w:val="22"/>
                <w:szCs w:val="22"/>
              </w:rPr>
              <w:t xml:space="preserve">Perinatal Imaging &amp; Health, Imaging Sciences &amp; Biomedical Engineering Division, </w:t>
            </w:r>
            <w:r w:rsidRPr="003508B0">
              <w:rPr>
                <w:rFonts w:asciiTheme="majorHAnsi" w:hAnsiTheme="majorHAnsi" w:cstheme="majorHAnsi"/>
                <w:color w:val="000000" w:themeColor="text1"/>
                <w:sz w:val="22"/>
                <w:szCs w:val="22"/>
              </w:rPr>
              <w:t>King’s College London</w:t>
            </w:r>
            <w:r w:rsidR="004364A7" w:rsidRPr="003508B0">
              <w:rPr>
                <w:rFonts w:asciiTheme="majorHAnsi" w:hAnsiTheme="majorHAnsi" w:cstheme="majorHAnsi"/>
                <w:color w:val="000000" w:themeColor="text1"/>
                <w:sz w:val="22"/>
                <w:szCs w:val="22"/>
              </w:rPr>
              <w:t>, 1</w:t>
            </w:r>
            <w:r w:rsidR="004364A7" w:rsidRPr="003508B0">
              <w:rPr>
                <w:rFonts w:asciiTheme="majorHAnsi" w:hAnsiTheme="majorHAnsi" w:cstheme="majorHAnsi"/>
                <w:color w:val="000000" w:themeColor="text1"/>
                <w:sz w:val="22"/>
                <w:szCs w:val="22"/>
                <w:vertAlign w:val="superscript"/>
              </w:rPr>
              <w:t>st</w:t>
            </w:r>
            <w:r w:rsidR="004364A7" w:rsidRPr="003508B0">
              <w:rPr>
                <w:rFonts w:asciiTheme="majorHAnsi" w:hAnsiTheme="majorHAnsi" w:cstheme="majorHAnsi"/>
                <w:color w:val="000000" w:themeColor="text1"/>
                <w:sz w:val="22"/>
                <w:szCs w:val="22"/>
              </w:rPr>
              <w:t xml:space="preserve"> Floor South Wing, St Thomas’ Hospital, London SE1 7EH</w:t>
            </w:r>
          </w:p>
          <w:p w14:paraId="0A479E77" w14:textId="4CB4FAFB" w:rsidR="00385932" w:rsidRPr="003508B0" w:rsidRDefault="002012BE" w:rsidP="003768D9">
            <w:pPr>
              <w:pStyle w:val="NoSpacing"/>
              <w:jc w:val="both"/>
              <w:rPr>
                <w:rFonts w:asciiTheme="majorHAnsi" w:eastAsiaTheme="majorEastAsia" w:hAnsiTheme="majorHAnsi" w:cstheme="majorHAnsi"/>
                <w:iCs/>
                <w:color w:val="000000" w:themeColor="text1"/>
                <w:sz w:val="22"/>
                <w:szCs w:val="22"/>
              </w:rPr>
            </w:pPr>
            <w:r w:rsidRPr="003508B0">
              <w:rPr>
                <w:rFonts w:asciiTheme="majorHAnsi" w:eastAsiaTheme="majorEastAsia" w:hAnsiTheme="majorHAnsi" w:cstheme="majorHAnsi"/>
                <w:iCs/>
                <w:color w:val="000000" w:themeColor="text1"/>
                <w:sz w:val="22"/>
                <w:szCs w:val="22"/>
              </w:rPr>
              <w:t xml:space="preserve">Email: </w:t>
            </w:r>
            <w:hyperlink r:id="rId13" w:history="1">
              <w:r w:rsidR="00385932" w:rsidRPr="003508B0">
                <w:rPr>
                  <w:rStyle w:val="Hyperlink"/>
                  <w:rFonts w:asciiTheme="majorHAnsi" w:eastAsiaTheme="majorEastAsia" w:hAnsiTheme="majorHAnsi" w:cstheme="majorHAnsi"/>
                  <w:iCs/>
                  <w:sz w:val="22"/>
                  <w:szCs w:val="22"/>
                </w:rPr>
                <w:t>mary.rutherford@kcl.ac.uk</w:t>
              </w:r>
            </w:hyperlink>
          </w:p>
          <w:p w14:paraId="4DFEF3FE" w14:textId="77777777" w:rsidR="00385932" w:rsidRPr="003508B0" w:rsidRDefault="00385932" w:rsidP="003768D9">
            <w:pPr>
              <w:pStyle w:val="NoSpacing"/>
              <w:jc w:val="both"/>
              <w:rPr>
                <w:rFonts w:asciiTheme="majorHAnsi" w:eastAsiaTheme="majorEastAsia" w:hAnsiTheme="majorHAnsi" w:cstheme="majorHAnsi"/>
                <w:iCs/>
                <w:color w:val="000000" w:themeColor="text1"/>
                <w:sz w:val="22"/>
                <w:szCs w:val="22"/>
              </w:rPr>
            </w:pPr>
          </w:p>
          <w:p w14:paraId="4CA8B4A5" w14:textId="77777777" w:rsidR="002012BE" w:rsidRPr="003508B0" w:rsidRDefault="002012BE" w:rsidP="003768D9">
            <w:pPr>
              <w:pStyle w:val="NoSpacing"/>
              <w:jc w:val="both"/>
              <w:rPr>
                <w:rFonts w:asciiTheme="majorHAnsi" w:eastAsiaTheme="majorEastAsia" w:hAnsiTheme="majorHAnsi" w:cstheme="majorHAnsi"/>
                <w:i/>
                <w:iCs/>
                <w:color w:val="000000" w:themeColor="text1"/>
                <w:sz w:val="22"/>
                <w:szCs w:val="22"/>
              </w:rPr>
            </w:pPr>
            <w:r w:rsidRPr="003508B0">
              <w:rPr>
                <w:rFonts w:asciiTheme="majorHAnsi" w:hAnsiTheme="majorHAnsi" w:cstheme="majorHAnsi"/>
                <w:color w:val="000000" w:themeColor="text1"/>
                <w:sz w:val="22"/>
                <w:szCs w:val="22"/>
              </w:rPr>
              <w:t xml:space="preserve">Name: Professor Daniel Alexander </w:t>
            </w:r>
          </w:p>
          <w:p w14:paraId="7F270DA8" w14:textId="04D9F855" w:rsidR="002012BE" w:rsidRPr="003508B0" w:rsidRDefault="002012BE" w:rsidP="003768D9">
            <w:pPr>
              <w:pStyle w:val="NoSpacing"/>
              <w:jc w:val="both"/>
              <w:rPr>
                <w:rFonts w:asciiTheme="majorHAnsi" w:hAnsiTheme="majorHAnsi" w:cstheme="majorHAnsi"/>
                <w:color w:val="000000" w:themeColor="text1"/>
                <w:sz w:val="22"/>
                <w:szCs w:val="22"/>
              </w:rPr>
            </w:pPr>
            <w:r w:rsidRPr="003508B0">
              <w:rPr>
                <w:rFonts w:asciiTheme="majorHAnsi" w:hAnsiTheme="majorHAnsi" w:cstheme="majorHAnsi"/>
                <w:color w:val="000000" w:themeColor="text1"/>
                <w:sz w:val="22"/>
                <w:szCs w:val="22"/>
              </w:rPr>
              <w:t>Address: University College London</w:t>
            </w:r>
            <w:r w:rsidR="004364A7" w:rsidRPr="003508B0">
              <w:rPr>
                <w:rFonts w:asciiTheme="majorHAnsi" w:hAnsiTheme="majorHAnsi" w:cstheme="majorHAnsi"/>
                <w:color w:val="000000" w:themeColor="text1"/>
                <w:sz w:val="22"/>
                <w:szCs w:val="22"/>
              </w:rPr>
              <w:t>, Department of Computer Science, Gower Street, London, WC1E 6BT</w:t>
            </w:r>
          </w:p>
          <w:p w14:paraId="1843DF91" w14:textId="5010CA50" w:rsidR="002012BE" w:rsidRPr="003508B0" w:rsidRDefault="002012BE" w:rsidP="003768D9">
            <w:pPr>
              <w:pStyle w:val="NoSpacing"/>
              <w:jc w:val="both"/>
              <w:rPr>
                <w:rFonts w:asciiTheme="majorHAnsi" w:eastAsiaTheme="majorEastAsia" w:hAnsiTheme="majorHAnsi" w:cstheme="majorHAnsi"/>
                <w:iCs/>
                <w:color w:val="000000" w:themeColor="text1"/>
                <w:sz w:val="22"/>
                <w:szCs w:val="22"/>
              </w:rPr>
            </w:pPr>
            <w:r w:rsidRPr="003508B0">
              <w:rPr>
                <w:rFonts w:asciiTheme="majorHAnsi" w:eastAsiaTheme="majorEastAsia" w:hAnsiTheme="majorHAnsi" w:cstheme="majorHAnsi"/>
                <w:iCs/>
                <w:color w:val="000000" w:themeColor="text1"/>
                <w:sz w:val="22"/>
                <w:szCs w:val="22"/>
              </w:rPr>
              <w:t xml:space="preserve">Email: </w:t>
            </w:r>
            <w:r w:rsidR="00C55173" w:rsidRPr="003508B0">
              <w:rPr>
                <w:rFonts w:asciiTheme="majorHAnsi" w:eastAsiaTheme="majorEastAsia" w:hAnsiTheme="majorHAnsi" w:cstheme="majorHAnsi"/>
                <w:iCs/>
                <w:color w:val="000000" w:themeColor="text1"/>
                <w:sz w:val="22"/>
                <w:szCs w:val="22"/>
              </w:rPr>
              <w:t xml:space="preserve"> </w:t>
            </w:r>
            <w:hyperlink r:id="rId14" w:history="1">
              <w:r w:rsidR="00385932" w:rsidRPr="003508B0">
                <w:rPr>
                  <w:rStyle w:val="Hyperlink"/>
                  <w:rFonts w:asciiTheme="majorHAnsi" w:eastAsiaTheme="majorEastAsia" w:hAnsiTheme="majorHAnsi" w:cstheme="majorHAnsi"/>
                  <w:iCs/>
                  <w:sz w:val="22"/>
                  <w:szCs w:val="22"/>
                </w:rPr>
                <w:t>d.alexander@ucl.ac.uk</w:t>
              </w:r>
            </w:hyperlink>
          </w:p>
          <w:p w14:paraId="54BA73BE" w14:textId="77777777" w:rsidR="00385932" w:rsidRPr="003508B0" w:rsidRDefault="00385932" w:rsidP="003768D9">
            <w:pPr>
              <w:pStyle w:val="NoSpacing"/>
              <w:jc w:val="both"/>
              <w:rPr>
                <w:rFonts w:asciiTheme="majorHAnsi" w:eastAsiaTheme="majorEastAsia" w:hAnsiTheme="majorHAnsi" w:cstheme="majorHAnsi"/>
                <w:iCs/>
                <w:color w:val="000000" w:themeColor="text1"/>
                <w:sz w:val="22"/>
                <w:szCs w:val="22"/>
              </w:rPr>
            </w:pPr>
          </w:p>
          <w:p w14:paraId="206D8D75" w14:textId="77777777" w:rsidR="002012BE" w:rsidRPr="003508B0" w:rsidRDefault="002012BE" w:rsidP="003768D9">
            <w:pPr>
              <w:pStyle w:val="NoSpacing"/>
              <w:jc w:val="both"/>
              <w:rPr>
                <w:rFonts w:asciiTheme="majorHAnsi" w:eastAsiaTheme="majorEastAsia" w:hAnsiTheme="majorHAnsi" w:cstheme="majorHAnsi"/>
                <w:iCs/>
                <w:color w:val="000000" w:themeColor="text1"/>
                <w:sz w:val="22"/>
                <w:szCs w:val="22"/>
              </w:rPr>
            </w:pPr>
            <w:r w:rsidRPr="003508B0">
              <w:rPr>
                <w:rFonts w:asciiTheme="majorHAnsi" w:eastAsiaTheme="majorEastAsia" w:hAnsiTheme="majorHAnsi" w:cstheme="majorHAnsi"/>
                <w:iCs/>
                <w:color w:val="000000" w:themeColor="text1"/>
                <w:sz w:val="22"/>
                <w:szCs w:val="22"/>
              </w:rPr>
              <w:t>Name: Professor Anna David</w:t>
            </w:r>
          </w:p>
          <w:p w14:paraId="25D88CA9" w14:textId="74364F2E" w:rsidR="002012BE" w:rsidRPr="003508B0" w:rsidRDefault="002012BE" w:rsidP="003768D9">
            <w:pPr>
              <w:pStyle w:val="NoSpacing"/>
              <w:jc w:val="both"/>
              <w:rPr>
                <w:rFonts w:asciiTheme="majorHAnsi" w:eastAsiaTheme="majorEastAsia" w:hAnsiTheme="majorHAnsi" w:cstheme="majorHAnsi"/>
                <w:iCs/>
                <w:color w:val="000000" w:themeColor="text1"/>
                <w:sz w:val="22"/>
                <w:szCs w:val="22"/>
              </w:rPr>
            </w:pPr>
            <w:r w:rsidRPr="003508B0">
              <w:rPr>
                <w:rFonts w:asciiTheme="majorHAnsi" w:eastAsiaTheme="majorEastAsia" w:hAnsiTheme="majorHAnsi" w:cstheme="majorHAnsi"/>
                <w:iCs/>
                <w:color w:val="000000" w:themeColor="text1"/>
                <w:sz w:val="22"/>
                <w:szCs w:val="22"/>
              </w:rPr>
              <w:t xml:space="preserve">Address: </w:t>
            </w:r>
            <w:r w:rsidR="004364A7" w:rsidRPr="003508B0">
              <w:rPr>
                <w:rFonts w:asciiTheme="majorHAnsi" w:eastAsiaTheme="majorEastAsia" w:hAnsiTheme="majorHAnsi" w:cstheme="majorHAnsi"/>
                <w:iCs/>
                <w:color w:val="000000" w:themeColor="text1"/>
                <w:sz w:val="22"/>
                <w:szCs w:val="22"/>
              </w:rPr>
              <w:t xml:space="preserve">EGA Institute for Women’s Health, </w:t>
            </w:r>
            <w:r w:rsidRPr="003508B0">
              <w:rPr>
                <w:rFonts w:asciiTheme="majorHAnsi" w:eastAsiaTheme="majorEastAsia" w:hAnsiTheme="majorHAnsi" w:cstheme="majorHAnsi"/>
                <w:iCs/>
                <w:color w:val="000000" w:themeColor="text1"/>
                <w:sz w:val="22"/>
                <w:szCs w:val="22"/>
              </w:rPr>
              <w:t>University College London</w:t>
            </w:r>
            <w:r w:rsidR="004364A7" w:rsidRPr="003508B0">
              <w:rPr>
                <w:rFonts w:asciiTheme="majorHAnsi" w:eastAsiaTheme="majorEastAsia" w:hAnsiTheme="majorHAnsi" w:cstheme="majorHAnsi"/>
                <w:iCs/>
                <w:color w:val="000000" w:themeColor="text1"/>
                <w:sz w:val="22"/>
                <w:szCs w:val="22"/>
              </w:rPr>
              <w:t>, Room 244, Medical School Building, Huntley Street, London WC1E 6AU</w:t>
            </w:r>
          </w:p>
          <w:p w14:paraId="7F98E9FC" w14:textId="77777777" w:rsidR="002012BE" w:rsidRPr="003508B0" w:rsidRDefault="002012BE" w:rsidP="003768D9">
            <w:pPr>
              <w:pStyle w:val="NoSpacing"/>
              <w:jc w:val="both"/>
              <w:rPr>
                <w:rFonts w:asciiTheme="majorHAnsi" w:hAnsiTheme="majorHAnsi" w:cstheme="majorHAnsi"/>
                <w:sz w:val="22"/>
                <w:szCs w:val="22"/>
              </w:rPr>
            </w:pPr>
            <w:r w:rsidRPr="003508B0">
              <w:rPr>
                <w:rFonts w:asciiTheme="majorHAnsi" w:hAnsiTheme="majorHAnsi" w:cstheme="majorHAnsi"/>
                <w:sz w:val="22"/>
                <w:szCs w:val="22"/>
              </w:rPr>
              <w:t xml:space="preserve">Email: </w:t>
            </w:r>
            <w:hyperlink r:id="rId15" w:history="1">
              <w:r w:rsidRPr="003508B0">
                <w:rPr>
                  <w:rStyle w:val="Hyperlink"/>
                  <w:rFonts w:asciiTheme="majorHAnsi" w:hAnsiTheme="majorHAnsi" w:cstheme="majorHAnsi"/>
                  <w:sz w:val="22"/>
                  <w:szCs w:val="22"/>
                </w:rPr>
                <w:t>a.david@ucl.nhs.uk</w:t>
              </w:r>
            </w:hyperlink>
          </w:p>
          <w:p w14:paraId="28556A66" w14:textId="77777777" w:rsidR="002012BE" w:rsidRPr="003508B0" w:rsidRDefault="002012BE" w:rsidP="003768D9">
            <w:pPr>
              <w:pStyle w:val="NoSpacing"/>
              <w:jc w:val="both"/>
              <w:rPr>
                <w:rFonts w:asciiTheme="majorHAnsi" w:eastAsiaTheme="majorEastAsia" w:hAnsiTheme="majorHAnsi" w:cstheme="majorHAnsi"/>
                <w:iCs/>
                <w:color w:val="000000" w:themeColor="text1"/>
                <w:sz w:val="22"/>
                <w:szCs w:val="22"/>
              </w:rPr>
            </w:pPr>
          </w:p>
          <w:p w14:paraId="6FDF9CA6" w14:textId="77777777" w:rsidR="002012BE" w:rsidRPr="003508B0" w:rsidRDefault="002012BE" w:rsidP="003768D9">
            <w:pPr>
              <w:pStyle w:val="NoSpacing"/>
              <w:jc w:val="both"/>
              <w:rPr>
                <w:rFonts w:asciiTheme="majorHAnsi" w:eastAsiaTheme="majorEastAsia" w:hAnsiTheme="majorHAnsi" w:cstheme="majorHAnsi"/>
                <w:iCs/>
                <w:color w:val="000000" w:themeColor="text1"/>
                <w:sz w:val="22"/>
                <w:szCs w:val="22"/>
              </w:rPr>
            </w:pPr>
            <w:r w:rsidRPr="003508B0">
              <w:rPr>
                <w:rFonts w:asciiTheme="majorHAnsi" w:eastAsiaTheme="majorEastAsia" w:hAnsiTheme="majorHAnsi" w:cstheme="majorHAnsi"/>
                <w:iCs/>
                <w:color w:val="000000" w:themeColor="text1"/>
                <w:sz w:val="22"/>
                <w:szCs w:val="22"/>
              </w:rPr>
              <w:t>Name: Dr Nigel Simpson</w:t>
            </w:r>
          </w:p>
          <w:p w14:paraId="70898516" w14:textId="29B4B3CC" w:rsidR="002012BE" w:rsidRPr="003508B0" w:rsidRDefault="002012BE" w:rsidP="003768D9">
            <w:pPr>
              <w:pStyle w:val="NoSpacing"/>
              <w:jc w:val="both"/>
              <w:rPr>
                <w:rFonts w:asciiTheme="majorHAnsi" w:eastAsiaTheme="majorEastAsia" w:hAnsiTheme="majorHAnsi" w:cstheme="majorHAnsi"/>
                <w:iCs/>
                <w:color w:val="000000" w:themeColor="text1"/>
                <w:sz w:val="22"/>
                <w:szCs w:val="22"/>
              </w:rPr>
            </w:pPr>
            <w:r w:rsidRPr="003508B0">
              <w:rPr>
                <w:rFonts w:asciiTheme="majorHAnsi" w:eastAsiaTheme="majorEastAsia" w:hAnsiTheme="majorHAnsi" w:cstheme="majorHAnsi"/>
                <w:iCs/>
                <w:color w:val="000000" w:themeColor="text1"/>
                <w:sz w:val="22"/>
                <w:szCs w:val="22"/>
              </w:rPr>
              <w:t xml:space="preserve">Address: </w:t>
            </w:r>
            <w:r w:rsidR="004364A7" w:rsidRPr="003508B0">
              <w:rPr>
                <w:rFonts w:asciiTheme="majorHAnsi" w:eastAsiaTheme="majorEastAsia" w:hAnsiTheme="majorHAnsi" w:cstheme="majorHAnsi"/>
                <w:iCs/>
                <w:color w:val="000000" w:themeColor="text1"/>
                <w:sz w:val="22"/>
                <w:szCs w:val="22"/>
              </w:rPr>
              <w:t>Delivery Suite, C Floor, Clarendon Wing, The General Infirmary at Leeds, Belmont Grove, Leeds LS2 9NS</w:t>
            </w:r>
          </w:p>
          <w:p w14:paraId="66C395B3" w14:textId="77777777" w:rsidR="002012BE" w:rsidRPr="003508B0" w:rsidRDefault="002012BE" w:rsidP="003768D9">
            <w:pPr>
              <w:pStyle w:val="NoSpacing"/>
              <w:jc w:val="both"/>
              <w:rPr>
                <w:rFonts w:asciiTheme="majorHAnsi" w:eastAsiaTheme="majorEastAsia" w:hAnsiTheme="majorHAnsi" w:cstheme="majorHAnsi"/>
                <w:iCs/>
                <w:color w:val="000000" w:themeColor="text1"/>
                <w:sz w:val="22"/>
                <w:szCs w:val="22"/>
              </w:rPr>
            </w:pPr>
            <w:r w:rsidRPr="003508B0">
              <w:rPr>
                <w:rFonts w:asciiTheme="majorHAnsi" w:eastAsiaTheme="majorEastAsia" w:hAnsiTheme="majorHAnsi" w:cstheme="majorHAnsi"/>
                <w:iCs/>
                <w:color w:val="000000" w:themeColor="text1"/>
                <w:sz w:val="22"/>
                <w:szCs w:val="22"/>
              </w:rPr>
              <w:t xml:space="preserve">Email: </w:t>
            </w:r>
            <w:hyperlink r:id="rId16" w:history="1">
              <w:r w:rsidRPr="003508B0">
                <w:rPr>
                  <w:rStyle w:val="Hyperlink"/>
                  <w:rFonts w:asciiTheme="majorHAnsi" w:hAnsiTheme="majorHAnsi" w:cstheme="majorHAnsi"/>
                  <w:sz w:val="22"/>
                  <w:szCs w:val="22"/>
                </w:rPr>
                <w:t>N.A.B.Simpson@leeds.ac.uk</w:t>
              </w:r>
            </w:hyperlink>
          </w:p>
          <w:p w14:paraId="1F4865F0" w14:textId="77777777" w:rsidR="002012BE" w:rsidRPr="003508B0" w:rsidRDefault="002012BE" w:rsidP="003768D9">
            <w:pPr>
              <w:pStyle w:val="NoSpacing"/>
              <w:jc w:val="both"/>
              <w:rPr>
                <w:rFonts w:asciiTheme="majorHAnsi" w:hAnsiTheme="majorHAnsi"/>
                <w:color w:val="000000" w:themeColor="text1"/>
                <w:sz w:val="22"/>
                <w:szCs w:val="22"/>
              </w:rPr>
            </w:pPr>
          </w:p>
          <w:p w14:paraId="65BE7F05" w14:textId="7852E5D7" w:rsidR="315FECA0" w:rsidRPr="003508B0" w:rsidRDefault="315FECA0" w:rsidP="003768D9">
            <w:pPr>
              <w:pStyle w:val="NoSpacing"/>
              <w:jc w:val="both"/>
              <w:rPr>
                <w:rFonts w:asciiTheme="majorHAnsi" w:eastAsiaTheme="majorEastAsia" w:hAnsiTheme="majorHAnsi"/>
                <w:i/>
                <w:iCs/>
                <w:color w:val="000000" w:themeColor="text1"/>
                <w:sz w:val="22"/>
                <w:szCs w:val="22"/>
              </w:rPr>
            </w:pPr>
            <w:r w:rsidRPr="003508B0">
              <w:rPr>
                <w:rFonts w:asciiTheme="majorHAnsi" w:hAnsiTheme="majorHAnsi"/>
                <w:color w:val="000000" w:themeColor="text1"/>
                <w:sz w:val="22"/>
                <w:szCs w:val="22"/>
              </w:rPr>
              <w:t xml:space="preserve">Name: Dr Lisa Story </w:t>
            </w:r>
          </w:p>
          <w:p w14:paraId="7E9DF113" w14:textId="14624F6F" w:rsidR="315FECA0" w:rsidRPr="003508B0" w:rsidRDefault="315FECA0" w:rsidP="003768D9">
            <w:pPr>
              <w:pStyle w:val="NoSpacing"/>
              <w:jc w:val="both"/>
              <w:rPr>
                <w:rFonts w:asciiTheme="majorHAnsi" w:hAnsiTheme="majorHAnsi" w:cstheme="majorHAnsi"/>
                <w:color w:val="000000" w:themeColor="text1"/>
                <w:sz w:val="22"/>
                <w:szCs w:val="22"/>
              </w:rPr>
            </w:pPr>
            <w:r w:rsidRPr="003508B0">
              <w:rPr>
                <w:rFonts w:asciiTheme="majorHAnsi" w:hAnsiTheme="majorHAnsi"/>
                <w:color w:val="000000" w:themeColor="text1"/>
                <w:sz w:val="22"/>
                <w:szCs w:val="22"/>
              </w:rPr>
              <w:t>Address: Centre for the Developing Brain</w:t>
            </w:r>
            <w:r w:rsidR="004364A7" w:rsidRPr="003508B0">
              <w:rPr>
                <w:rFonts w:asciiTheme="majorHAnsi" w:hAnsiTheme="majorHAnsi"/>
                <w:color w:val="000000" w:themeColor="text1"/>
                <w:sz w:val="22"/>
                <w:szCs w:val="22"/>
              </w:rPr>
              <w:t xml:space="preserve">, </w:t>
            </w:r>
            <w:r w:rsidR="004364A7" w:rsidRPr="003508B0">
              <w:rPr>
                <w:rFonts w:asciiTheme="majorHAnsi" w:hAnsiTheme="majorHAnsi" w:cstheme="majorHAnsi"/>
                <w:color w:val="000000" w:themeColor="text1"/>
                <w:sz w:val="22"/>
                <w:szCs w:val="22"/>
              </w:rPr>
              <w:t>King’s College London, 1</w:t>
            </w:r>
            <w:r w:rsidR="004364A7" w:rsidRPr="003508B0">
              <w:rPr>
                <w:rFonts w:asciiTheme="majorHAnsi" w:hAnsiTheme="majorHAnsi" w:cstheme="majorHAnsi"/>
                <w:color w:val="000000" w:themeColor="text1"/>
                <w:sz w:val="22"/>
                <w:szCs w:val="22"/>
                <w:vertAlign w:val="superscript"/>
              </w:rPr>
              <w:t>st</w:t>
            </w:r>
            <w:r w:rsidR="004364A7" w:rsidRPr="003508B0">
              <w:rPr>
                <w:rFonts w:asciiTheme="majorHAnsi" w:hAnsiTheme="majorHAnsi" w:cstheme="majorHAnsi"/>
                <w:color w:val="000000" w:themeColor="text1"/>
                <w:sz w:val="22"/>
                <w:szCs w:val="22"/>
              </w:rPr>
              <w:t xml:space="preserve"> Floor South Wing, St Thomas’ Hospital, London SE1 7EH</w:t>
            </w:r>
          </w:p>
          <w:p w14:paraId="7A580FC1" w14:textId="77777777" w:rsidR="315FECA0" w:rsidRPr="003508B0" w:rsidRDefault="315FECA0" w:rsidP="003768D9">
            <w:pPr>
              <w:pStyle w:val="NoSpacing"/>
              <w:jc w:val="both"/>
              <w:rPr>
                <w:rFonts w:asciiTheme="majorHAnsi" w:eastAsiaTheme="majorEastAsia" w:hAnsiTheme="majorHAnsi"/>
                <w:i/>
                <w:iCs/>
                <w:color w:val="000000" w:themeColor="text1"/>
                <w:sz w:val="22"/>
                <w:szCs w:val="22"/>
              </w:rPr>
            </w:pPr>
            <w:r w:rsidRPr="003508B0">
              <w:rPr>
                <w:rFonts w:asciiTheme="majorHAnsi" w:hAnsiTheme="majorHAnsi"/>
                <w:color w:val="000000" w:themeColor="text1"/>
                <w:sz w:val="22"/>
                <w:szCs w:val="22"/>
              </w:rPr>
              <w:t>Telephone: 0207 188 9145</w:t>
            </w:r>
          </w:p>
          <w:p w14:paraId="6D0C721F" w14:textId="77777777" w:rsidR="315FECA0" w:rsidRPr="003508B0" w:rsidRDefault="315FECA0" w:rsidP="003768D9">
            <w:pPr>
              <w:pStyle w:val="NoSpacing"/>
              <w:jc w:val="both"/>
              <w:rPr>
                <w:rFonts w:asciiTheme="majorHAnsi" w:eastAsiaTheme="majorEastAsia" w:hAnsiTheme="majorHAnsi"/>
                <w:i/>
                <w:iCs/>
                <w:color w:val="000000" w:themeColor="text1"/>
                <w:sz w:val="22"/>
                <w:szCs w:val="22"/>
              </w:rPr>
            </w:pPr>
            <w:r w:rsidRPr="003508B0">
              <w:rPr>
                <w:rFonts w:asciiTheme="majorHAnsi" w:hAnsiTheme="majorHAnsi"/>
                <w:color w:val="000000" w:themeColor="text1"/>
                <w:sz w:val="22"/>
                <w:szCs w:val="22"/>
              </w:rPr>
              <w:t>Fax: 0207 188 9154</w:t>
            </w:r>
          </w:p>
          <w:p w14:paraId="7153CA07" w14:textId="4E971F50" w:rsidR="315FECA0" w:rsidRPr="003508B0" w:rsidRDefault="315FECA0" w:rsidP="003768D9">
            <w:pPr>
              <w:pStyle w:val="NoSpacing"/>
              <w:jc w:val="both"/>
              <w:rPr>
                <w:rFonts w:asciiTheme="majorHAnsi" w:hAnsiTheme="majorHAnsi"/>
                <w:color w:val="000000" w:themeColor="text1"/>
                <w:sz w:val="22"/>
                <w:szCs w:val="22"/>
              </w:rPr>
            </w:pPr>
            <w:r w:rsidRPr="003508B0">
              <w:rPr>
                <w:rFonts w:asciiTheme="majorHAnsi" w:hAnsiTheme="majorHAnsi"/>
                <w:color w:val="000000" w:themeColor="text1"/>
                <w:sz w:val="22"/>
                <w:szCs w:val="22"/>
              </w:rPr>
              <w:t xml:space="preserve">Email: </w:t>
            </w:r>
            <w:hyperlink r:id="rId17">
              <w:r w:rsidRPr="003508B0">
                <w:rPr>
                  <w:rStyle w:val="Hyperlink"/>
                  <w:rFonts w:asciiTheme="majorHAnsi" w:hAnsiTheme="majorHAnsi"/>
                  <w:sz w:val="22"/>
                  <w:szCs w:val="22"/>
                </w:rPr>
                <w:t>lisa.story@kcl.ac.uk</w:t>
              </w:r>
            </w:hyperlink>
          </w:p>
          <w:p w14:paraId="2C23A6E0" w14:textId="20402E95" w:rsidR="315FECA0" w:rsidRPr="003508B0" w:rsidRDefault="315FECA0" w:rsidP="003768D9">
            <w:pPr>
              <w:pStyle w:val="NoSpacing"/>
              <w:jc w:val="both"/>
              <w:rPr>
                <w:rFonts w:asciiTheme="majorHAnsi" w:hAnsiTheme="majorHAnsi"/>
                <w:sz w:val="22"/>
                <w:szCs w:val="22"/>
              </w:rPr>
            </w:pPr>
          </w:p>
          <w:p w14:paraId="28AA1CD6" w14:textId="5ABDCFE5" w:rsidR="315FECA0" w:rsidRPr="003508B0" w:rsidRDefault="0D7AB190" w:rsidP="003768D9">
            <w:pPr>
              <w:pStyle w:val="NoSpacing"/>
              <w:jc w:val="both"/>
              <w:rPr>
                <w:rFonts w:asciiTheme="majorHAnsi" w:eastAsiaTheme="majorEastAsia" w:hAnsiTheme="majorHAnsi" w:cstheme="majorBidi"/>
                <w:sz w:val="22"/>
                <w:szCs w:val="22"/>
              </w:rPr>
            </w:pPr>
            <w:r w:rsidRPr="003508B0">
              <w:rPr>
                <w:rFonts w:asciiTheme="majorHAnsi" w:hAnsiTheme="majorHAnsi"/>
                <w:sz w:val="22"/>
                <w:szCs w:val="22"/>
              </w:rPr>
              <w:t>Name</w:t>
            </w:r>
            <w:r w:rsidRPr="003508B0">
              <w:rPr>
                <w:rFonts w:asciiTheme="majorHAnsi" w:eastAsiaTheme="majorEastAsia" w:hAnsiTheme="majorHAnsi" w:cstheme="majorBidi"/>
                <w:sz w:val="22"/>
                <w:szCs w:val="22"/>
              </w:rPr>
              <w:t xml:space="preserve">: Dr Natalie </w:t>
            </w:r>
            <w:proofErr w:type="spellStart"/>
            <w:r w:rsidRPr="003508B0">
              <w:rPr>
                <w:rFonts w:asciiTheme="majorHAnsi" w:eastAsiaTheme="majorEastAsia" w:hAnsiTheme="majorHAnsi" w:cstheme="majorBidi"/>
                <w:sz w:val="22"/>
                <w:szCs w:val="22"/>
              </w:rPr>
              <w:t>Suff</w:t>
            </w:r>
            <w:proofErr w:type="spellEnd"/>
          </w:p>
          <w:p w14:paraId="49368257" w14:textId="6C8E5F33" w:rsidR="315FECA0" w:rsidRPr="003508B0" w:rsidRDefault="315FECA0" w:rsidP="003768D9">
            <w:pPr>
              <w:pStyle w:val="NoSpacing"/>
              <w:jc w:val="both"/>
              <w:rPr>
                <w:rFonts w:asciiTheme="majorHAnsi" w:hAnsiTheme="majorHAnsi" w:cstheme="majorHAnsi"/>
                <w:color w:val="000000" w:themeColor="text1"/>
                <w:sz w:val="22"/>
                <w:szCs w:val="22"/>
              </w:rPr>
            </w:pPr>
            <w:r w:rsidRPr="003508B0">
              <w:rPr>
                <w:rFonts w:asciiTheme="majorHAnsi" w:eastAsiaTheme="majorEastAsia" w:hAnsiTheme="majorHAnsi" w:cstheme="majorBidi"/>
                <w:sz w:val="22"/>
                <w:szCs w:val="22"/>
              </w:rPr>
              <w:t>Address: Department of Women and Children’s Health</w:t>
            </w:r>
            <w:r w:rsidR="00BB024F" w:rsidRPr="003508B0">
              <w:rPr>
                <w:rFonts w:asciiTheme="majorHAnsi" w:eastAsiaTheme="majorEastAsia" w:hAnsiTheme="majorHAnsi" w:cstheme="majorBidi"/>
                <w:sz w:val="22"/>
                <w:szCs w:val="22"/>
              </w:rPr>
              <w:t>, 10</w:t>
            </w:r>
            <w:r w:rsidR="00BB024F" w:rsidRPr="003508B0">
              <w:rPr>
                <w:rFonts w:asciiTheme="majorHAnsi" w:eastAsiaTheme="majorEastAsia" w:hAnsiTheme="majorHAnsi" w:cstheme="majorBidi"/>
                <w:sz w:val="22"/>
                <w:szCs w:val="22"/>
                <w:vertAlign w:val="superscript"/>
              </w:rPr>
              <w:t>th</w:t>
            </w:r>
            <w:r w:rsidR="00BB024F" w:rsidRPr="003508B0">
              <w:rPr>
                <w:rFonts w:asciiTheme="majorHAnsi" w:eastAsiaTheme="majorEastAsia" w:hAnsiTheme="majorHAnsi" w:cstheme="majorBidi"/>
                <w:sz w:val="22"/>
                <w:szCs w:val="22"/>
              </w:rPr>
              <w:t xml:space="preserve"> Floor North Wing, </w:t>
            </w:r>
            <w:r w:rsidR="00BB024F" w:rsidRPr="003508B0">
              <w:rPr>
                <w:rFonts w:asciiTheme="majorHAnsi" w:hAnsiTheme="majorHAnsi" w:cstheme="majorHAnsi"/>
                <w:color w:val="000000" w:themeColor="text1"/>
                <w:sz w:val="22"/>
                <w:szCs w:val="22"/>
              </w:rPr>
              <w:t>St Thomas’ Hospital, London SE1 7EH</w:t>
            </w:r>
          </w:p>
          <w:p w14:paraId="1546CA8F" w14:textId="1A8E2341" w:rsidR="315FECA0" w:rsidRPr="003508B0" w:rsidRDefault="315FECA0" w:rsidP="003768D9">
            <w:pPr>
              <w:pStyle w:val="NoSpacing"/>
              <w:jc w:val="both"/>
              <w:rPr>
                <w:rFonts w:asciiTheme="majorHAnsi" w:hAnsiTheme="majorHAnsi"/>
                <w:sz w:val="22"/>
                <w:szCs w:val="22"/>
              </w:rPr>
            </w:pPr>
            <w:r w:rsidRPr="003508B0">
              <w:rPr>
                <w:rFonts w:asciiTheme="majorHAnsi" w:eastAsiaTheme="majorEastAsia" w:hAnsiTheme="majorHAnsi" w:cstheme="majorBidi"/>
                <w:sz w:val="22"/>
                <w:szCs w:val="22"/>
              </w:rPr>
              <w:t xml:space="preserve">Telephone: </w:t>
            </w:r>
            <w:r w:rsidRPr="003508B0">
              <w:rPr>
                <w:rFonts w:asciiTheme="majorHAnsi" w:eastAsiaTheme="majorEastAsia" w:hAnsiTheme="majorHAnsi" w:cstheme="majorBidi"/>
                <w:sz w:val="22"/>
                <w:szCs w:val="22"/>
                <w:lang w:val="en-US"/>
              </w:rPr>
              <w:t>020 7188 363</w:t>
            </w:r>
            <w:r w:rsidR="00BB024F" w:rsidRPr="003508B0">
              <w:rPr>
                <w:rFonts w:asciiTheme="majorHAnsi" w:eastAsiaTheme="majorEastAsia" w:hAnsiTheme="majorHAnsi" w:cstheme="majorBidi"/>
                <w:sz w:val="22"/>
                <w:szCs w:val="22"/>
                <w:lang w:val="en-US"/>
              </w:rPr>
              <w:t>4</w:t>
            </w:r>
          </w:p>
          <w:p w14:paraId="51B201FF" w14:textId="515374A6" w:rsidR="315FECA0" w:rsidRPr="003508B0" w:rsidRDefault="0D7AB190" w:rsidP="003768D9">
            <w:pPr>
              <w:pStyle w:val="NoSpacing"/>
              <w:jc w:val="both"/>
              <w:rPr>
                <w:rStyle w:val="Hyperlink"/>
                <w:rFonts w:asciiTheme="majorHAnsi" w:eastAsiaTheme="majorEastAsia" w:hAnsiTheme="majorHAnsi" w:cstheme="majorBidi"/>
                <w:sz w:val="22"/>
                <w:szCs w:val="22"/>
                <w:lang w:val="en-US"/>
              </w:rPr>
            </w:pPr>
            <w:r w:rsidRPr="003508B0">
              <w:rPr>
                <w:rFonts w:asciiTheme="majorHAnsi" w:eastAsiaTheme="majorEastAsia" w:hAnsiTheme="majorHAnsi" w:cstheme="majorBidi"/>
                <w:sz w:val="22"/>
                <w:szCs w:val="22"/>
                <w:lang w:val="en-US"/>
              </w:rPr>
              <w:t xml:space="preserve">Email: </w:t>
            </w:r>
            <w:hyperlink r:id="rId18">
              <w:r w:rsidRPr="003508B0">
                <w:rPr>
                  <w:rStyle w:val="Hyperlink"/>
                  <w:rFonts w:asciiTheme="majorHAnsi" w:eastAsiaTheme="majorEastAsia" w:hAnsiTheme="majorHAnsi" w:cstheme="majorBidi"/>
                  <w:sz w:val="22"/>
                  <w:szCs w:val="22"/>
                  <w:lang w:val="en-US"/>
                </w:rPr>
                <w:t>natalie.suff@kcl.ac.uk</w:t>
              </w:r>
            </w:hyperlink>
          </w:p>
          <w:p w14:paraId="09AEE0C5" w14:textId="40B30F78" w:rsidR="00164486" w:rsidRPr="003508B0" w:rsidRDefault="00164486" w:rsidP="003768D9">
            <w:pPr>
              <w:pStyle w:val="NoSpacing"/>
              <w:jc w:val="both"/>
              <w:rPr>
                <w:rStyle w:val="Hyperlink"/>
                <w:rFonts w:eastAsiaTheme="majorEastAsia" w:cstheme="majorBidi"/>
                <w:lang w:val="en-US"/>
              </w:rPr>
            </w:pPr>
          </w:p>
          <w:p w14:paraId="3AD78222" w14:textId="5E61B029" w:rsidR="00164486" w:rsidRPr="003508B0" w:rsidRDefault="00164486" w:rsidP="003768D9">
            <w:pPr>
              <w:pStyle w:val="NoSpacing"/>
              <w:jc w:val="both"/>
              <w:rPr>
                <w:rFonts w:asciiTheme="majorHAnsi" w:eastAsiaTheme="majorEastAsia" w:hAnsiTheme="majorHAnsi" w:cstheme="majorBidi"/>
                <w:sz w:val="22"/>
                <w:szCs w:val="22"/>
              </w:rPr>
            </w:pPr>
            <w:r w:rsidRPr="003508B0">
              <w:rPr>
                <w:rFonts w:asciiTheme="majorHAnsi" w:hAnsiTheme="majorHAnsi"/>
                <w:sz w:val="22"/>
                <w:szCs w:val="22"/>
              </w:rPr>
              <w:t>Name</w:t>
            </w:r>
            <w:r w:rsidRPr="003508B0">
              <w:rPr>
                <w:rFonts w:asciiTheme="majorHAnsi" w:eastAsiaTheme="majorEastAsia" w:hAnsiTheme="majorHAnsi" w:cstheme="majorBidi"/>
                <w:sz w:val="22"/>
                <w:szCs w:val="22"/>
              </w:rPr>
              <w:t>: Dr Agnieszka Glazewska-Hallin</w:t>
            </w:r>
          </w:p>
          <w:p w14:paraId="78A81928" w14:textId="14BCC170" w:rsidR="00164486" w:rsidRPr="003508B0" w:rsidRDefault="00164486" w:rsidP="003768D9">
            <w:pPr>
              <w:pStyle w:val="NoSpacing"/>
              <w:jc w:val="both"/>
              <w:rPr>
                <w:rFonts w:asciiTheme="majorHAnsi" w:hAnsiTheme="majorHAnsi" w:cstheme="majorHAnsi"/>
                <w:color w:val="000000" w:themeColor="text1"/>
                <w:sz w:val="22"/>
                <w:szCs w:val="22"/>
              </w:rPr>
            </w:pPr>
            <w:r w:rsidRPr="003508B0">
              <w:rPr>
                <w:rFonts w:asciiTheme="majorHAnsi" w:eastAsiaTheme="majorEastAsia" w:hAnsiTheme="majorHAnsi" w:cstheme="majorBidi"/>
                <w:sz w:val="22"/>
                <w:szCs w:val="22"/>
              </w:rPr>
              <w:t>Address: Department of Women and Children’s Health</w:t>
            </w:r>
            <w:r w:rsidR="00BB024F" w:rsidRPr="003508B0">
              <w:rPr>
                <w:rFonts w:asciiTheme="majorHAnsi" w:eastAsiaTheme="majorEastAsia" w:hAnsiTheme="majorHAnsi" w:cstheme="majorBidi"/>
                <w:sz w:val="22"/>
                <w:szCs w:val="22"/>
              </w:rPr>
              <w:t>, 10</w:t>
            </w:r>
            <w:r w:rsidR="00BB024F" w:rsidRPr="003508B0">
              <w:rPr>
                <w:rFonts w:asciiTheme="majorHAnsi" w:eastAsiaTheme="majorEastAsia" w:hAnsiTheme="majorHAnsi" w:cstheme="majorBidi"/>
                <w:sz w:val="22"/>
                <w:szCs w:val="22"/>
                <w:vertAlign w:val="superscript"/>
              </w:rPr>
              <w:t>th</w:t>
            </w:r>
            <w:r w:rsidR="00BB024F" w:rsidRPr="003508B0">
              <w:rPr>
                <w:rFonts w:asciiTheme="majorHAnsi" w:eastAsiaTheme="majorEastAsia" w:hAnsiTheme="majorHAnsi" w:cstheme="majorBidi"/>
                <w:sz w:val="22"/>
                <w:szCs w:val="22"/>
              </w:rPr>
              <w:t xml:space="preserve"> Floor North Wing, </w:t>
            </w:r>
            <w:r w:rsidR="00BB024F" w:rsidRPr="003508B0">
              <w:rPr>
                <w:rFonts w:asciiTheme="majorHAnsi" w:hAnsiTheme="majorHAnsi" w:cstheme="majorHAnsi"/>
                <w:color w:val="000000" w:themeColor="text1"/>
                <w:sz w:val="22"/>
                <w:szCs w:val="22"/>
              </w:rPr>
              <w:t>St Thomas’ Hospital, London SE1 7EH</w:t>
            </w:r>
          </w:p>
          <w:p w14:paraId="63DA0652" w14:textId="59EB247E" w:rsidR="00164486" w:rsidRPr="003508B0" w:rsidRDefault="00164486" w:rsidP="003768D9">
            <w:pPr>
              <w:pStyle w:val="NoSpacing"/>
              <w:jc w:val="both"/>
              <w:rPr>
                <w:rFonts w:asciiTheme="majorHAnsi" w:hAnsiTheme="majorHAnsi"/>
                <w:sz w:val="22"/>
                <w:szCs w:val="22"/>
              </w:rPr>
            </w:pPr>
            <w:r w:rsidRPr="003508B0">
              <w:rPr>
                <w:rFonts w:asciiTheme="majorHAnsi" w:eastAsiaTheme="majorEastAsia" w:hAnsiTheme="majorHAnsi" w:cstheme="majorBidi"/>
                <w:sz w:val="22"/>
                <w:szCs w:val="22"/>
              </w:rPr>
              <w:t xml:space="preserve">Telephone: </w:t>
            </w:r>
            <w:r w:rsidRPr="003508B0">
              <w:rPr>
                <w:rFonts w:asciiTheme="majorHAnsi" w:eastAsiaTheme="majorEastAsia" w:hAnsiTheme="majorHAnsi" w:cstheme="majorBidi"/>
                <w:sz w:val="22"/>
                <w:szCs w:val="22"/>
                <w:lang w:val="en-US"/>
              </w:rPr>
              <w:t>020 7188 363</w:t>
            </w:r>
            <w:r w:rsidR="00BB024F" w:rsidRPr="003508B0">
              <w:rPr>
                <w:rFonts w:asciiTheme="majorHAnsi" w:eastAsiaTheme="majorEastAsia" w:hAnsiTheme="majorHAnsi" w:cstheme="majorBidi"/>
                <w:sz w:val="22"/>
                <w:szCs w:val="22"/>
                <w:lang w:val="en-US"/>
              </w:rPr>
              <w:t>4</w:t>
            </w:r>
          </w:p>
          <w:p w14:paraId="2F9425B6" w14:textId="5D1F67AD" w:rsidR="00164486" w:rsidRPr="003508B0" w:rsidRDefault="00164486" w:rsidP="003768D9">
            <w:pPr>
              <w:pStyle w:val="NoSpacing"/>
              <w:jc w:val="both"/>
              <w:rPr>
                <w:rFonts w:asciiTheme="majorHAnsi" w:eastAsiaTheme="majorEastAsia" w:hAnsiTheme="majorHAnsi" w:cstheme="majorBidi"/>
                <w:sz w:val="22"/>
                <w:szCs w:val="22"/>
                <w:lang w:val="en-US"/>
              </w:rPr>
            </w:pPr>
            <w:r w:rsidRPr="003508B0">
              <w:rPr>
                <w:rFonts w:asciiTheme="majorHAnsi" w:eastAsiaTheme="majorEastAsia" w:hAnsiTheme="majorHAnsi" w:cstheme="majorBidi"/>
                <w:sz w:val="22"/>
                <w:szCs w:val="22"/>
                <w:lang w:val="en-US"/>
              </w:rPr>
              <w:t xml:space="preserve">Email: </w:t>
            </w:r>
            <w:hyperlink r:id="rId19" w:history="1">
              <w:r w:rsidR="00861758" w:rsidRPr="003508B0">
                <w:rPr>
                  <w:rStyle w:val="Hyperlink"/>
                  <w:rFonts w:asciiTheme="majorHAnsi" w:eastAsiaTheme="majorEastAsia" w:hAnsiTheme="majorHAnsi" w:cstheme="majorBidi"/>
                  <w:sz w:val="22"/>
                  <w:szCs w:val="22"/>
                  <w:lang w:val="en-US"/>
                </w:rPr>
                <w:t>agnieszka.glazewska-hallin@kcl.ac.uk</w:t>
              </w:r>
            </w:hyperlink>
          </w:p>
          <w:p w14:paraId="5380700D" w14:textId="5A40924C" w:rsidR="0D7AB190" w:rsidRPr="003508B0" w:rsidRDefault="0D7AB190" w:rsidP="003768D9">
            <w:pPr>
              <w:pStyle w:val="NoSpacing"/>
              <w:jc w:val="both"/>
              <w:rPr>
                <w:rFonts w:asciiTheme="majorHAnsi" w:eastAsiaTheme="majorEastAsia" w:hAnsiTheme="majorHAnsi" w:cstheme="majorBidi"/>
                <w:sz w:val="22"/>
                <w:szCs w:val="22"/>
                <w:lang w:val="en-US"/>
              </w:rPr>
            </w:pPr>
          </w:p>
          <w:p w14:paraId="5A826B6B" w14:textId="596D3BDD" w:rsidR="0D7AB190" w:rsidRPr="003508B0" w:rsidRDefault="0D7AB190" w:rsidP="003768D9">
            <w:pPr>
              <w:pStyle w:val="NoSpacing"/>
              <w:jc w:val="both"/>
              <w:rPr>
                <w:rFonts w:asciiTheme="majorHAnsi" w:eastAsiaTheme="majorEastAsia" w:hAnsiTheme="majorHAnsi" w:cstheme="majorBidi"/>
                <w:sz w:val="22"/>
                <w:szCs w:val="22"/>
                <w:lang w:val="en-US"/>
              </w:rPr>
            </w:pPr>
            <w:r w:rsidRPr="003508B0">
              <w:rPr>
                <w:rFonts w:asciiTheme="majorHAnsi" w:eastAsiaTheme="majorEastAsia" w:hAnsiTheme="majorHAnsi" w:cstheme="majorBidi"/>
                <w:sz w:val="22"/>
                <w:szCs w:val="22"/>
                <w:lang w:val="en-US"/>
              </w:rPr>
              <w:t xml:space="preserve">Name: </w:t>
            </w:r>
            <w:proofErr w:type="spellStart"/>
            <w:r w:rsidRPr="003508B0">
              <w:rPr>
                <w:rFonts w:asciiTheme="majorHAnsi" w:eastAsiaTheme="majorEastAsia" w:hAnsiTheme="majorHAnsi" w:cstheme="majorBidi"/>
                <w:sz w:val="22"/>
                <w:szCs w:val="22"/>
                <w:lang w:val="en-US"/>
              </w:rPr>
              <w:t>Mr</w:t>
            </w:r>
            <w:proofErr w:type="spellEnd"/>
            <w:r w:rsidRPr="003508B0">
              <w:rPr>
                <w:rFonts w:asciiTheme="majorHAnsi" w:eastAsiaTheme="majorEastAsia" w:hAnsiTheme="majorHAnsi" w:cstheme="majorBidi"/>
                <w:sz w:val="22"/>
                <w:szCs w:val="22"/>
                <w:lang w:val="en-US"/>
              </w:rPr>
              <w:t xml:space="preserve"> Paul Seed, Senior Statistician</w:t>
            </w:r>
          </w:p>
          <w:p w14:paraId="3D9F77DB" w14:textId="40E5EC56" w:rsidR="0D7AB190" w:rsidRPr="003508B0" w:rsidRDefault="0D7AB190" w:rsidP="003768D9">
            <w:pPr>
              <w:pStyle w:val="NoSpacing"/>
              <w:jc w:val="both"/>
              <w:rPr>
                <w:rFonts w:asciiTheme="majorHAnsi" w:hAnsiTheme="majorHAnsi" w:cstheme="majorHAnsi"/>
                <w:color w:val="000000" w:themeColor="text1"/>
                <w:sz w:val="22"/>
                <w:szCs w:val="22"/>
              </w:rPr>
            </w:pPr>
            <w:r w:rsidRPr="003508B0">
              <w:rPr>
                <w:rFonts w:asciiTheme="majorHAnsi" w:eastAsiaTheme="majorEastAsia" w:hAnsiTheme="majorHAnsi" w:cstheme="majorBidi"/>
                <w:sz w:val="22"/>
                <w:szCs w:val="22"/>
              </w:rPr>
              <w:t>Address: Department of Women and Children’s Health</w:t>
            </w:r>
            <w:r w:rsidR="00AD151F" w:rsidRPr="003508B0">
              <w:rPr>
                <w:rFonts w:asciiTheme="majorHAnsi" w:eastAsiaTheme="majorEastAsia" w:hAnsiTheme="majorHAnsi" w:cstheme="majorBidi"/>
                <w:sz w:val="22"/>
                <w:szCs w:val="22"/>
              </w:rPr>
              <w:t>, 10</w:t>
            </w:r>
            <w:r w:rsidR="00AD151F" w:rsidRPr="003508B0">
              <w:rPr>
                <w:rFonts w:asciiTheme="majorHAnsi" w:eastAsiaTheme="majorEastAsia" w:hAnsiTheme="majorHAnsi" w:cstheme="majorBidi"/>
                <w:sz w:val="22"/>
                <w:szCs w:val="22"/>
                <w:vertAlign w:val="superscript"/>
              </w:rPr>
              <w:t>th</w:t>
            </w:r>
            <w:r w:rsidR="00AD151F" w:rsidRPr="003508B0">
              <w:rPr>
                <w:rFonts w:asciiTheme="majorHAnsi" w:eastAsiaTheme="majorEastAsia" w:hAnsiTheme="majorHAnsi" w:cstheme="majorBidi"/>
                <w:sz w:val="22"/>
                <w:szCs w:val="22"/>
              </w:rPr>
              <w:t xml:space="preserve"> Floor North Wing, </w:t>
            </w:r>
            <w:r w:rsidR="00AD151F" w:rsidRPr="003508B0">
              <w:rPr>
                <w:rFonts w:asciiTheme="majorHAnsi" w:hAnsiTheme="majorHAnsi" w:cstheme="majorHAnsi"/>
                <w:color w:val="000000" w:themeColor="text1"/>
                <w:sz w:val="22"/>
                <w:szCs w:val="22"/>
              </w:rPr>
              <w:t>St Thomas’ Hospital, London SE1 7EH</w:t>
            </w:r>
          </w:p>
          <w:p w14:paraId="42132099" w14:textId="391AB136" w:rsidR="0D7AB190" w:rsidRPr="003508B0" w:rsidRDefault="0D7AB190" w:rsidP="003768D9">
            <w:pPr>
              <w:pStyle w:val="NoSpacing"/>
              <w:jc w:val="both"/>
              <w:rPr>
                <w:rFonts w:asciiTheme="majorHAnsi" w:hAnsiTheme="majorHAnsi"/>
                <w:sz w:val="22"/>
                <w:szCs w:val="22"/>
              </w:rPr>
            </w:pPr>
            <w:r w:rsidRPr="003508B0">
              <w:rPr>
                <w:rFonts w:asciiTheme="majorHAnsi" w:eastAsiaTheme="majorEastAsia" w:hAnsiTheme="majorHAnsi" w:cstheme="majorBidi"/>
                <w:sz w:val="22"/>
                <w:szCs w:val="22"/>
              </w:rPr>
              <w:lastRenderedPageBreak/>
              <w:t xml:space="preserve">Telephone: </w:t>
            </w:r>
            <w:r w:rsidRPr="003508B0">
              <w:rPr>
                <w:rFonts w:asciiTheme="majorHAnsi" w:eastAsiaTheme="majorEastAsia" w:hAnsiTheme="majorHAnsi" w:cstheme="majorBidi"/>
                <w:sz w:val="22"/>
                <w:szCs w:val="22"/>
                <w:lang w:val="en-US"/>
              </w:rPr>
              <w:t>020 7188 3639</w:t>
            </w:r>
          </w:p>
          <w:p w14:paraId="72F95209" w14:textId="19CA8F81" w:rsidR="0D7AB190" w:rsidRPr="003508B0" w:rsidRDefault="0D7AB190" w:rsidP="003768D9">
            <w:pPr>
              <w:pStyle w:val="NoSpacing"/>
              <w:jc w:val="both"/>
              <w:rPr>
                <w:rStyle w:val="Hyperlink"/>
                <w:rFonts w:asciiTheme="majorHAnsi" w:eastAsiaTheme="majorEastAsia" w:hAnsiTheme="majorHAnsi" w:cstheme="majorHAnsi"/>
                <w:sz w:val="22"/>
                <w:szCs w:val="22"/>
                <w:lang w:val="en-US"/>
              </w:rPr>
            </w:pPr>
            <w:r w:rsidRPr="003508B0">
              <w:rPr>
                <w:rFonts w:asciiTheme="majorHAnsi" w:eastAsiaTheme="majorEastAsia" w:hAnsiTheme="majorHAnsi" w:cstheme="majorHAnsi"/>
                <w:sz w:val="22"/>
                <w:szCs w:val="22"/>
                <w:lang w:val="en-US"/>
              </w:rPr>
              <w:t xml:space="preserve">Email: </w:t>
            </w:r>
            <w:hyperlink r:id="rId20">
              <w:r w:rsidRPr="003508B0">
                <w:rPr>
                  <w:rStyle w:val="Hyperlink"/>
                  <w:rFonts w:asciiTheme="majorHAnsi" w:eastAsiaTheme="majorEastAsia" w:hAnsiTheme="majorHAnsi" w:cstheme="majorHAnsi"/>
                  <w:sz w:val="22"/>
                  <w:szCs w:val="22"/>
                  <w:lang w:val="en-US"/>
                </w:rPr>
                <w:t>paul.seed@kcl.ac.uk</w:t>
              </w:r>
            </w:hyperlink>
          </w:p>
          <w:p w14:paraId="0AF01066" w14:textId="36B1C5F0" w:rsidR="009376A5" w:rsidRPr="003508B0" w:rsidRDefault="009376A5" w:rsidP="003768D9">
            <w:pPr>
              <w:pStyle w:val="NoSpacing"/>
              <w:jc w:val="both"/>
              <w:rPr>
                <w:rFonts w:asciiTheme="majorHAnsi" w:eastAsiaTheme="majorEastAsia" w:hAnsiTheme="majorHAnsi" w:cstheme="majorHAnsi"/>
                <w:sz w:val="22"/>
                <w:szCs w:val="22"/>
                <w:lang w:val="en-US"/>
              </w:rPr>
            </w:pPr>
          </w:p>
          <w:p w14:paraId="1E7CF943" w14:textId="632E590B" w:rsidR="009376A5" w:rsidRPr="003508B0" w:rsidRDefault="009376A5" w:rsidP="003768D9">
            <w:pPr>
              <w:pStyle w:val="NoSpacing"/>
              <w:jc w:val="both"/>
              <w:rPr>
                <w:rFonts w:asciiTheme="majorHAnsi" w:eastAsiaTheme="majorEastAsia" w:hAnsiTheme="majorHAnsi" w:cstheme="majorHAnsi"/>
                <w:i/>
                <w:iCs/>
                <w:color w:val="000000" w:themeColor="text1"/>
                <w:sz w:val="22"/>
                <w:szCs w:val="22"/>
              </w:rPr>
            </w:pPr>
            <w:r w:rsidRPr="003508B0">
              <w:rPr>
                <w:rFonts w:asciiTheme="majorHAnsi" w:hAnsiTheme="majorHAnsi" w:cstheme="majorHAnsi"/>
                <w:color w:val="000000" w:themeColor="text1"/>
                <w:sz w:val="22"/>
                <w:szCs w:val="22"/>
              </w:rPr>
              <w:t xml:space="preserve">Name: Dr Jana </w:t>
            </w:r>
            <w:proofErr w:type="spellStart"/>
            <w:r w:rsidRPr="003508B0">
              <w:rPr>
                <w:rFonts w:asciiTheme="majorHAnsi" w:hAnsiTheme="majorHAnsi" w:cstheme="majorHAnsi"/>
                <w:color w:val="000000" w:themeColor="text1"/>
                <w:sz w:val="22"/>
                <w:szCs w:val="22"/>
              </w:rPr>
              <w:t>Hutter</w:t>
            </w:r>
            <w:proofErr w:type="spellEnd"/>
            <w:r w:rsidRPr="003508B0">
              <w:rPr>
                <w:rFonts w:asciiTheme="majorHAnsi" w:hAnsiTheme="majorHAnsi" w:cstheme="majorHAnsi"/>
                <w:color w:val="000000" w:themeColor="text1"/>
                <w:sz w:val="22"/>
                <w:szCs w:val="22"/>
              </w:rPr>
              <w:t xml:space="preserve"> </w:t>
            </w:r>
          </w:p>
          <w:p w14:paraId="3B732F25" w14:textId="2CE3D23D" w:rsidR="009376A5" w:rsidRPr="003508B0" w:rsidRDefault="009376A5" w:rsidP="003768D9">
            <w:pPr>
              <w:pStyle w:val="NoSpacing"/>
              <w:jc w:val="both"/>
              <w:rPr>
                <w:rFonts w:asciiTheme="majorHAnsi" w:hAnsiTheme="majorHAnsi" w:cstheme="majorHAnsi"/>
                <w:color w:val="000000" w:themeColor="text1"/>
                <w:sz w:val="22"/>
                <w:szCs w:val="22"/>
              </w:rPr>
            </w:pPr>
            <w:r w:rsidRPr="003508B0">
              <w:rPr>
                <w:rFonts w:asciiTheme="majorHAnsi" w:hAnsiTheme="majorHAnsi" w:cstheme="majorHAnsi"/>
                <w:color w:val="000000" w:themeColor="text1"/>
                <w:sz w:val="22"/>
                <w:szCs w:val="22"/>
              </w:rPr>
              <w:t>Address: Centre for the Developing Brain</w:t>
            </w:r>
            <w:r w:rsidR="00AD151F" w:rsidRPr="003508B0">
              <w:rPr>
                <w:rFonts w:asciiTheme="majorHAnsi" w:hAnsiTheme="majorHAnsi" w:cstheme="majorHAnsi"/>
                <w:color w:val="000000" w:themeColor="text1"/>
                <w:sz w:val="22"/>
                <w:szCs w:val="22"/>
              </w:rPr>
              <w:t>, King’s College London, 1</w:t>
            </w:r>
            <w:r w:rsidR="00AD151F" w:rsidRPr="003508B0">
              <w:rPr>
                <w:rFonts w:asciiTheme="majorHAnsi" w:hAnsiTheme="majorHAnsi" w:cstheme="majorHAnsi"/>
                <w:color w:val="000000" w:themeColor="text1"/>
                <w:sz w:val="22"/>
                <w:szCs w:val="22"/>
                <w:vertAlign w:val="superscript"/>
              </w:rPr>
              <w:t>st</w:t>
            </w:r>
            <w:r w:rsidR="00AD151F" w:rsidRPr="003508B0">
              <w:rPr>
                <w:rFonts w:asciiTheme="majorHAnsi" w:hAnsiTheme="majorHAnsi" w:cstheme="majorHAnsi"/>
                <w:color w:val="000000" w:themeColor="text1"/>
                <w:sz w:val="22"/>
                <w:szCs w:val="22"/>
              </w:rPr>
              <w:t xml:space="preserve"> Floor South Wing, St Thomas’ Hospital, London SE1 7EH</w:t>
            </w:r>
          </w:p>
          <w:p w14:paraId="14C2C326" w14:textId="60540C32" w:rsidR="009376A5" w:rsidRPr="003508B0" w:rsidRDefault="009376A5">
            <w:pPr>
              <w:pStyle w:val="NoSpacing"/>
              <w:jc w:val="both"/>
              <w:rPr>
                <w:rStyle w:val="Hyperlink"/>
                <w:rFonts w:asciiTheme="majorHAnsi" w:eastAsiaTheme="majorEastAsia" w:hAnsiTheme="majorHAnsi" w:cstheme="majorHAnsi"/>
                <w:iCs/>
                <w:sz w:val="22"/>
                <w:szCs w:val="22"/>
              </w:rPr>
            </w:pPr>
            <w:r w:rsidRPr="003508B0">
              <w:rPr>
                <w:rFonts w:asciiTheme="majorHAnsi" w:eastAsiaTheme="majorEastAsia" w:hAnsiTheme="majorHAnsi" w:cstheme="majorHAnsi"/>
                <w:iCs/>
                <w:color w:val="000000" w:themeColor="text1"/>
                <w:sz w:val="22"/>
                <w:szCs w:val="22"/>
              </w:rPr>
              <w:t xml:space="preserve">Email: </w:t>
            </w:r>
            <w:hyperlink r:id="rId21" w:history="1">
              <w:r w:rsidR="002012BE" w:rsidRPr="003508B0">
                <w:rPr>
                  <w:rStyle w:val="Hyperlink"/>
                  <w:rFonts w:asciiTheme="majorHAnsi" w:eastAsiaTheme="majorEastAsia" w:hAnsiTheme="majorHAnsi" w:cstheme="majorHAnsi"/>
                  <w:iCs/>
                  <w:sz w:val="22"/>
                  <w:szCs w:val="22"/>
                </w:rPr>
                <w:t>jana.hutter@kcl.ac.uk</w:t>
              </w:r>
            </w:hyperlink>
          </w:p>
          <w:p w14:paraId="1364CAC9" w14:textId="1CC434B9" w:rsidR="004C6426" w:rsidRPr="003508B0" w:rsidRDefault="004C6426">
            <w:pPr>
              <w:pStyle w:val="NoSpacing"/>
              <w:jc w:val="both"/>
              <w:rPr>
                <w:rStyle w:val="Hyperlink"/>
                <w:rFonts w:asciiTheme="majorHAnsi" w:eastAsiaTheme="majorEastAsia" w:hAnsiTheme="majorHAnsi" w:cstheme="majorHAnsi"/>
                <w:iCs/>
                <w:sz w:val="22"/>
                <w:szCs w:val="22"/>
              </w:rPr>
            </w:pPr>
          </w:p>
          <w:p w14:paraId="2E275D6C" w14:textId="04EC9096" w:rsidR="004C6426" w:rsidRPr="003508B0" w:rsidRDefault="004C6426">
            <w:pPr>
              <w:pStyle w:val="NoSpacing"/>
              <w:jc w:val="both"/>
              <w:rPr>
                <w:rStyle w:val="Hyperlink"/>
                <w:rFonts w:asciiTheme="majorHAnsi" w:eastAsiaTheme="majorEastAsia" w:hAnsiTheme="majorHAnsi" w:cstheme="majorHAnsi"/>
                <w:color w:val="000000" w:themeColor="text1"/>
                <w:sz w:val="22"/>
                <w:szCs w:val="22"/>
                <w:u w:val="none"/>
              </w:rPr>
            </w:pPr>
            <w:r w:rsidRPr="003508B0">
              <w:rPr>
                <w:rStyle w:val="Hyperlink"/>
                <w:rFonts w:asciiTheme="majorHAnsi" w:eastAsiaTheme="majorEastAsia" w:hAnsiTheme="majorHAnsi" w:cstheme="majorHAnsi"/>
                <w:color w:val="000000" w:themeColor="text1"/>
                <w:sz w:val="22"/>
                <w:szCs w:val="22"/>
                <w:u w:val="none"/>
              </w:rPr>
              <w:t>Name: Dr Jenny Carter</w:t>
            </w:r>
          </w:p>
          <w:p w14:paraId="664E7E8D" w14:textId="34BF7F83" w:rsidR="00B40288" w:rsidRPr="003508B0" w:rsidRDefault="004C6426" w:rsidP="00B40288">
            <w:pPr>
              <w:pStyle w:val="NoSpacing"/>
              <w:jc w:val="both"/>
              <w:rPr>
                <w:rFonts w:asciiTheme="majorHAnsi" w:hAnsiTheme="majorHAnsi" w:cstheme="majorHAnsi"/>
                <w:color w:val="000000" w:themeColor="text1"/>
                <w:sz w:val="22"/>
                <w:szCs w:val="22"/>
              </w:rPr>
            </w:pPr>
            <w:r w:rsidRPr="003508B0">
              <w:rPr>
                <w:rStyle w:val="Hyperlink"/>
                <w:rFonts w:asciiTheme="majorHAnsi" w:eastAsiaTheme="majorEastAsia" w:hAnsiTheme="majorHAnsi" w:cstheme="majorHAnsi"/>
                <w:color w:val="000000" w:themeColor="text1"/>
                <w:sz w:val="22"/>
                <w:szCs w:val="22"/>
                <w:u w:val="none"/>
              </w:rPr>
              <w:t>Address:</w:t>
            </w:r>
            <w:r w:rsidR="00DA05F3" w:rsidRPr="003508B0">
              <w:rPr>
                <w:rStyle w:val="Hyperlink"/>
                <w:rFonts w:asciiTheme="majorHAnsi" w:eastAsiaTheme="majorEastAsia" w:hAnsiTheme="majorHAnsi" w:cstheme="majorHAnsi"/>
                <w:color w:val="000000" w:themeColor="text1"/>
                <w:sz w:val="22"/>
                <w:szCs w:val="22"/>
                <w:u w:val="none"/>
              </w:rPr>
              <w:t xml:space="preserve"> </w:t>
            </w:r>
            <w:r w:rsidR="00B40288" w:rsidRPr="003508B0">
              <w:rPr>
                <w:rFonts w:asciiTheme="majorHAnsi" w:eastAsiaTheme="majorEastAsia" w:hAnsiTheme="majorHAnsi" w:cstheme="majorHAnsi"/>
                <w:sz w:val="22"/>
                <w:szCs w:val="22"/>
              </w:rPr>
              <w:t>Department of Women and Children’s Health, 10</w:t>
            </w:r>
            <w:r w:rsidR="00B40288" w:rsidRPr="003508B0">
              <w:rPr>
                <w:rFonts w:asciiTheme="majorHAnsi" w:eastAsiaTheme="majorEastAsia" w:hAnsiTheme="majorHAnsi" w:cstheme="majorHAnsi"/>
                <w:sz w:val="22"/>
                <w:szCs w:val="22"/>
                <w:vertAlign w:val="superscript"/>
              </w:rPr>
              <w:t>th</w:t>
            </w:r>
            <w:r w:rsidR="00B40288" w:rsidRPr="003508B0">
              <w:rPr>
                <w:rFonts w:asciiTheme="majorHAnsi" w:eastAsiaTheme="majorEastAsia" w:hAnsiTheme="majorHAnsi" w:cstheme="majorHAnsi"/>
                <w:sz w:val="22"/>
                <w:szCs w:val="22"/>
              </w:rPr>
              <w:t xml:space="preserve"> Floor North Wing, </w:t>
            </w:r>
            <w:r w:rsidR="00B40288" w:rsidRPr="003508B0">
              <w:rPr>
                <w:rFonts w:asciiTheme="majorHAnsi" w:hAnsiTheme="majorHAnsi" w:cstheme="majorHAnsi"/>
                <w:color w:val="000000" w:themeColor="text1"/>
                <w:sz w:val="22"/>
                <w:szCs w:val="22"/>
              </w:rPr>
              <w:t>St Thomas’ Hospital, London SE1 7EH</w:t>
            </w:r>
          </w:p>
          <w:p w14:paraId="6C59DC55" w14:textId="77777777" w:rsidR="00B40288" w:rsidRPr="003508B0" w:rsidRDefault="00B40288" w:rsidP="00B40288">
            <w:pPr>
              <w:pStyle w:val="NoSpacing"/>
              <w:jc w:val="both"/>
              <w:rPr>
                <w:rFonts w:asciiTheme="majorHAnsi" w:hAnsiTheme="majorHAnsi" w:cstheme="majorHAnsi"/>
                <w:sz w:val="22"/>
                <w:szCs w:val="22"/>
              </w:rPr>
            </w:pPr>
            <w:r w:rsidRPr="003508B0">
              <w:rPr>
                <w:rFonts w:asciiTheme="majorHAnsi" w:eastAsiaTheme="majorEastAsia" w:hAnsiTheme="majorHAnsi" w:cstheme="majorHAnsi"/>
                <w:sz w:val="22"/>
                <w:szCs w:val="22"/>
              </w:rPr>
              <w:t xml:space="preserve">Telephone: </w:t>
            </w:r>
            <w:r w:rsidRPr="003508B0">
              <w:rPr>
                <w:rFonts w:asciiTheme="majorHAnsi" w:eastAsiaTheme="majorEastAsia" w:hAnsiTheme="majorHAnsi" w:cstheme="majorHAnsi"/>
                <w:sz w:val="22"/>
                <w:szCs w:val="22"/>
                <w:lang w:val="en-US"/>
              </w:rPr>
              <w:t>020 7188 3634</w:t>
            </w:r>
          </w:p>
          <w:p w14:paraId="79B4EB92" w14:textId="1AEE5E6D" w:rsidR="004C6426" w:rsidRPr="003508B0" w:rsidRDefault="004C6426" w:rsidP="003768D9">
            <w:pPr>
              <w:pStyle w:val="NoSpacing"/>
              <w:jc w:val="both"/>
              <w:rPr>
                <w:rFonts w:asciiTheme="majorHAnsi" w:eastAsiaTheme="majorEastAsia" w:hAnsiTheme="majorHAnsi" w:cstheme="majorHAnsi"/>
                <w:iCs/>
                <w:color w:val="000000" w:themeColor="text1"/>
                <w:sz w:val="22"/>
                <w:szCs w:val="22"/>
              </w:rPr>
            </w:pPr>
            <w:r w:rsidRPr="003508B0">
              <w:rPr>
                <w:rStyle w:val="Hyperlink"/>
                <w:rFonts w:asciiTheme="majorHAnsi" w:eastAsiaTheme="majorEastAsia" w:hAnsiTheme="majorHAnsi" w:cstheme="majorHAnsi"/>
                <w:sz w:val="22"/>
                <w:szCs w:val="22"/>
              </w:rPr>
              <w:t>Email: jenny.carter@kcl.ac.uk</w:t>
            </w:r>
          </w:p>
          <w:p w14:paraId="3EAD9019" w14:textId="237DEE2C" w:rsidR="00B02FD4" w:rsidRPr="003508B0" w:rsidRDefault="00B02FD4" w:rsidP="004364A7">
            <w:pPr>
              <w:pStyle w:val="NoSpacing"/>
              <w:jc w:val="both"/>
              <w:rPr>
                <w:rFonts w:eastAsiaTheme="majorEastAsia"/>
                <w:iCs/>
                <w:color w:val="000000" w:themeColor="text1"/>
                <w:sz w:val="24"/>
                <w:szCs w:val="24"/>
              </w:rPr>
            </w:pPr>
          </w:p>
          <w:p w14:paraId="3126C55C" w14:textId="376E16D1" w:rsidR="00B02FD4" w:rsidRPr="003508B0" w:rsidRDefault="00B02FD4" w:rsidP="004364A7">
            <w:pPr>
              <w:pStyle w:val="NoSpacing"/>
              <w:jc w:val="both"/>
              <w:rPr>
                <w:rFonts w:eastAsiaTheme="majorEastAsia"/>
                <w:iCs/>
                <w:color w:val="000000" w:themeColor="text1"/>
                <w:sz w:val="24"/>
                <w:szCs w:val="24"/>
              </w:rPr>
            </w:pPr>
          </w:p>
          <w:p w14:paraId="156E12D7" w14:textId="3AD57D73" w:rsidR="00B02FD4" w:rsidRPr="003508B0" w:rsidRDefault="00B02FD4" w:rsidP="004364A7">
            <w:pPr>
              <w:pStyle w:val="NoSpacing"/>
              <w:jc w:val="both"/>
              <w:rPr>
                <w:rFonts w:eastAsiaTheme="majorEastAsia"/>
                <w:iCs/>
                <w:color w:val="000000" w:themeColor="text1"/>
                <w:sz w:val="24"/>
                <w:szCs w:val="24"/>
              </w:rPr>
            </w:pPr>
          </w:p>
          <w:p w14:paraId="2B3A7939" w14:textId="7D494E61" w:rsidR="00B02FD4" w:rsidRPr="003508B0" w:rsidRDefault="00B02FD4" w:rsidP="004364A7">
            <w:pPr>
              <w:pStyle w:val="NoSpacing"/>
              <w:jc w:val="both"/>
              <w:rPr>
                <w:rFonts w:eastAsiaTheme="majorEastAsia"/>
                <w:iCs/>
                <w:color w:val="000000" w:themeColor="text1"/>
                <w:sz w:val="24"/>
                <w:szCs w:val="24"/>
              </w:rPr>
            </w:pPr>
          </w:p>
          <w:p w14:paraId="0050D4CE" w14:textId="3800962A" w:rsidR="00B02FD4" w:rsidRPr="003508B0" w:rsidRDefault="00B02FD4" w:rsidP="004364A7">
            <w:pPr>
              <w:pStyle w:val="NoSpacing"/>
              <w:jc w:val="both"/>
              <w:rPr>
                <w:rFonts w:eastAsiaTheme="majorEastAsia"/>
                <w:iCs/>
                <w:color w:val="000000" w:themeColor="text1"/>
                <w:sz w:val="24"/>
                <w:szCs w:val="24"/>
              </w:rPr>
            </w:pPr>
          </w:p>
          <w:p w14:paraId="098D8D00" w14:textId="1666DC4B" w:rsidR="00B02FD4" w:rsidRPr="003508B0" w:rsidRDefault="00B02FD4" w:rsidP="004364A7">
            <w:pPr>
              <w:pStyle w:val="NoSpacing"/>
              <w:jc w:val="both"/>
              <w:rPr>
                <w:rFonts w:eastAsiaTheme="majorEastAsia"/>
                <w:iCs/>
                <w:color w:val="000000" w:themeColor="text1"/>
                <w:sz w:val="24"/>
                <w:szCs w:val="24"/>
              </w:rPr>
            </w:pPr>
          </w:p>
          <w:p w14:paraId="031DF1EE" w14:textId="2ED6F248" w:rsidR="00B02FD4" w:rsidRPr="003508B0" w:rsidRDefault="00B02FD4" w:rsidP="004364A7">
            <w:pPr>
              <w:pStyle w:val="NoSpacing"/>
              <w:jc w:val="both"/>
              <w:rPr>
                <w:rFonts w:eastAsiaTheme="majorEastAsia"/>
                <w:iCs/>
                <w:color w:val="000000" w:themeColor="text1"/>
                <w:sz w:val="24"/>
                <w:szCs w:val="24"/>
              </w:rPr>
            </w:pPr>
          </w:p>
          <w:p w14:paraId="07197E31" w14:textId="780AD399" w:rsidR="00B02FD4" w:rsidRPr="003508B0" w:rsidRDefault="00B02FD4" w:rsidP="004364A7">
            <w:pPr>
              <w:pStyle w:val="NoSpacing"/>
              <w:jc w:val="both"/>
              <w:rPr>
                <w:rFonts w:eastAsiaTheme="majorEastAsia"/>
                <w:iCs/>
                <w:color w:val="000000" w:themeColor="text1"/>
                <w:sz w:val="24"/>
                <w:szCs w:val="24"/>
              </w:rPr>
            </w:pPr>
          </w:p>
          <w:p w14:paraId="52647E74" w14:textId="74541B4D" w:rsidR="00B02FD4" w:rsidRPr="003508B0" w:rsidRDefault="00B02FD4" w:rsidP="004364A7">
            <w:pPr>
              <w:pStyle w:val="NoSpacing"/>
              <w:jc w:val="both"/>
              <w:rPr>
                <w:rFonts w:eastAsiaTheme="majorEastAsia"/>
                <w:iCs/>
                <w:color w:val="000000" w:themeColor="text1"/>
                <w:sz w:val="24"/>
                <w:szCs w:val="24"/>
              </w:rPr>
            </w:pPr>
          </w:p>
          <w:p w14:paraId="59A86024" w14:textId="2B7D38FE" w:rsidR="00B02FD4" w:rsidRPr="003508B0" w:rsidRDefault="00B02FD4" w:rsidP="004364A7">
            <w:pPr>
              <w:pStyle w:val="NoSpacing"/>
              <w:jc w:val="both"/>
              <w:rPr>
                <w:rFonts w:eastAsiaTheme="majorEastAsia"/>
                <w:iCs/>
                <w:color w:val="000000" w:themeColor="text1"/>
                <w:sz w:val="24"/>
                <w:szCs w:val="24"/>
              </w:rPr>
            </w:pPr>
          </w:p>
          <w:p w14:paraId="7E004209" w14:textId="6AF24456" w:rsidR="00B02FD4" w:rsidRPr="003508B0" w:rsidRDefault="00B02FD4" w:rsidP="004364A7">
            <w:pPr>
              <w:pStyle w:val="NoSpacing"/>
              <w:jc w:val="both"/>
              <w:rPr>
                <w:rFonts w:eastAsiaTheme="majorEastAsia"/>
                <w:iCs/>
                <w:color w:val="000000" w:themeColor="text1"/>
                <w:sz w:val="24"/>
                <w:szCs w:val="24"/>
              </w:rPr>
            </w:pPr>
          </w:p>
          <w:p w14:paraId="6B3474D3" w14:textId="5672BDE9" w:rsidR="00B02FD4" w:rsidRPr="003508B0" w:rsidRDefault="00B02FD4" w:rsidP="004364A7">
            <w:pPr>
              <w:pStyle w:val="NoSpacing"/>
              <w:jc w:val="both"/>
              <w:rPr>
                <w:rFonts w:eastAsiaTheme="majorEastAsia"/>
                <w:iCs/>
                <w:color w:val="000000" w:themeColor="text1"/>
                <w:sz w:val="24"/>
                <w:szCs w:val="24"/>
              </w:rPr>
            </w:pPr>
          </w:p>
          <w:p w14:paraId="0AEC65D8" w14:textId="2A0BCCE9" w:rsidR="00B02FD4" w:rsidRPr="003508B0" w:rsidRDefault="00B02FD4" w:rsidP="004364A7">
            <w:pPr>
              <w:pStyle w:val="NoSpacing"/>
              <w:jc w:val="both"/>
              <w:rPr>
                <w:rFonts w:eastAsiaTheme="majorEastAsia"/>
                <w:iCs/>
                <w:color w:val="000000" w:themeColor="text1"/>
                <w:sz w:val="24"/>
                <w:szCs w:val="24"/>
              </w:rPr>
            </w:pPr>
          </w:p>
          <w:p w14:paraId="21C0DE63" w14:textId="7F204A56" w:rsidR="00B02FD4" w:rsidRPr="003508B0" w:rsidRDefault="00B02FD4" w:rsidP="004364A7">
            <w:pPr>
              <w:pStyle w:val="NoSpacing"/>
              <w:jc w:val="both"/>
              <w:rPr>
                <w:rFonts w:eastAsiaTheme="majorEastAsia"/>
                <w:iCs/>
                <w:color w:val="000000" w:themeColor="text1"/>
                <w:sz w:val="24"/>
                <w:szCs w:val="24"/>
              </w:rPr>
            </w:pPr>
          </w:p>
          <w:p w14:paraId="14D0C54C" w14:textId="282DB86C" w:rsidR="00B02FD4" w:rsidRPr="003508B0" w:rsidRDefault="00B02FD4" w:rsidP="004364A7">
            <w:pPr>
              <w:pStyle w:val="NoSpacing"/>
              <w:jc w:val="both"/>
              <w:rPr>
                <w:rFonts w:eastAsiaTheme="majorEastAsia"/>
                <w:iCs/>
                <w:color w:val="000000" w:themeColor="text1"/>
                <w:sz w:val="24"/>
                <w:szCs w:val="24"/>
              </w:rPr>
            </w:pPr>
          </w:p>
          <w:p w14:paraId="7D08C978" w14:textId="5525F050" w:rsidR="00B02FD4" w:rsidRPr="003508B0" w:rsidRDefault="00B02FD4" w:rsidP="004364A7">
            <w:pPr>
              <w:pStyle w:val="NoSpacing"/>
              <w:jc w:val="both"/>
              <w:rPr>
                <w:rFonts w:eastAsiaTheme="majorEastAsia"/>
                <w:iCs/>
                <w:color w:val="000000" w:themeColor="text1"/>
                <w:sz w:val="24"/>
                <w:szCs w:val="24"/>
              </w:rPr>
            </w:pPr>
          </w:p>
          <w:p w14:paraId="2B81004F" w14:textId="0EF5A8F9" w:rsidR="00B02FD4" w:rsidRPr="003508B0" w:rsidRDefault="00B02FD4" w:rsidP="004364A7">
            <w:pPr>
              <w:pStyle w:val="NoSpacing"/>
              <w:jc w:val="both"/>
              <w:rPr>
                <w:rFonts w:eastAsiaTheme="majorEastAsia"/>
                <w:iCs/>
                <w:color w:val="000000" w:themeColor="text1"/>
                <w:sz w:val="24"/>
                <w:szCs w:val="24"/>
              </w:rPr>
            </w:pPr>
          </w:p>
          <w:p w14:paraId="01601CDF" w14:textId="5F404444" w:rsidR="00B02FD4" w:rsidRPr="003508B0" w:rsidRDefault="00B02FD4" w:rsidP="004364A7">
            <w:pPr>
              <w:pStyle w:val="NoSpacing"/>
              <w:jc w:val="both"/>
              <w:rPr>
                <w:rFonts w:eastAsiaTheme="majorEastAsia"/>
                <w:iCs/>
                <w:color w:val="000000" w:themeColor="text1"/>
                <w:sz w:val="24"/>
                <w:szCs w:val="24"/>
              </w:rPr>
            </w:pPr>
          </w:p>
          <w:p w14:paraId="3F87D9D1" w14:textId="59BC088E" w:rsidR="00B02FD4" w:rsidRPr="003508B0" w:rsidRDefault="00B02FD4" w:rsidP="004364A7">
            <w:pPr>
              <w:pStyle w:val="NoSpacing"/>
              <w:jc w:val="both"/>
              <w:rPr>
                <w:rFonts w:eastAsiaTheme="majorEastAsia"/>
                <w:iCs/>
                <w:color w:val="000000" w:themeColor="text1"/>
                <w:sz w:val="24"/>
                <w:szCs w:val="24"/>
              </w:rPr>
            </w:pPr>
          </w:p>
          <w:p w14:paraId="1DA1236D" w14:textId="49D8DF65" w:rsidR="00B02FD4" w:rsidRPr="003508B0" w:rsidRDefault="00B02FD4" w:rsidP="004364A7">
            <w:pPr>
              <w:pStyle w:val="NoSpacing"/>
              <w:jc w:val="both"/>
              <w:rPr>
                <w:rFonts w:eastAsiaTheme="majorEastAsia"/>
                <w:iCs/>
                <w:color w:val="000000" w:themeColor="text1"/>
                <w:sz w:val="24"/>
                <w:szCs w:val="24"/>
              </w:rPr>
            </w:pPr>
          </w:p>
          <w:p w14:paraId="1FFEF485" w14:textId="12F74918" w:rsidR="00B02FD4" w:rsidRPr="003508B0" w:rsidRDefault="00B02FD4" w:rsidP="004364A7">
            <w:pPr>
              <w:pStyle w:val="NoSpacing"/>
              <w:jc w:val="both"/>
              <w:rPr>
                <w:rFonts w:eastAsiaTheme="majorEastAsia"/>
                <w:iCs/>
                <w:color w:val="000000" w:themeColor="text1"/>
                <w:sz w:val="24"/>
                <w:szCs w:val="24"/>
              </w:rPr>
            </w:pPr>
          </w:p>
          <w:p w14:paraId="33BBC8BB" w14:textId="46106B73" w:rsidR="00B02FD4" w:rsidRPr="003508B0" w:rsidRDefault="00B02FD4" w:rsidP="004364A7">
            <w:pPr>
              <w:pStyle w:val="NoSpacing"/>
              <w:jc w:val="both"/>
              <w:rPr>
                <w:rFonts w:eastAsiaTheme="majorEastAsia"/>
                <w:iCs/>
                <w:color w:val="000000" w:themeColor="text1"/>
                <w:sz w:val="24"/>
                <w:szCs w:val="24"/>
              </w:rPr>
            </w:pPr>
          </w:p>
          <w:p w14:paraId="7EF6F97C" w14:textId="63CDFAAA" w:rsidR="00B02FD4" w:rsidRPr="003508B0" w:rsidRDefault="00B02FD4" w:rsidP="004364A7">
            <w:pPr>
              <w:pStyle w:val="NoSpacing"/>
              <w:jc w:val="both"/>
              <w:rPr>
                <w:rFonts w:eastAsiaTheme="majorEastAsia"/>
                <w:iCs/>
                <w:color w:val="000000" w:themeColor="text1"/>
                <w:sz w:val="24"/>
                <w:szCs w:val="24"/>
              </w:rPr>
            </w:pPr>
          </w:p>
          <w:p w14:paraId="701625E5" w14:textId="1CB8AFBD" w:rsidR="00B02FD4" w:rsidRPr="003508B0" w:rsidRDefault="00B02FD4" w:rsidP="004364A7">
            <w:pPr>
              <w:pStyle w:val="NoSpacing"/>
              <w:jc w:val="both"/>
              <w:rPr>
                <w:rFonts w:eastAsiaTheme="majorEastAsia"/>
                <w:iCs/>
                <w:color w:val="000000" w:themeColor="text1"/>
                <w:sz w:val="24"/>
                <w:szCs w:val="24"/>
              </w:rPr>
            </w:pPr>
          </w:p>
          <w:p w14:paraId="743AAEB6" w14:textId="0B885731" w:rsidR="00B02FD4" w:rsidRPr="003508B0" w:rsidRDefault="00B02FD4" w:rsidP="004364A7">
            <w:pPr>
              <w:pStyle w:val="NoSpacing"/>
              <w:jc w:val="both"/>
              <w:rPr>
                <w:rFonts w:eastAsiaTheme="majorEastAsia"/>
                <w:iCs/>
                <w:color w:val="000000" w:themeColor="text1"/>
                <w:sz w:val="24"/>
                <w:szCs w:val="24"/>
              </w:rPr>
            </w:pPr>
          </w:p>
          <w:p w14:paraId="0885B5CA" w14:textId="77777777" w:rsidR="00E23296" w:rsidRPr="003508B0" w:rsidRDefault="00E23296" w:rsidP="004364A7">
            <w:pPr>
              <w:pStyle w:val="NoSpacing"/>
              <w:jc w:val="both"/>
              <w:rPr>
                <w:rFonts w:eastAsiaTheme="majorEastAsia"/>
                <w:iCs/>
                <w:color w:val="000000" w:themeColor="text1"/>
                <w:sz w:val="24"/>
                <w:szCs w:val="24"/>
              </w:rPr>
            </w:pPr>
          </w:p>
          <w:p w14:paraId="5A39C104" w14:textId="77777777" w:rsidR="00B02FD4" w:rsidRPr="003508B0" w:rsidRDefault="00B02FD4" w:rsidP="003768D9">
            <w:pPr>
              <w:pStyle w:val="NoSpacing"/>
              <w:jc w:val="both"/>
              <w:rPr>
                <w:rFonts w:asciiTheme="majorHAnsi" w:eastAsiaTheme="majorEastAsia" w:hAnsiTheme="majorHAnsi" w:cstheme="majorHAnsi"/>
                <w:iCs/>
                <w:color w:val="000000" w:themeColor="text1"/>
                <w:sz w:val="22"/>
                <w:szCs w:val="22"/>
              </w:rPr>
            </w:pPr>
          </w:p>
          <w:p w14:paraId="7B456609" w14:textId="2CE5B188" w:rsidR="0D7AB190" w:rsidRPr="003508B0" w:rsidRDefault="0D7AB190" w:rsidP="003768D9">
            <w:pPr>
              <w:jc w:val="both"/>
            </w:pPr>
          </w:p>
          <w:p w14:paraId="6A4A9FF9" w14:textId="77777777" w:rsidR="00B844B1" w:rsidRPr="003508B0" w:rsidRDefault="00B844B1" w:rsidP="003768D9">
            <w:pPr>
              <w:jc w:val="both"/>
            </w:pPr>
          </w:p>
          <w:p w14:paraId="1DD1B3E7" w14:textId="77777777" w:rsidR="00E37565" w:rsidRPr="003508B0" w:rsidRDefault="00E37565" w:rsidP="003768D9">
            <w:pPr>
              <w:jc w:val="both"/>
            </w:pPr>
          </w:p>
          <w:p w14:paraId="27EB21BC" w14:textId="4BE7FC95" w:rsidR="00E37565" w:rsidRPr="003508B0" w:rsidRDefault="00E37565" w:rsidP="003768D9">
            <w:pPr>
              <w:jc w:val="both"/>
            </w:pPr>
          </w:p>
        </w:tc>
      </w:tr>
    </w:tbl>
    <w:p w14:paraId="6691587F" w14:textId="1AD074F5" w:rsidR="00012738" w:rsidRPr="003508B0" w:rsidRDefault="00012738" w:rsidP="003768D9">
      <w:pPr>
        <w:pStyle w:val="Heading3"/>
        <w:jc w:val="both"/>
        <w:rPr>
          <w:rFonts w:asciiTheme="majorHAnsi" w:hAnsiTheme="majorHAnsi" w:cs="Times New Roman"/>
          <w:caps/>
          <w:color w:val="000000" w:themeColor="text1"/>
          <w:sz w:val="28"/>
          <w:szCs w:val="28"/>
        </w:rPr>
      </w:pPr>
      <w:bookmarkStart w:id="2" w:name="_Toc508037736"/>
      <w:bookmarkStart w:id="3" w:name="_Toc109985211"/>
      <w:bookmarkStart w:id="4" w:name="_Toc346290988"/>
      <w:bookmarkStart w:id="5" w:name="_Toc504742788"/>
      <w:bookmarkStart w:id="6" w:name="_Toc74671311"/>
      <w:r w:rsidRPr="003508B0">
        <w:rPr>
          <w:rFonts w:asciiTheme="majorHAnsi" w:hAnsiTheme="majorHAnsi" w:cs="Times New Roman"/>
          <w:caps/>
          <w:color w:val="000000" w:themeColor="text1"/>
          <w:sz w:val="28"/>
          <w:szCs w:val="28"/>
        </w:rPr>
        <w:lastRenderedPageBreak/>
        <w:t>Study Synopsis</w:t>
      </w:r>
      <w:bookmarkEnd w:id="2"/>
      <w:bookmarkEnd w:id="3"/>
      <w:bookmarkEnd w:id="4"/>
      <w:bookmarkEnd w:id="5"/>
      <w:bookmarkEnd w:id="6"/>
    </w:p>
    <w:p w14:paraId="32E95376" w14:textId="77777777" w:rsidR="006F0232" w:rsidRPr="003508B0" w:rsidRDefault="006F0232">
      <w:pPr>
        <w:jc w:val="both"/>
        <w:rPr>
          <w:rFonts w:asciiTheme="majorHAnsi" w:hAnsiTheme="majorHAnsi"/>
          <w:color w:val="000000" w:themeColor="text1"/>
          <w:sz w:val="22"/>
          <w:szCs w:val="22"/>
        </w:rPr>
      </w:pPr>
    </w:p>
    <w:tbl>
      <w:tblPr>
        <w:tblW w:w="10348" w:type="dxa"/>
        <w:tblInd w:w="-459"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000" w:firstRow="0" w:lastRow="0" w:firstColumn="0" w:lastColumn="0" w:noHBand="0" w:noVBand="0"/>
      </w:tblPr>
      <w:tblGrid>
        <w:gridCol w:w="2835"/>
        <w:gridCol w:w="284"/>
        <w:gridCol w:w="7229"/>
      </w:tblGrid>
      <w:tr w:rsidR="00012738" w:rsidRPr="003508B0" w14:paraId="4BE94719" w14:textId="77777777" w:rsidTr="0E9C2745">
        <w:tc>
          <w:tcPr>
            <w:tcW w:w="2835" w:type="dxa"/>
            <w:tcBorders>
              <w:right w:val="single" w:sz="4" w:space="0" w:color="auto"/>
            </w:tcBorders>
          </w:tcPr>
          <w:p w14:paraId="3C33B2B4" w14:textId="77777777" w:rsidR="00012738" w:rsidRPr="003508B0" w:rsidRDefault="00012738">
            <w:pPr>
              <w:spacing w:before="60"/>
              <w:jc w:val="both"/>
              <w:rPr>
                <w:rFonts w:asciiTheme="majorHAnsi" w:eastAsiaTheme="majorEastAsia" w:hAnsiTheme="majorHAnsi" w:cstheme="majorHAnsi"/>
                <w:i/>
                <w:iCs/>
                <w:color w:val="000000" w:themeColor="text1"/>
                <w:sz w:val="22"/>
                <w:szCs w:val="22"/>
              </w:rPr>
            </w:pPr>
            <w:r w:rsidRPr="003508B0">
              <w:rPr>
                <w:rFonts w:asciiTheme="majorHAnsi" w:hAnsiTheme="majorHAnsi" w:cstheme="majorHAnsi"/>
                <w:color w:val="000000" w:themeColor="text1"/>
                <w:sz w:val="22"/>
                <w:szCs w:val="22"/>
              </w:rPr>
              <w:t>Title of clinical trial</w:t>
            </w:r>
          </w:p>
        </w:tc>
        <w:tc>
          <w:tcPr>
            <w:tcW w:w="284" w:type="dxa"/>
            <w:tcBorders>
              <w:left w:val="single" w:sz="4" w:space="0" w:color="auto"/>
              <w:bottom w:val="single" w:sz="4" w:space="0" w:color="auto"/>
              <w:right w:val="nil"/>
            </w:tcBorders>
          </w:tcPr>
          <w:p w14:paraId="265B7F41" w14:textId="77777777" w:rsidR="00012738" w:rsidRPr="003508B0" w:rsidRDefault="00012738">
            <w:pPr>
              <w:jc w:val="both"/>
              <w:rPr>
                <w:rFonts w:asciiTheme="majorHAnsi" w:hAnsiTheme="majorHAnsi" w:cstheme="majorHAnsi"/>
                <w:color w:val="000000" w:themeColor="text1"/>
                <w:sz w:val="22"/>
                <w:szCs w:val="22"/>
              </w:rPr>
            </w:pPr>
          </w:p>
          <w:p w14:paraId="1F2DAE9E" w14:textId="77777777" w:rsidR="00012738" w:rsidRPr="003508B0" w:rsidRDefault="00012738">
            <w:pPr>
              <w:jc w:val="both"/>
              <w:rPr>
                <w:rFonts w:asciiTheme="majorHAnsi" w:hAnsiTheme="majorHAnsi" w:cstheme="majorHAnsi"/>
                <w:color w:val="000000" w:themeColor="text1"/>
                <w:sz w:val="22"/>
                <w:szCs w:val="22"/>
              </w:rPr>
            </w:pPr>
          </w:p>
        </w:tc>
        <w:tc>
          <w:tcPr>
            <w:tcW w:w="7229" w:type="dxa"/>
            <w:tcBorders>
              <w:left w:val="nil"/>
              <w:bottom w:val="single" w:sz="4" w:space="0" w:color="auto"/>
            </w:tcBorders>
          </w:tcPr>
          <w:p w14:paraId="403EFFD4" w14:textId="4AB3B55B" w:rsidR="00012738" w:rsidRPr="003508B0" w:rsidRDefault="00852B0F" w:rsidP="003768D9">
            <w:pPr>
              <w:pStyle w:val="Footer"/>
              <w:jc w:val="both"/>
              <w:rPr>
                <w:rFonts w:asciiTheme="majorHAnsi" w:hAnsiTheme="majorHAnsi" w:cstheme="majorHAnsi"/>
                <w:sz w:val="22"/>
                <w:szCs w:val="22"/>
              </w:rPr>
            </w:pPr>
            <w:r w:rsidRPr="003508B0">
              <w:rPr>
                <w:rFonts w:asciiTheme="majorHAnsi" w:hAnsiTheme="majorHAnsi" w:cstheme="majorHAnsi"/>
                <w:sz w:val="22"/>
                <w:szCs w:val="22"/>
              </w:rPr>
              <w:t xml:space="preserve">An investigation into the role of previous </w:t>
            </w:r>
            <w:r w:rsidR="00DC737B" w:rsidRPr="003508B0">
              <w:rPr>
                <w:rFonts w:asciiTheme="majorHAnsi" w:hAnsiTheme="majorHAnsi" w:cstheme="majorHAnsi"/>
                <w:sz w:val="22"/>
                <w:szCs w:val="22"/>
              </w:rPr>
              <w:t xml:space="preserve">in labour </w:t>
            </w:r>
            <w:r w:rsidRPr="003508B0">
              <w:rPr>
                <w:rFonts w:asciiTheme="majorHAnsi" w:hAnsiTheme="majorHAnsi" w:cstheme="majorHAnsi"/>
                <w:sz w:val="22"/>
                <w:szCs w:val="22"/>
              </w:rPr>
              <w:t>caesarean section in future preterm birth risk and management strategies</w:t>
            </w:r>
          </w:p>
        </w:tc>
      </w:tr>
      <w:tr w:rsidR="00012738" w:rsidRPr="003508B0" w14:paraId="1A7B0C47" w14:textId="77777777" w:rsidTr="0E9C2745">
        <w:tc>
          <w:tcPr>
            <w:tcW w:w="2835" w:type="dxa"/>
            <w:tcBorders>
              <w:right w:val="single" w:sz="4" w:space="0" w:color="auto"/>
            </w:tcBorders>
          </w:tcPr>
          <w:p w14:paraId="363DE52C" w14:textId="40F0413F" w:rsidR="00012738" w:rsidRPr="003508B0" w:rsidRDefault="00012738">
            <w:pPr>
              <w:spacing w:before="60"/>
              <w:jc w:val="both"/>
              <w:rPr>
                <w:rFonts w:asciiTheme="majorHAnsi" w:eastAsiaTheme="majorEastAsia" w:hAnsiTheme="majorHAnsi" w:cstheme="majorHAnsi"/>
                <w:i/>
                <w:iCs/>
                <w:color w:val="000000" w:themeColor="text1"/>
                <w:sz w:val="22"/>
                <w:szCs w:val="22"/>
              </w:rPr>
            </w:pPr>
            <w:r w:rsidRPr="003508B0">
              <w:rPr>
                <w:rFonts w:asciiTheme="majorHAnsi" w:hAnsiTheme="majorHAnsi" w:cstheme="majorHAnsi"/>
                <w:color w:val="000000" w:themeColor="text1"/>
                <w:sz w:val="22"/>
                <w:szCs w:val="22"/>
              </w:rPr>
              <w:t>Protocol Short Title/Acronym</w:t>
            </w:r>
          </w:p>
        </w:tc>
        <w:tc>
          <w:tcPr>
            <w:tcW w:w="284" w:type="dxa"/>
            <w:tcBorders>
              <w:left w:val="single" w:sz="4" w:space="0" w:color="auto"/>
              <w:bottom w:val="single" w:sz="4" w:space="0" w:color="auto"/>
              <w:right w:val="nil"/>
            </w:tcBorders>
          </w:tcPr>
          <w:p w14:paraId="7F8D8B11" w14:textId="77777777" w:rsidR="00012738" w:rsidRPr="003508B0" w:rsidRDefault="00012738">
            <w:pPr>
              <w:jc w:val="both"/>
              <w:rPr>
                <w:rFonts w:asciiTheme="majorHAnsi" w:hAnsiTheme="majorHAnsi" w:cstheme="majorHAnsi"/>
                <w:color w:val="000000" w:themeColor="text1"/>
                <w:sz w:val="22"/>
                <w:szCs w:val="22"/>
              </w:rPr>
            </w:pPr>
          </w:p>
        </w:tc>
        <w:tc>
          <w:tcPr>
            <w:tcW w:w="7229" w:type="dxa"/>
            <w:tcBorders>
              <w:left w:val="nil"/>
              <w:bottom w:val="single" w:sz="4" w:space="0" w:color="auto"/>
            </w:tcBorders>
          </w:tcPr>
          <w:p w14:paraId="741D1351" w14:textId="539FE726" w:rsidR="006C6B7B" w:rsidRPr="003508B0" w:rsidRDefault="007174A0">
            <w:pPr>
              <w:jc w:val="both"/>
              <w:rPr>
                <w:rFonts w:asciiTheme="majorHAnsi" w:hAnsiTheme="majorHAnsi" w:cstheme="majorHAnsi"/>
                <w:sz w:val="22"/>
                <w:szCs w:val="22"/>
              </w:rPr>
            </w:pPr>
            <w:r w:rsidRPr="003508B0">
              <w:rPr>
                <w:rFonts w:asciiTheme="majorHAnsi" w:hAnsiTheme="majorHAnsi" w:cstheme="majorHAnsi"/>
                <w:b/>
                <w:color w:val="000000" w:themeColor="text1"/>
                <w:sz w:val="22"/>
                <w:szCs w:val="22"/>
              </w:rPr>
              <w:t>CRAFT</w:t>
            </w:r>
            <w:r w:rsidR="00267CDC" w:rsidRPr="003508B0">
              <w:rPr>
                <w:rFonts w:asciiTheme="majorHAnsi" w:hAnsiTheme="majorHAnsi" w:cstheme="majorHAnsi"/>
                <w:color w:val="000000" w:themeColor="text1"/>
                <w:sz w:val="22"/>
                <w:szCs w:val="22"/>
              </w:rPr>
              <w:t xml:space="preserve">: </w:t>
            </w:r>
            <w:r w:rsidR="00B60FCB" w:rsidRPr="003508B0">
              <w:rPr>
                <w:rFonts w:asciiTheme="majorHAnsi" w:hAnsiTheme="majorHAnsi" w:cstheme="majorHAnsi"/>
                <w:b/>
                <w:sz w:val="22"/>
                <w:szCs w:val="22"/>
                <w:u w:val="single"/>
              </w:rPr>
              <w:t>C</w:t>
            </w:r>
            <w:r w:rsidR="00B60FCB" w:rsidRPr="003508B0">
              <w:rPr>
                <w:rFonts w:asciiTheme="majorHAnsi" w:hAnsiTheme="majorHAnsi" w:cstheme="majorHAnsi"/>
                <w:sz w:val="22"/>
                <w:szCs w:val="22"/>
              </w:rPr>
              <w:t>e</w:t>
            </w:r>
            <w:r w:rsidR="00B60FCB" w:rsidRPr="003508B0">
              <w:rPr>
                <w:rFonts w:asciiTheme="majorHAnsi" w:hAnsiTheme="majorHAnsi" w:cstheme="majorHAnsi"/>
                <w:b/>
                <w:sz w:val="22"/>
                <w:szCs w:val="22"/>
                <w:u w:val="single"/>
              </w:rPr>
              <w:t>r</w:t>
            </w:r>
            <w:r w:rsidR="00B60FCB" w:rsidRPr="003508B0">
              <w:rPr>
                <w:rFonts w:asciiTheme="majorHAnsi" w:hAnsiTheme="majorHAnsi" w:cstheme="majorHAnsi"/>
                <w:sz w:val="22"/>
                <w:szCs w:val="22"/>
              </w:rPr>
              <w:t>clage</w:t>
            </w:r>
            <w:r w:rsidR="00267CDC" w:rsidRPr="003508B0">
              <w:rPr>
                <w:rFonts w:asciiTheme="majorHAnsi" w:hAnsiTheme="majorHAnsi" w:cstheme="majorHAnsi"/>
                <w:sz w:val="22"/>
                <w:szCs w:val="22"/>
              </w:rPr>
              <w:t xml:space="preserve"> </w:t>
            </w:r>
            <w:r w:rsidR="00DE72AE" w:rsidRPr="003508B0">
              <w:rPr>
                <w:rFonts w:asciiTheme="majorHAnsi" w:hAnsiTheme="majorHAnsi" w:cstheme="majorHAnsi"/>
                <w:b/>
                <w:sz w:val="22"/>
                <w:szCs w:val="22"/>
                <w:u w:val="single"/>
              </w:rPr>
              <w:t>a</w:t>
            </w:r>
            <w:r w:rsidR="00267CDC" w:rsidRPr="003508B0">
              <w:rPr>
                <w:rFonts w:asciiTheme="majorHAnsi" w:hAnsiTheme="majorHAnsi" w:cstheme="majorHAnsi"/>
                <w:sz w:val="22"/>
                <w:szCs w:val="22"/>
              </w:rPr>
              <w:t xml:space="preserve">fter </w:t>
            </w:r>
            <w:r w:rsidR="00DE72AE" w:rsidRPr="003508B0">
              <w:rPr>
                <w:rFonts w:asciiTheme="majorHAnsi" w:hAnsiTheme="majorHAnsi" w:cstheme="majorHAnsi"/>
                <w:b/>
                <w:sz w:val="22"/>
                <w:szCs w:val="22"/>
                <w:u w:val="single"/>
              </w:rPr>
              <w:t>f</w:t>
            </w:r>
            <w:r w:rsidR="00267CDC" w:rsidRPr="003508B0">
              <w:rPr>
                <w:rFonts w:asciiTheme="majorHAnsi" w:hAnsiTheme="majorHAnsi" w:cstheme="majorHAnsi"/>
                <w:sz w:val="22"/>
                <w:szCs w:val="22"/>
              </w:rPr>
              <w:t>ull</w:t>
            </w:r>
            <w:r w:rsidR="00DE72AE" w:rsidRPr="003508B0">
              <w:rPr>
                <w:rFonts w:asciiTheme="majorHAnsi" w:hAnsiTheme="majorHAnsi" w:cstheme="majorHAnsi"/>
                <w:sz w:val="22"/>
                <w:szCs w:val="22"/>
              </w:rPr>
              <w:t xml:space="preserve"> </w:t>
            </w:r>
            <w:r w:rsidR="00267CDC" w:rsidRPr="003508B0">
              <w:rPr>
                <w:rFonts w:asciiTheme="majorHAnsi" w:hAnsiTheme="majorHAnsi" w:cstheme="majorHAnsi"/>
                <w:sz w:val="22"/>
                <w:szCs w:val="22"/>
              </w:rPr>
              <w:t>dilatation caesarean-sec</w:t>
            </w:r>
            <w:r w:rsidR="00DE72AE" w:rsidRPr="003508B0">
              <w:rPr>
                <w:rFonts w:asciiTheme="majorHAnsi" w:hAnsiTheme="majorHAnsi" w:cstheme="majorHAnsi"/>
                <w:b/>
                <w:sz w:val="22"/>
                <w:szCs w:val="22"/>
                <w:u w:val="single"/>
              </w:rPr>
              <w:t>t</w:t>
            </w:r>
            <w:r w:rsidR="00267CDC" w:rsidRPr="003508B0">
              <w:rPr>
                <w:rFonts w:asciiTheme="majorHAnsi" w:hAnsiTheme="majorHAnsi" w:cstheme="majorHAnsi"/>
                <w:sz w:val="22"/>
                <w:szCs w:val="22"/>
              </w:rPr>
              <w:t>ion</w:t>
            </w:r>
          </w:p>
        </w:tc>
      </w:tr>
      <w:tr w:rsidR="00012738" w:rsidRPr="003508B0" w14:paraId="16EB9F5F" w14:textId="77777777" w:rsidTr="0E9C2745">
        <w:tc>
          <w:tcPr>
            <w:tcW w:w="2835" w:type="dxa"/>
            <w:tcBorders>
              <w:right w:val="single" w:sz="4" w:space="0" w:color="auto"/>
            </w:tcBorders>
          </w:tcPr>
          <w:p w14:paraId="0477BBC1" w14:textId="2BF3BEEC" w:rsidR="00012738" w:rsidRPr="003508B0" w:rsidRDefault="00012738">
            <w:pPr>
              <w:spacing w:before="60"/>
              <w:jc w:val="both"/>
              <w:rPr>
                <w:rFonts w:asciiTheme="majorHAnsi" w:eastAsiaTheme="majorEastAsia" w:hAnsiTheme="majorHAnsi" w:cstheme="majorHAnsi"/>
                <w:i/>
                <w:iCs/>
                <w:color w:val="000000" w:themeColor="text1"/>
                <w:sz w:val="22"/>
                <w:szCs w:val="22"/>
              </w:rPr>
            </w:pPr>
            <w:r w:rsidRPr="003508B0">
              <w:rPr>
                <w:rFonts w:asciiTheme="majorHAnsi" w:hAnsiTheme="majorHAnsi" w:cstheme="majorHAnsi"/>
                <w:color w:val="000000" w:themeColor="text1"/>
                <w:sz w:val="22"/>
                <w:szCs w:val="22"/>
              </w:rPr>
              <w:t>Study Phase if not mentioned in title</w:t>
            </w:r>
          </w:p>
        </w:tc>
        <w:tc>
          <w:tcPr>
            <w:tcW w:w="284" w:type="dxa"/>
            <w:tcBorders>
              <w:left w:val="single" w:sz="4" w:space="0" w:color="auto"/>
              <w:bottom w:val="single" w:sz="4" w:space="0" w:color="auto"/>
              <w:right w:val="nil"/>
            </w:tcBorders>
          </w:tcPr>
          <w:p w14:paraId="006A871A" w14:textId="77777777" w:rsidR="00012738" w:rsidRPr="003508B0" w:rsidRDefault="00012738">
            <w:pPr>
              <w:jc w:val="both"/>
              <w:rPr>
                <w:rFonts w:asciiTheme="majorHAnsi" w:hAnsiTheme="majorHAnsi" w:cstheme="majorHAnsi"/>
                <w:color w:val="000000" w:themeColor="text1"/>
                <w:sz w:val="22"/>
                <w:szCs w:val="22"/>
              </w:rPr>
            </w:pPr>
          </w:p>
        </w:tc>
        <w:tc>
          <w:tcPr>
            <w:tcW w:w="7229" w:type="dxa"/>
            <w:tcBorders>
              <w:left w:val="nil"/>
              <w:bottom w:val="single" w:sz="4" w:space="0" w:color="auto"/>
            </w:tcBorders>
          </w:tcPr>
          <w:p w14:paraId="11CD9577" w14:textId="7EEFC4CE" w:rsidR="00012738" w:rsidRPr="003508B0" w:rsidRDefault="00DF6174">
            <w:pPr>
              <w:jc w:val="both"/>
              <w:rPr>
                <w:rFonts w:asciiTheme="majorHAnsi" w:hAnsiTheme="majorHAnsi" w:cstheme="majorHAnsi"/>
                <w:color w:val="000000" w:themeColor="text1"/>
                <w:sz w:val="22"/>
                <w:szCs w:val="22"/>
              </w:rPr>
            </w:pPr>
            <w:r w:rsidRPr="003508B0">
              <w:rPr>
                <w:rFonts w:asciiTheme="majorHAnsi" w:hAnsiTheme="majorHAnsi" w:cstheme="majorHAnsi"/>
                <w:color w:val="000000" w:themeColor="text1"/>
                <w:sz w:val="22"/>
                <w:szCs w:val="22"/>
              </w:rPr>
              <w:t>Not applicable</w:t>
            </w:r>
            <w:r w:rsidR="00242C55" w:rsidRPr="003508B0">
              <w:rPr>
                <w:rFonts w:asciiTheme="majorHAnsi" w:hAnsiTheme="majorHAnsi" w:cstheme="majorHAnsi"/>
                <w:color w:val="000000" w:themeColor="text1"/>
                <w:sz w:val="22"/>
                <w:szCs w:val="22"/>
              </w:rPr>
              <w:t xml:space="preserve"> </w:t>
            </w:r>
          </w:p>
        </w:tc>
      </w:tr>
      <w:tr w:rsidR="00012738" w:rsidRPr="003508B0" w14:paraId="1DA34492" w14:textId="77777777" w:rsidTr="0E9C2745">
        <w:tc>
          <w:tcPr>
            <w:tcW w:w="2835" w:type="dxa"/>
            <w:tcBorders>
              <w:right w:val="single" w:sz="4" w:space="0" w:color="auto"/>
            </w:tcBorders>
          </w:tcPr>
          <w:p w14:paraId="07F6943A" w14:textId="5B141197" w:rsidR="00012738" w:rsidRPr="003508B0" w:rsidRDefault="00012738">
            <w:pPr>
              <w:spacing w:before="60"/>
              <w:jc w:val="both"/>
              <w:rPr>
                <w:rFonts w:asciiTheme="majorHAnsi" w:eastAsiaTheme="majorEastAsia" w:hAnsiTheme="majorHAnsi" w:cstheme="majorHAnsi"/>
                <w:i/>
                <w:iCs/>
                <w:color w:val="000000" w:themeColor="text1"/>
                <w:sz w:val="22"/>
                <w:szCs w:val="22"/>
              </w:rPr>
            </w:pPr>
            <w:r w:rsidRPr="003508B0">
              <w:rPr>
                <w:rFonts w:asciiTheme="majorHAnsi" w:hAnsiTheme="majorHAnsi" w:cstheme="majorHAnsi"/>
                <w:color w:val="000000" w:themeColor="text1"/>
                <w:sz w:val="22"/>
                <w:szCs w:val="22"/>
              </w:rPr>
              <w:t>Sponsor name</w:t>
            </w:r>
          </w:p>
        </w:tc>
        <w:tc>
          <w:tcPr>
            <w:tcW w:w="284" w:type="dxa"/>
            <w:tcBorders>
              <w:top w:val="single" w:sz="4" w:space="0" w:color="auto"/>
              <w:left w:val="single" w:sz="4" w:space="0" w:color="auto"/>
              <w:bottom w:val="single" w:sz="4" w:space="0" w:color="auto"/>
              <w:right w:val="nil"/>
            </w:tcBorders>
          </w:tcPr>
          <w:p w14:paraId="19A13669" w14:textId="77777777" w:rsidR="00012738" w:rsidRPr="003508B0" w:rsidRDefault="00012738">
            <w:pPr>
              <w:jc w:val="both"/>
              <w:rPr>
                <w:rFonts w:asciiTheme="majorHAnsi" w:hAnsiTheme="majorHAnsi" w:cstheme="majorHAnsi"/>
                <w:color w:val="000000" w:themeColor="text1"/>
                <w:sz w:val="22"/>
                <w:szCs w:val="22"/>
              </w:rPr>
            </w:pPr>
          </w:p>
        </w:tc>
        <w:tc>
          <w:tcPr>
            <w:tcW w:w="7229" w:type="dxa"/>
            <w:tcBorders>
              <w:top w:val="single" w:sz="4" w:space="0" w:color="auto"/>
              <w:left w:val="nil"/>
              <w:bottom w:val="single" w:sz="4" w:space="0" w:color="auto"/>
            </w:tcBorders>
          </w:tcPr>
          <w:p w14:paraId="58B11C9B" w14:textId="5507DE39" w:rsidR="00012738" w:rsidRPr="003508B0" w:rsidRDefault="003B199F">
            <w:pPr>
              <w:jc w:val="both"/>
              <w:rPr>
                <w:rFonts w:asciiTheme="majorHAnsi" w:hAnsiTheme="majorHAnsi" w:cstheme="majorHAnsi"/>
                <w:color w:val="000000" w:themeColor="text1"/>
                <w:sz w:val="22"/>
                <w:szCs w:val="22"/>
              </w:rPr>
            </w:pPr>
            <w:r w:rsidRPr="003508B0">
              <w:rPr>
                <w:rFonts w:asciiTheme="majorHAnsi" w:hAnsiTheme="majorHAnsi" w:cstheme="majorHAnsi"/>
                <w:color w:val="000000" w:themeColor="text1"/>
                <w:sz w:val="22"/>
                <w:szCs w:val="22"/>
              </w:rPr>
              <w:t xml:space="preserve">King’s College </w:t>
            </w:r>
            <w:r w:rsidR="00B60FCB" w:rsidRPr="003508B0">
              <w:rPr>
                <w:rFonts w:asciiTheme="majorHAnsi" w:hAnsiTheme="majorHAnsi" w:cstheme="majorHAnsi"/>
                <w:color w:val="000000" w:themeColor="text1"/>
                <w:sz w:val="22"/>
                <w:szCs w:val="22"/>
              </w:rPr>
              <w:t>London and</w:t>
            </w:r>
            <w:r w:rsidRPr="003508B0">
              <w:rPr>
                <w:rFonts w:asciiTheme="majorHAnsi" w:hAnsiTheme="majorHAnsi" w:cstheme="majorHAnsi"/>
                <w:color w:val="000000" w:themeColor="text1"/>
                <w:sz w:val="22"/>
                <w:szCs w:val="22"/>
              </w:rPr>
              <w:t xml:space="preserve"> </w:t>
            </w:r>
            <w:r w:rsidR="00944C89" w:rsidRPr="003508B0">
              <w:rPr>
                <w:rFonts w:asciiTheme="majorHAnsi" w:hAnsiTheme="majorHAnsi" w:cstheme="majorHAnsi"/>
                <w:color w:val="000000" w:themeColor="text1"/>
                <w:sz w:val="22"/>
                <w:szCs w:val="22"/>
              </w:rPr>
              <w:t>Guy’s and St Thomas’ Hospital</w:t>
            </w:r>
            <w:r w:rsidR="00FF47CE" w:rsidRPr="003508B0">
              <w:rPr>
                <w:rFonts w:asciiTheme="majorHAnsi" w:hAnsiTheme="majorHAnsi" w:cstheme="majorHAnsi"/>
                <w:color w:val="000000" w:themeColor="text1"/>
                <w:sz w:val="22"/>
                <w:szCs w:val="22"/>
              </w:rPr>
              <w:t xml:space="preserve"> </w:t>
            </w:r>
          </w:p>
        </w:tc>
      </w:tr>
      <w:tr w:rsidR="00012738" w:rsidRPr="003508B0" w14:paraId="1FFFABAB" w14:textId="77777777" w:rsidTr="0E9C2745">
        <w:tc>
          <w:tcPr>
            <w:tcW w:w="2835" w:type="dxa"/>
            <w:tcBorders>
              <w:right w:val="single" w:sz="4" w:space="0" w:color="auto"/>
            </w:tcBorders>
          </w:tcPr>
          <w:p w14:paraId="1B8A5BD9" w14:textId="77777777" w:rsidR="00012738" w:rsidRPr="003508B0" w:rsidRDefault="00012738">
            <w:pPr>
              <w:spacing w:before="60"/>
              <w:jc w:val="both"/>
              <w:rPr>
                <w:rFonts w:asciiTheme="majorHAnsi" w:eastAsiaTheme="majorEastAsia" w:hAnsiTheme="majorHAnsi" w:cstheme="majorHAnsi"/>
                <w:i/>
                <w:iCs/>
                <w:color w:val="000000" w:themeColor="text1"/>
                <w:sz w:val="22"/>
                <w:szCs w:val="22"/>
              </w:rPr>
            </w:pPr>
            <w:r w:rsidRPr="003508B0">
              <w:rPr>
                <w:rFonts w:asciiTheme="majorHAnsi" w:hAnsiTheme="majorHAnsi" w:cstheme="majorHAnsi"/>
                <w:color w:val="000000" w:themeColor="text1"/>
                <w:sz w:val="22"/>
                <w:szCs w:val="22"/>
              </w:rPr>
              <w:t>Chief Investigator</w:t>
            </w:r>
          </w:p>
          <w:p w14:paraId="25F26043" w14:textId="77777777" w:rsidR="00012738" w:rsidRPr="003508B0" w:rsidRDefault="00012738">
            <w:pPr>
              <w:spacing w:before="60"/>
              <w:jc w:val="both"/>
              <w:rPr>
                <w:rFonts w:asciiTheme="majorHAnsi" w:hAnsiTheme="majorHAnsi" w:cstheme="majorHAnsi"/>
                <w:color w:val="000000" w:themeColor="text1"/>
                <w:sz w:val="22"/>
                <w:szCs w:val="22"/>
              </w:rPr>
            </w:pPr>
          </w:p>
        </w:tc>
        <w:tc>
          <w:tcPr>
            <w:tcW w:w="284" w:type="dxa"/>
            <w:tcBorders>
              <w:top w:val="single" w:sz="4" w:space="0" w:color="auto"/>
              <w:left w:val="single" w:sz="4" w:space="0" w:color="auto"/>
              <w:bottom w:val="single" w:sz="4" w:space="0" w:color="auto"/>
              <w:right w:val="nil"/>
            </w:tcBorders>
          </w:tcPr>
          <w:p w14:paraId="5E63A84E" w14:textId="77777777" w:rsidR="00012738" w:rsidRPr="003508B0" w:rsidRDefault="00012738">
            <w:pPr>
              <w:jc w:val="both"/>
              <w:rPr>
                <w:rFonts w:asciiTheme="majorHAnsi" w:hAnsiTheme="majorHAnsi" w:cstheme="majorHAnsi"/>
                <w:color w:val="000000" w:themeColor="text1"/>
                <w:sz w:val="22"/>
                <w:szCs w:val="22"/>
              </w:rPr>
            </w:pPr>
          </w:p>
        </w:tc>
        <w:tc>
          <w:tcPr>
            <w:tcW w:w="7229" w:type="dxa"/>
            <w:tcBorders>
              <w:top w:val="single" w:sz="4" w:space="0" w:color="auto"/>
              <w:left w:val="nil"/>
              <w:bottom w:val="single" w:sz="4" w:space="0" w:color="auto"/>
            </w:tcBorders>
          </w:tcPr>
          <w:p w14:paraId="1B73F58D" w14:textId="768BD5BF" w:rsidR="00E510C5" w:rsidRPr="003508B0" w:rsidRDefault="315FECA0">
            <w:pPr>
              <w:jc w:val="both"/>
              <w:rPr>
                <w:rFonts w:asciiTheme="majorHAnsi" w:hAnsiTheme="majorHAnsi" w:cstheme="majorHAnsi"/>
                <w:color w:val="000000" w:themeColor="text1"/>
                <w:sz w:val="22"/>
                <w:szCs w:val="22"/>
              </w:rPr>
            </w:pPr>
            <w:r w:rsidRPr="003508B0">
              <w:rPr>
                <w:rFonts w:asciiTheme="majorHAnsi" w:hAnsiTheme="majorHAnsi" w:cstheme="majorHAnsi"/>
                <w:color w:val="000000" w:themeColor="text1"/>
                <w:sz w:val="22"/>
                <w:szCs w:val="22"/>
              </w:rPr>
              <w:t xml:space="preserve">Andrew </w:t>
            </w:r>
            <w:proofErr w:type="spellStart"/>
            <w:r w:rsidRPr="003508B0">
              <w:rPr>
                <w:rFonts w:asciiTheme="majorHAnsi" w:hAnsiTheme="majorHAnsi" w:cstheme="majorHAnsi"/>
                <w:color w:val="000000" w:themeColor="text1"/>
                <w:sz w:val="22"/>
                <w:szCs w:val="22"/>
              </w:rPr>
              <w:t>Shennan</w:t>
            </w:r>
            <w:proofErr w:type="spellEnd"/>
            <w:r w:rsidR="00CE79AD" w:rsidRPr="003508B0">
              <w:rPr>
                <w:rFonts w:asciiTheme="majorHAnsi" w:hAnsiTheme="majorHAnsi" w:cstheme="majorHAnsi"/>
                <w:color w:val="000000" w:themeColor="text1"/>
                <w:sz w:val="22"/>
                <w:szCs w:val="22"/>
              </w:rPr>
              <w:t xml:space="preserve">, </w:t>
            </w:r>
            <w:r w:rsidR="00E510C5" w:rsidRPr="003508B0">
              <w:rPr>
                <w:rFonts w:asciiTheme="majorHAnsi" w:hAnsiTheme="majorHAnsi" w:cstheme="majorHAnsi"/>
                <w:color w:val="000000" w:themeColor="text1"/>
                <w:sz w:val="22"/>
                <w:szCs w:val="22"/>
              </w:rPr>
              <w:t>Department of W</w:t>
            </w:r>
            <w:r w:rsidR="00CE79AD" w:rsidRPr="003508B0">
              <w:rPr>
                <w:rFonts w:asciiTheme="majorHAnsi" w:hAnsiTheme="majorHAnsi" w:cstheme="majorHAnsi"/>
                <w:color w:val="000000" w:themeColor="text1"/>
                <w:sz w:val="22"/>
                <w:szCs w:val="22"/>
              </w:rPr>
              <w:t>omen</w:t>
            </w:r>
            <w:r w:rsidR="00E510C5" w:rsidRPr="003508B0">
              <w:rPr>
                <w:rFonts w:asciiTheme="majorHAnsi" w:hAnsiTheme="majorHAnsi" w:cstheme="majorHAnsi"/>
                <w:color w:val="000000" w:themeColor="text1"/>
                <w:sz w:val="22"/>
                <w:szCs w:val="22"/>
              </w:rPr>
              <w:t xml:space="preserve"> and Children</w:t>
            </w:r>
            <w:r w:rsidR="00CE79AD" w:rsidRPr="003508B0">
              <w:rPr>
                <w:rFonts w:asciiTheme="majorHAnsi" w:hAnsiTheme="majorHAnsi" w:cstheme="majorHAnsi"/>
                <w:color w:val="000000" w:themeColor="text1"/>
                <w:sz w:val="22"/>
                <w:szCs w:val="22"/>
              </w:rPr>
              <w:t>’s Health</w:t>
            </w:r>
            <w:r w:rsidR="00E510C5" w:rsidRPr="003508B0">
              <w:rPr>
                <w:rFonts w:asciiTheme="majorHAnsi" w:hAnsiTheme="majorHAnsi" w:cstheme="majorHAnsi"/>
                <w:color w:val="000000" w:themeColor="text1"/>
                <w:sz w:val="22"/>
                <w:szCs w:val="22"/>
              </w:rPr>
              <w:t>,</w:t>
            </w:r>
            <w:r w:rsidR="00F23BFF" w:rsidRPr="003508B0">
              <w:rPr>
                <w:rFonts w:asciiTheme="majorHAnsi" w:hAnsiTheme="majorHAnsi" w:cstheme="majorHAnsi"/>
                <w:color w:val="000000" w:themeColor="text1"/>
                <w:sz w:val="22"/>
                <w:szCs w:val="22"/>
              </w:rPr>
              <w:t xml:space="preserve"> </w:t>
            </w:r>
            <w:r w:rsidR="00CE79AD" w:rsidRPr="003508B0">
              <w:rPr>
                <w:rFonts w:asciiTheme="majorHAnsi" w:hAnsiTheme="majorHAnsi" w:cstheme="majorHAnsi"/>
                <w:color w:val="000000" w:themeColor="text1"/>
                <w:sz w:val="22"/>
                <w:szCs w:val="22"/>
              </w:rPr>
              <w:t xml:space="preserve">King’s College London </w:t>
            </w:r>
          </w:p>
          <w:p w14:paraId="5FA24755" w14:textId="255DD2FD" w:rsidR="00CE79AD" w:rsidRPr="003508B0" w:rsidRDefault="00CE79AD">
            <w:pPr>
              <w:jc w:val="both"/>
              <w:rPr>
                <w:rFonts w:asciiTheme="majorHAnsi" w:hAnsiTheme="majorHAnsi" w:cstheme="majorHAnsi"/>
                <w:color w:val="000000" w:themeColor="text1"/>
                <w:sz w:val="22"/>
                <w:szCs w:val="22"/>
              </w:rPr>
            </w:pPr>
            <w:r w:rsidRPr="003508B0">
              <w:rPr>
                <w:rFonts w:asciiTheme="majorHAnsi" w:hAnsiTheme="majorHAnsi" w:cstheme="majorHAnsi"/>
                <w:color w:val="000000" w:themeColor="text1"/>
                <w:sz w:val="22"/>
                <w:szCs w:val="22"/>
              </w:rPr>
              <w:t>0207188 3639</w:t>
            </w:r>
          </w:p>
          <w:p w14:paraId="303C9A7E" w14:textId="7768296F" w:rsidR="00CE79AD" w:rsidRPr="003508B0" w:rsidRDefault="00CE79AD">
            <w:pPr>
              <w:jc w:val="both"/>
              <w:rPr>
                <w:rFonts w:asciiTheme="majorHAnsi" w:hAnsiTheme="majorHAnsi" w:cstheme="majorHAnsi"/>
                <w:color w:val="000000" w:themeColor="text1"/>
                <w:sz w:val="22"/>
                <w:szCs w:val="22"/>
              </w:rPr>
            </w:pPr>
            <w:r w:rsidRPr="003508B0">
              <w:rPr>
                <w:rFonts w:asciiTheme="majorHAnsi" w:hAnsiTheme="majorHAnsi" w:cstheme="majorHAnsi"/>
                <w:color w:val="000000" w:themeColor="text1"/>
                <w:sz w:val="22"/>
                <w:szCs w:val="22"/>
              </w:rPr>
              <w:t>Andrew.shennan@kcl.ac.uk</w:t>
            </w:r>
          </w:p>
        </w:tc>
      </w:tr>
      <w:tr w:rsidR="00012738" w:rsidRPr="003508B0" w14:paraId="43E22FC9" w14:textId="77777777" w:rsidTr="0E9C2745">
        <w:trPr>
          <w:trHeight w:val="367"/>
        </w:trPr>
        <w:tc>
          <w:tcPr>
            <w:tcW w:w="2835" w:type="dxa"/>
            <w:tcBorders>
              <w:right w:val="single" w:sz="4" w:space="0" w:color="auto"/>
            </w:tcBorders>
          </w:tcPr>
          <w:p w14:paraId="1EBD04FD" w14:textId="648526A2" w:rsidR="00012738" w:rsidRPr="003508B0" w:rsidRDefault="00012738">
            <w:pPr>
              <w:spacing w:before="60"/>
              <w:jc w:val="both"/>
              <w:rPr>
                <w:rFonts w:asciiTheme="majorHAnsi" w:eastAsiaTheme="majorEastAsia" w:hAnsiTheme="majorHAnsi" w:cstheme="majorHAnsi"/>
                <w:i/>
                <w:iCs/>
                <w:color w:val="000000" w:themeColor="text1"/>
                <w:sz w:val="22"/>
                <w:szCs w:val="22"/>
              </w:rPr>
            </w:pPr>
            <w:r w:rsidRPr="003508B0">
              <w:rPr>
                <w:rFonts w:asciiTheme="majorHAnsi" w:hAnsiTheme="majorHAnsi" w:cstheme="majorHAnsi"/>
                <w:color w:val="000000" w:themeColor="text1"/>
                <w:sz w:val="22"/>
                <w:szCs w:val="22"/>
              </w:rPr>
              <w:t>REC number</w:t>
            </w:r>
          </w:p>
        </w:tc>
        <w:tc>
          <w:tcPr>
            <w:tcW w:w="284" w:type="dxa"/>
            <w:tcBorders>
              <w:top w:val="single" w:sz="4" w:space="0" w:color="auto"/>
              <w:left w:val="single" w:sz="4" w:space="0" w:color="auto"/>
              <w:bottom w:val="single" w:sz="4" w:space="0" w:color="auto"/>
              <w:right w:val="nil"/>
            </w:tcBorders>
          </w:tcPr>
          <w:p w14:paraId="54752265" w14:textId="77777777" w:rsidR="00012738" w:rsidRPr="003508B0" w:rsidRDefault="00012738">
            <w:pPr>
              <w:jc w:val="both"/>
              <w:rPr>
                <w:rFonts w:asciiTheme="majorHAnsi" w:hAnsiTheme="majorHAnsi" w:cstheme="majorHAnsi"/>
                <w:color w:val="000000" w:themeColor="text1"/>
                <w:sz w:val="22"/>
                <w:szCs w:val="22"/>
              </w:rPr>
            </w:pPr>
          </w:p>
        </w:tc>
        <w:tc>
          <w:tcPr>
            <w:tcW w:w="7229" w:type="dxa"/>
            <w:tcBorders>
              <w:top w:val="single" w:sz="4" w:space="0" w:color="auto"/>
              <w:left w:val="nil"/>
              <w:bottom w:val="single" w:sz="4" w:space="0" w:color="auto"/>
            </w:tcBorders>
          </w:tcPr>
          <w:p w14:paraId="5A9245BF" w14:textId="278CCA0B" w:rsidR="00676DD7" w:rsidRPr="00085D2A" w:rsidRDefault="00676DD7" w:rsidP="00676DD7">
            <w:pPr>
              <w:pStyle w:val="Default"/>
              <w:rPr>
                <w:bCs/>
              </w:rPr>
            </w:pPr>
            <w:r w:rsidRPr="00085D2A">
              <w:rPr>
                <w:rFonts w:asciiTheme="majorHAnsi" w:hAnsiTheme="majorHAnsi" w:cstheme="majorHAnsi"/>
                <w:bCs/>
                <w:color w:val="000000" w:themeColor="text1"/>
                <w:sz w:val="22"/>
                <w:szCs w:val="22"/>
              </w:rPr>
              <w:t>19/LO/1270</w:t>
            </w:r>
          </w:p>
          <w:tbl>
            <w:tblPr>
              <w:tblW w:w="0" w:type="auto"/>
              <w:tblBorders>
                <w:top w:val="nil"/>
                <w:left w:val="nil"/>
                <w:bottom w:val="nil"/>
                <w:right w:val="nil"/>
              </w:tblBorders>
              <w:tblLayout w:type="fixed"/>
              <w:tblLook w:val="0000" w:firstRow="0" w:lastRow="0" w:firstColumn="0" w:lastColumn="0" w:noHBand="0" w:noVBand="0"/>
            </w:tblPr>
            <w:tblGrid>
              <w:gridCol w:w="1164"/>
            </w:tblGrid>
            <w:tr w:rsidR="00676DD7" w:rsidRPr="00085D2A" w14:paraId="38A02551" w14:textId="77777777">
              <w:trPr>
                <w:trHeight w:val="103"/>
              </w:trPr>
              <w:tc>
                <w:tcPr>
                  <w:tcW w:w="1164" w:type="dxa"/>
                </w:tcPr>
                <w:p w14:paraId="388A9C6F" w14:textId="2F9E29A9" w:rsidR="00676DD7" w:rsidRPr="00085D2A" w:rsidRDefault="00676DD7" w:rsidP="00676DD7">
                  <w:pPr>
                    <w:pStyle w:val="Default"/>
                    <w:rPr>
                      <w:bCs/>
                      <w:sz w:val="22"/>
                      <w:szCs w:val="22"/>
                    </w:rPr>
                  </w:pPr>
                </w:p>
              </w:tc>
            </w:tr>
          </w:tbl>
          <w:p w14:paraId="2CB55748" w14:textId="1A556293" w:rsidR="00012738" w:rsidRPr="00085D2A" w:rsidRDefault="00012738">
            <w:pPr>
              <w:jc w:val="both"/>
              <w:rPr>
                <w:rFonts w:asciiTheme="majorHAnsi" w:hAnsiTheme="majorHAnsi" w:cstheme="majorHAnsi"/>
                <w:bCs/>
                <w:color w:val="000000" w:themeColor="text1"/>
                <w:sz w:val="22"/>
                <w:szCs w:val="22"/>
              </w:rPr>
            </w:pPr>
          </w:p>
        </w:tc>
      </w:tr>
      <w:tr w:rsidR="00012738" w:rsidRPr="003508B0" w14:paraId="19378DFA" w14:textId="77777777" w:rsidTr="0E9C2745">
        <w:tc>
          <w:tcPr>
            <w:tcW w:w="2835" w:type="dxa"/>
            <w:tcBorders>
              <w:right w:val="single" w:sz="4" w:space="0" w:color="auto"/>
            </w:tcBorders>
          </w:tcPr>
          <w:p w14:paraId="57500890" w14:textId="77777777" w:rsidR="00012738" w:rsidRPr="003508B0" w:rsidRDefault="00012738">
            <w:pPr>
              <w:spacing w:before="60"/>
              <w:jc w:val="both"/>
              <w:rPr>
                <w:rFonts w:asciiTheme="majorHAnsi" w:eastAsiaTheme="majorEastAsia" w:hAnsiTheme="majorHAnsi" w:cstheme="majorHAnsi"/>
                <w:i/>
                <w:iCs/>
                <w:color w:val="000000" w:themeColor="text1"/>
                <w:sz w:val="22"/>
                <w:szCs w:val="22"/>
              </w:rPr>
            </w:pPr>
            <w:r w:rsidRPr="003508B0">
              <w:rPr>
                <w:rFonts w:asciiTheme="majorHAnsi" w:hAnsiTheme="majorHAnsi" w:cstheme="majorHAnsi"/>
                <w:color w:val="000000" w:themeColor="text1"/>
                <w:sz w:val="22"/>
                <w:szCs w:val="22"/>
              </w:rPr>
              <w:t>Medical condition or disease under investigation</w:t>
            </w:r>
          </w:p>
        </w:tc>
        <w:tc>
          <w:tcPr>
            <w:tcW w:w="284" w:type="dxa"/>
            <w:tcBorders>
              <w:top w:val="single" w:sz="4" w:space="0" w:color="auto"/>
              <w:left w:val="single" w:sz="4" w:space="0" w:color="auto"/>
              <w:bottom w:val="single" w:sz="4" w:space="0" w:color="auto"/>
              <w:right w:val="nil"/>
            </w:tcBorders>
          </w:tcPr>
          <w:p w14:paraId="34654E49" w14:textId="77777777" w:rsidR="00012738" w:rsidRPr="003508B0" w:rsidRDefault="00012738">
            <w:pPr>
              <w:jc w:val="both"/>
              <w:rPr>
                <w:rFonts w:asciiTheme="majorHAnsi" w:hAnsiTheme="majorHAnsi" w:cstheme="majorHAnsi"/>
                <w:color w:val="000000" w:themeColor="text1"/>
                <w:sz w:val="22"/>
                <w:szCs w:val="22"/>
              </w:rPr>
            </w:pPr>
          </w:p>
        </w:tc>
        <w:tc>
          <w:tcPr>
            <w:tcW w:w="7229" w:type="dxa"/>
            <w:tcBorders>
              <w:top w:val="single" w:sz="4" w:space="0" w:color="auto"/>
              <w:left w:val="nil"/>
              <w:bottom w:val="single" w:sz="4" w:space="0" w:color="auto"/>
            </w:tcBorders>
          </w:tcPr>
          <w:p w14:paraId="2D79156C" w14:textId="4EA90E56" w:rsidR="00012738" w:rsidRPr="003508B0" w:rsidRDefault="00E75257">
            <w:pPr>
              <w:jc w:val="both"/>
              <w:rPr>
                <w:rFonts w:asciiTheme="majorHAnsi" w:hAnsiTheme="majorHAnsi" w:cstheme="majorHAnsi"/>
                <w:color w:val="000000" w:themeColor="text1"/>
                <w:sz w:val="22"/>
                <w:szCs w:val="22"/>
              </w:rPr>
            </w:pPr>
            <w:r w:rsidRPr="003508B0">
              <w:rPr>
                <w:rFonts w:asciiTheme="majorHAnsi" w:hAnsiTheme="majorHAnsi" w:cstheme="majorHAnsi"/>
                <w:color w:val="000000" w:themeColor="text1"/>
                <w:sz w:val="22"/>
                <w:szCs w:val="22"/>
              </w:rPr>
              <w:t>Increased risk of p</w:t>
            </w:r>
            <w:r w:rsidR="008A3FEC" w:rsidRPr="003508B0">
              <w:rPr>
                <w:rFonts w:asciiTheme="majorHAnsi" w:hAnsiTheme="majorHAnsi" w:cstheme="majorHAnsi"/>
                <w:color w:val="000000" w:themeColor="text1"/>
                <w:sz w:val="22"/>
                <w:szCs w:val="22"/>
              </w:rPr>
              <w:t>reterm birth</w:t>
            </w:r>
            <w:r w:rsidR="00FF47CE" w:rsidRPr="003508B0">
              <w:rPr>
                <w:rFonts w:asciiTheme="majorHAnsi" w:hAnsiTheme="majorHAnsi" w:cstheme="majorHAnsi"/>
                <w:color w:val="000000" w:themeColor="text1"/>
                <w:sz w:val="22"/>
                <w:szCs w:val="22"/>
              </w:rPr>
              <w:t xml:space="preserve"> </w:t>
            </w:r>
            <w:r w:rsidR="0096325C" w:rsidRPr="003508B0">
              <w:rPr>
                <w:rFonts w:asciiTheme="majorHAnsi" w:hAnsiTheme="majorHAnsi" w:cstheme="majorHAnsi"/>
                <w:color w:val="000000" w:themeColor="text1"/>
                <w:sz w:val="22"/>
                <w:szCs w:val="22"/>
              </w:rPr>
              <w:t xml:space="preserve">following </w:t>
            </w:r>
            <w:r w:rsidR="00627F3D" w:rsidRPr="003508B0">
              <w:rPr>
                <w:rFonts w:asciiTheme="majorHAnsi" w:hAnsiTheme="majorHAnsi" w:cstheme="majorHAnsi"/>
                <w:color w:val="000000" w:themeColor="text1"/>
                <w:sz w:val="22"/>
                <w:szCs w:val="22"/>
              </w:rPr>
              <w:t>previous</w:t>
            </w:r>
            <w:r w:rsidR="00FB1C62" w:rsidRPr="003508B0">
              <w:rPr>
                <w:rFonts w:asciiTheme="majorHAnsi" w:hAnsiTheme="majorHAnsi" w:cstheme="majorHAnsi"/>
                <w:color w:val="000000" w:themeColor="text1"/>
                <w:sz w:val="22"/>
                <w:szCs w:val="22"/>
              </w:rPr>
              <w:t xml:space="preserve"> </w:t>
            </w:r>
            <w:r w:rsidRPr="003508B0">
              <w:rPr>
                <w:rFonts w:asciiTheme="majorHAnsi" w:hAnsiTheme="majorHAnsi" w:cstheme="majorHAnsi"/>
                <w:color w:val="000000" w:themeColor="text1"/>
                <w:sz w:val="22"/>
                <w:szCs w:val="22"/>
              </w:rPr>
              <w:t>c</w:t>
            </w:r>
            <w:r w:rsidR="0096325C" w:rsidRPr="003508B0">
              <w:rPr>
                <w:rFonts w:asciiTheme="majorHAnsi" w:hAnsiTheme="majorHAnsi" w:cstheme="majorHAnsi"/>
                <w:color w:val="000000" w:themeColor="text1"/>
                <w:sz w:val="22"/>
                <w:szCs w:val="22"/>
              </w:rPr>
              <w:t>aesarean section</w:t>
            </w:r>
            <w:r w:rsidR="00080EEB" w:rsidRPr="003508B0">
              <w:rPr>
                <w:rFonts w:asciiTheme="majorHAnsi" w:hAnsiTheme="majorHAnsi" w:cstheme="majorHAnsi"/>
                <w:color w:val="000000" w:themeColor="text1"/>
                <w:sz w:val="22"/>
                <w:szCs w:val="22"/>
              </w:rPr>
              <w:t xml:space="preserve"> in labour</w:t>
            </w:r>
          </w:p>
        </w:tc>
      </w:tr>
      <w:tr w:rsidR="00012738" w:rsidRPr="003508B0" w14:paraId="785AD2F9" w14:textId="77777777" w:rsidTr="0E9C2745">
        <w:tc>
          <w:tcPr>
            <w:tcW w:w="2835" w:type="dxa"/>
            <w:tcBorders>
              <w:right w:val="single" w:sz="4" w:space="0" w:color="auto"/>
            </w:tcBorders>
          </w:tcPr>
          <w:p w14:paraId="034E7D13" w14:textId="77777777" w:rsidR="00012738" w:rsidRPr="003508B0" w:rsidRDefault="00012738">
            <w:pPr>
              <w:spacing w:before="60"/>
              <w:jc w:val="both"/>
              <w:rPr>
                <w:rFonts w:asciiTheme="majorHAnsi" w:eastAsiaTheme="majorEastAsia" w:hAnsiTheme="majorHAnsi" w:cstheme="majorHAnsi"/>
                <w:i/>
                <w:iCs/>
                <w:color w:val="000000" w:themeColor="text1"/>
                <w:sz w:val="22"/>
                <w:szCs w:val="22"/>
              </w:rPr>
            </w:pPr>
            <w:r w:rsidRPr="003508B0">
              <w:rPr>
                <w:rFonts w:asciiTheme="majorHAnsi" w:hAnsiTheme="majorHAnsi" w:cstheme="majorHAnsi"/>
                <w:color w:val="000000" w:themeColor="text1"/>
                <w:sz w:val="22"/>
                <w:szCs w:val="22"/>
              </w:rPr>
              <w:t>Purpose of clinical trial</w:t>
            </w:r>
          </w:p>
          <w:p w14:paraId="7520FFCA" w14:textId="77777777" w:rsidR="00012738" w:rsidRPr="003508B0" w:rsidRDefault="00012738">
            <w:pPr>
              <w:spacing w:before="60"/>
              <w:jc w:val="both"/>
              <w:rPr>
                <w:rFonts w:asciiTheme="majorHAnsi" w:hAnsiTheme="majorHAnsi" w:cstheme="majorHAnsi"/>
                <w:color w:val="000000" w:themeColor="text1"/>
                <w:sz w:val="22"/>
                <w:szCs w:val="22"/>
              </w:rPr>
            </w:pPr>
          </w:p>
        </w:tc>
        <w:tc>
          <w:tcPr>
            <w:tcW w:w="284" w:type="dxa"/>
            <w:tcBorders>
              <w:top w:val="single" w:sz="4" w:space="0" w:color="auto"/>
              <w:left w:val="single" w:sz="4" w:space="0" w:color="auto"/>
              <w:bottom w:val="single" w:sz="4" w:space="0" w:color="auto"/>
              <w:right w:val="nil"/>
            </w:tcBorders>
          </w:tcPr>
          <w:p w14:paraId="0E01E9F1" w14:textId="77777777" w:rsidR="00012738" w:rsidRPr="003508B0" w:rsidRDefault="00012738">
            <w:pPr>
              <w:pStyle w:val="Header"/>
              <w:jc w:val="both"/>
              <w:rPr>
                <w:rFonts w:asciiTheme="majorHAnsi" w:hAnsiTheme="majorHAnsi" w:cstheme="majorHAnsi"/>
                <w:color w:val="000000" w:themeColor="text1"/>
                <w:sz w:val="22"/>
                <w:szCs w:val="22"/>
              </w:rPr>
            </w:pPr>
          </w:p>
        </w:tc>
        <w:tc>
          <w:tcPr>
            <w:tcW w:w="7229" w:type="dxa"/>
            <w:tcBorders>
              <w:top w:val="single" w:sz="4" w:space="0" w:color="auto"/>
              <w:left w:val="nil"/>
              <w:bottom w:val="single" w:sz="4" w:space="0" w:color="auto"/>
            </w:tcBorders>
          </w:tcPr>
          <w:p w14:paraId="156608F1" w14:textId="0F27257C" w:rsidR="00C82EDF" w:rsidRPr="003508B0" w:rsidRDefault="00852B0F">
            <w:pPr>
              <w:pStyle w:val="Header"/>
              <w:jc w:val="both"/>
              <w:rPr>
                <w:rFonts w:asciiTheme="majorHAnsi" w:hAnsiTheme="majorHAnsi" w:cstheme="majorHAnsi"/>
                <w:color w:val="000000" w:themeColor="text1"/>
                <w:sz w:val="22"/>
                <w:szCs w:val="22"/>
              </w:rPr>
            </w:pPr>
            <w:r w:rsidRPr="003508B0">
              <w:rPr>
                <w:rFonts w:asciiTheme="majorHAnsi" w:hAnsiTheme="majorHAnsi" w:cstheme="majorHAnsi"/>
                <w:b/>
                <w:color w:val="000000" w:themeColor="text1"/>
                <w:sz w:val="22"/>
                <w:szCs w:val="22"/>
              </w:rPr>
              <w:t>CRAFT-OBS:</w:t>
            </w:r>
            <w:r w:rsidR="006C6B7B" w:rsidRPr="003508B0">
              <w:rPr>
                <w:rFonts w:asciiTheme="majorHAnsi" w:hAnsiTheme="majorHAnsi" w:cstheme="majorHAnsi"/>
                <w:b/>
                <w:color w:val="000000" w:themeColor="text1"/>
                <w:sz w:val="22"/>
                <w:szCs w:val="22"/>
              </w:rPr>
              <w:t xml:space="preserve"> Observational </w:t>
            </w:r>
            <w:r w:rsidR="00C82EDF" w:rsidRPr="003508B0">
              <w:rPr>
                <w:rFonts w:asciiTheme="majorHAnsi" w:hAnsiTheme="majorHAnsi" w:cstheme="majorHAnsi"/>
                <w:b/>
                <w:color w:val="000000" w:themeColor="text1"/>
                <w:sz w:val="22"/>
                <w:szCs w:val="22"/>
              </w:rPr>
              <w:t>Study</w:t>
            </w:r>
            <w:r w:rsidRPr="003508B0">
              <w:rPr>
                <w:rFonts w:asciiTheme="majorHAnsi" w:hAnsiTheme="majorHAnsi" w:cstheme="majorHAnsi"/>
                <w:b/>
                <w:color w:val="000000" w:themeColor="text1"/>
                <w:sz w:val="22"/>
                <w:szCs w:val="22"/>
              </w:rPr>
              <w:t xml:space="preserve">; </w:t>
            </w:r>
            <w:r w:rsidR="00C82EDF" w:rsidRPr="003508B0">
              <w:rPr>
                <w:rFonts w:asciiTheme="majorHAnsi" w:hAnsiTheme="majorHAnsi" w:cstheme="majorHAnsi"/>
                <w:color w:val="000000" w:themeColor="text1"/>
                <w:sz w:val="22"/>
                <w:szCs w:val="22"/>
              </w:rPr>
              <w:t>To</w:t>
            </w:r>
            <w:r w:rsidR="00E0760D" w:rsidRPr="003508B0">
              <w:rPr>
                <w:rFonts w:asciiTheme="majorHAnsi" w:hAnsiTheme="majorHAnsi" w:cstheme="majorHAnsi"/>
                <w:color w:val="000000" w:themeColor="text1"/>
                <w:sz w:val="22"/>
                <w:szCs w:val="22"/>
              </w:rPr>
              <w:t xml:space="preserve"> evaluate subsequent pregnancy risk of preterm birth in women with a history of </w:t>
            </w:r>
            <w:r w:rsidR="00197C12" w:rsidRPr="003508B0">
              <w:rPr>
                <w:rFonts w:asciiTheme="majorHAnsi" w:hAnsiTheme="majorHAnsi" w:cstheme="majorHAnsi"/>
                <w:color w:val="000000" w:themeColor="text1"/>
                <w:sz w:val="22"/>
                <w:szCs w:val="22"/>
              </w:rPr>
              <w:t xml:space="preserve">previous </w:t>
            </w:r>
            <w:r w:rsidR="00E0760D" w:rsidRPr="003508B0">
              <w:rPr>
                <w:rFonts w:asciiTheme="majorHAnsi" w:hAnsiTheme="majorHAnsi" w:cstheme="majorHAnsi"/>
                <w:color w:val="000000" w:themeColor="text1"/>
                <w:sz w:val="22"/>
                <w:szCs w:val="22"/>
              </w:rPr>
              <w:t xml:space="preserve">caesarean in </w:t>
            </w:r>
            <w:r w:rsidR="00197C12" w:rsidRPr="003508B0">
              <w:rPr>
                <w:rFonts w:asciiTheme="majorHAnsi" w:hAnsiTheme="majorHAnsi" w:cstheme="majorHAnsi"/>
                <w:color w:val="000000" w:themeColor="text1"/>
                <w:sz w:val="22"/>
                <w:szCs w:val="22"/>
              </w:rPr>
              <w:t xml:space="preserve">established </w:t>
            </w:r>
            <w:r w:rsidR="00E0760D" w:rsidRPr="003508B0">
              <w:rPr>
                <w:rFonts w:asciiTheme="majorHAnsi" w:hAnsiTheme="majorHAnsi" w:cstheme="majorHAnsi"/>
                <w:color w:val="000000" w:themeColor="text1"/>
                <w:sz w:val="22"/>
                <w:szCs w:val="22"/>
              </w:rPr>
              <w:t>labou</w:t>
            </w:r>
            <w:r w:rsidR="00E50D6C" w:rsidRPr="003508B0">
              <w:rPr>
                <w:rFonts w:asciiTheme="majorHAnsi" w:hAnsiTheme="majorHAnsi" w:cstheme="majorHAnsi"/>
                <w:color w:val="000000" w:themeColor="text1"/>
                <w:sz w:val="22"/>
                <w:szCs w:val="22"/>
              </w:rPr>
              <w:t xml:space="preserve">r. </w:t>
            </w:r>
            <w:r w:rsidR="000D4EED" w:rsidRPr="003508B0">
              <w:rPr>
                <w:rFonts w:asciiTheme="majorHAnsi" w:hAnsiTheme="majorHAnsi" w:cstheme="majorHAnsi"/>
                <w:color w:val="000000" w:themeColor="text1"/>
                <w:sz w:val="22"/>
                <w:szCs w:val="22"/>
              </w:rPr>
              <w:t xml:space="preserve">This prospective study </w:t>
            </w:r>
            <w:r w:rsidR="004E4422">
              <w:rPr>
                <w:rFonts w:asciiTheme="majorHAnsi" w:hAnsiTheme="majorHAnsi" w:cstheme="majorHAnsi"/>
                <w:color w:val="000000" w:themeColor="text1"/>
                <w:sz w:val="22"/>
                <w:szCs w:val="22"/>
              </w:rPr>
              <w:t>uses</w:t>
            </w:r>
            <w:r w:rsidR="004E4422" w:rsidRPr="003508B0">
              <w:rPr>
                <w:rFonts w:asciiTheme="majorHAnsi" w:hAnsiTheme="majorHAnsi" w:cstheme="majorHAnsi"/>
                <w:color w:val="000000" w:themeColor="text1"/>
                <w:sz w:val="22"/>
                <w:szCs w:val="22"/>
              </w:rPr>
              <w:t xml:space="preserve"> </w:t>
            </w:r>
            <w:r w:rsidR="000D4EED" w:rsidRPr="003508B0">
              <w:rPr>
                <w:rFonts w:asciiTheme="majorHAnsi" w:hAnsiTheme="majorHAnsi" w:cstheme="majorHAnsi"/>
                <w:color w:val="000000" w:themeColor="text1"/>
                <w:sz w:val="22"/>
                <w:szCs w:val="22"/>
              </w:rPr>
              <w:t xml:space="preserve">clinically </w:t>
            </w:r>
            <w:r w:rsidR="000A1410">
              <w:rPr>
                <w:rFonts w:asciiTheme="majorHAnsi" w:hAnsiTheme="majorHAnsi" w:cstheme="majorHAnsi"/>
                <w:color w:val="000000" w:themeColor="text1"/>
                <w:sz w:val="22"/>
                <w:szCs w:val="22"/>
              </w:rPr>
              <w:t xml:space="preserve">indicated and </w:t>
            </w:r>
            <w:r w:rsidR="000D4EED" w:rsidRPr="003508B0">
              <w:rPr>
                <w:rFonts w:asciiTheme="majorHAnsi" w:hAnsiTheme="majorHAnsi" w:cstheme="majorHAnsi"/>
                <w:color w:val="000000" w:themeColor="text1"/>
                <w:sz w:val="22"/>
                <w:szCs w:val="22"/>
              </w:rPr>
              <w:t>acquired</w:t>
            </w:r>
            <w:r w:rsidR="00E50D6C" w:rsidRPr="003508B0">
              <w:rPr>
                <w:rFonts w:asciiTheme="majorHAnsi" w:hAnsiTheme="majorHAnsi" w:cstheme="majorHAnsi"/>
                <w:color w:val="000000" w:themeColor="text1"/>
                <w:sz w:val="22"/>
                <w:szCs w:val="22"/>
              </w:rPr>
              <w:t xml:space="preserve"> cervical length </w:t>
            </w:r>
            <w:r w:rsidR="00BC7C6C" w:rsidRPr="003508B0">
              <w:rPr>
                <w:rFonts w:asciiTheme="majorHAnsi" w:hAnsiTheme="majorHAnsi" w:cstheme="majorHAnsi"/>
                <w:color w:val="000000" w:themeColor="text1"/>
                <w:sz w:val="22"/>
                <w:szCs w:val="22"/>
              </w:rPr>
              <w:t xml:space="preserve">and quantitative fetal fibronectin </w:t>
            </w:r>
            <w:r w:rsidR="00E50D6C" w:rsidRPr="003508B0">
              <w:rPr>
                <w:rFonts w:asciiTheme="majorHAnsi" w:hAnsiTheme="majorHAnsi" w:cstheme="majorHAnsi"/>
                <w:color w:val="000000" w:themeColor="text1"/>
                <w:sz w:val="22"/>
                <w:szCs w:val="22"/>
              </w:rPr>
              <w:t xml:space="preserve">data </w:t>
            </w:r>
            <w:r w:rsidR="004E4422">
              <w:rPr>
                <w:rFonts w:asciiTheme="majorHAnsi" w:hAnsiTheme="majorHAnsi" w:cstheme="majorHAnsi"/>
                <w:color w:val="000000" w:themeColor="text1"/>
                <w:sz w:val="22"/>
                <w:szCs w:val="22"/>
              </w:rPr>
              <w:t xml:space="preserve">which </w:t>
            </w:r>
            <w:r w:rsidR="00E50D6C" w:rsidRPr="003508B0">
              <w:rPr>
                <w:rFonts w:asciiTheme="majorHAnsi" w:hAnsiTheme="majorHAnsi" w:cstheme="majorHAnsi"/>
                <w:color w:val="000000" w:themeColor="text1"/>
                <w:sz w:val="22"/>
                <w:szCs w:val="22"/>
              </w:rPr>
              <w:t>will help</w:t>
            </w:r>
            <w:r w:rsidR="00BC7C6C" w:rsidRPr="003508B0">
              <w:rPr>
                <w:rFonts w:asciiTheme="majorHAnsi" w:hAnsiTheme="majorHAnsi" w:cstheme="majorHAnsi"/>
                <w:color w:val="000000" w:themeColor="text1"/>
                <w:sz w:val="22"/>
                <w:szCs w:val="22"/>
              </w:rPr>
              <w:t xml:space="preserve"> establish a predictive model of preterm birth &lt;34 weeks</w:t>
            </w:r>
            <w:r w:rsidR="0073003F" w:rsidRPr="003508B0">
              <w:rPr>
                <w:rFonts w:asciiTheme="majorHAnsi" w:hAnsiTheme="majorHAnsi" w:cstheme="majorHAnsi"/>
                <w:color w:val="000000" w:themeColor="text1"/>
                <w:sz w:val="22"/>
                <w:szCs w:val="22"/>
              </w:rPr>
              <w:t xml:space="preserve"> and &lt;37 weeks</w:t>
            </w:r>
            <w:r w:rsidR="000D4EED" w:rsidRPr="003508B0">
              <w:rPr>
                <w:rFonts w:asciiTheme="majorHAnsi" w:hAnsiTheme="majorHAnsi" w:cstheme="majorHAnsi"/>
                <w:color w:val="000000" w:themeColor="text1"/>
                <w:sz w:val="22"/>
                <w:szCs w:val="22"/>
              </w:rPr>
              <w:t>.</w:t>
            </w:r>
          </w:p>
          <w:p w14:paraId="31E19F7B" w14:textId="10501906" w:rsidR="007D723C" w:rsidRPr="003508B0" w:rsidRDefault="00CC1CD1">
            <w:pPr>
              <w:pStyle w:val="Header"/>
              <w:jc w:val="both"/>
              <w:rPr>
                <w:rFonts w:asciiTheme="majorHAnsi" w:eastAsiaTheme="majorEastAsia" w:hAnsiTheme="majorHAnsi" w:cstheme="majorHAnsi"/>
                <w:b/>
                <w:i/>
                <w:iCs/>
                <w:color w:val="000000" w:themeColor="text1"/>
                <w:sz w:val="22"/>
                <w:szCs w:val="22"/>
              </w:rPr>
            </w:pPr>
            <w:r>
              <w:rPr>
                <w:rFonts w:asciiTheme="majorHAnsi" w:hAnsiTheme="majorHAnsi" w:cstheme="majorHAnsi"/>
                <w:b/>
                <w:bCs/>
                <w:color w:val="000000" w:themeColor="text1"/>
                <w:sz w:val="22"/>
                <w:szCs w:val="22"/>
              </w:rPr>
              <w:t>OBS</w:t>
            </w:r>
            <w:r w:rsidR="007D723C" w:rsidRPr="007D723C">
              <w:rPr>
                <w:rFonts w:asciiTheme="majorHAnsi" w:hAnsiTheme="majorHAnsi" w:cstheme="majorHAnsi"/>
                <w:b/>
                <w:bCs/>
                <w:color w:val="000000" w:themeColor="text1"/>
                <w:sz w:val="22"/>
                <w:szCs w:val="22"/>
                <w:rPrChange w:id="7" w:author="Glazewska-Hallin, Agnieszka" w:date="2021-05-18T15:56:00Z">
                  <w:rPr>
                    <w:rFonts w:asciiTheme="majorHAnsi" w:hAnsiTheme="majorHAnsi" w:cstheme="majorHAnsi"/>
                    <w:color w:val="000000" w:themeColor="text1"/>
                    <w:sz w:val="22"/>
                    <w:szCs w:val="22"/>
                  </w:rPr>
                </w:rPrChange>
              </w:rPr>
              <w:t xml:space="preserve"> Control group</w:t>
            </w:r>
            <w:r w:rsidR="007D723C">
              <w:rPr>
                <w:rFonts w:asciiTheme="majorHAnsi" w:hAnsiTheme="majorHAnsi" w:cstheme="majorHAnsi"/>
                <w:color w:val="000000" w:themeColor="text1"/>
                <w:sz w:val="22"/>
                <w:szCs w:val="22"/>
              </w:rPr>
              <w:t xml:space="preserve">; To evaluate </w:t>
            </w:r>
            <w:r w:rsidR="007D723C" w:rsidRPr="003508B0">
              <w:rPr>
                <w:rFonts w:asciiTheme="majorHAnsi" w:hAnsiTheme="majorHAnsi" w:cstheme="majorHAnsi"/>
                <w:color w:val="000000" w:themeColor="text1"/>
                <w:sz w:val="22"/>
                <w:szCs w:val="22"/>
              </w:rPr>
              <w:t xml:space="preserve">subsequent pregnancy risk of preterm birth in women with a history of previous </w:t>
            </w:r>
            <w:r w:rsidR="007D723C">
              <w:rPr>
                <w:rFonts w:asciiTheme="majorHAnsi" w:hAnsiTheme="majorHAnsi" w:cstheme="majorHAnsi"/>
                <w:color w:val="000000" w:themeColor="text1"/>
                <w:sz w:val="22"/>
                <w:szCs w:val="22"/>
              </w:rPr>
              <w:t>term vaginal delivery/(</w:t>
            </w:r>
            <w:proofErr w:type="spellStart"/>
            <w:r w:rsidR="007D723C">
              <w:rPr>
                <w:rFonts w:asciiTheme="majorHAnsi" w:hAnsiTheme="majorHAnsi" w:cstheme="majorHAnsi"/>
                <w:color w:val="000000" w:themeColor="text1"/>
                <w:sz w:val="22"/>
                <w:szCs w:val="22"/>
              </w:rPr>
              <w:t>ies</w:t>
            </w:r>
            <w:proofErr w:type="spellEnd"/>
            <w:r w:rsidR="007D723C">
              <w:rPr>
                <w:rFonts w:asciiTheme="majorHAnsi" w:hAnsiTheme="majorHAnsi" w:cstheme="majorHAnsi"/>
                <w:color w:val="000000" w:themeColor="text1"/>
                <w:sz w:val="22"/>
                <w:szCs w:val="22"/>
              </w:rPr>
              <w:t>)</w:t>
            </w:r>
            <w:r w:rsidR="007D723C" w:rsidRPr="003508B0">
              <w:rPr>
                <w:rFonts w:asciiTheme="majorHAnsi" w:hAnsiTheme="majorHAnsi" w:cstheme="majorHAnsi"/>
                <w:color w:val="000000" w:themeColor="text1"/>
                <w:sz w:val="22"/>
                <w:szCs w:val="22"/>
              </w:rPr>
              <w:t>.</w:t>
            </w:r>
            <w:r w:rsidR="007D723C">
              <w:rPr>
                <w:rFonts w:asciiTheme="majorHAnsi" w:hAnsiTheme="majorHAnsi" w:cstheme="majorHAnsi"/>
                <w:color w:val="000000" w:themeColor="text1"/>
                <w:sz w:val="22"/>
                <w:szCs w:val="22"/>
              </w:rPr>
              <w:t xml:space="preserve"> This contemporaneous collection of non-identifiable data from maternity data systems at each site will allow comparison to the OBS cohort.</w:t>
            </w:r>
          </w:p>
          <w:p w14:paraId="7A7868D6" w14:textId="7FDAF6E1" w:rsidR="00012738" w:rsidRPr="003508B0" w:rsidRDefault="00852B0F">
            <w:pPr>
              <w:pStyle w:val="Header"/>
              <w:jc w:val="both"/>
              <w:rPr>
                <w:rFonts w:asciiTheme="majorHAnsi" w:hAnsiTheme="majorHAnsi" w:cstheme="majorHAnsi"/>
                <w:color w:val="FF0000"/>
                <w:sz w:val="22"/>
                <w:szCs w:val="22"/>
              </w:rPr>
            </w:pPr>
            <w:r w:rsidRPr="003508B0">
              <w:rPr>
                <w:rFonts w:asciiTheme="majorHAnsi" w:hAnsiTheme="majorHAnsi" w:cstheme="majorHAnsi"/>
                <w:b/>
                <w:sz w:val="22"/>
                <w:szCs w:val="22"/>
              </w:rPr>
              <w:t xml:space="preserve">CRAFT-IMG: </w:t>
            </w:r>
            <w:r w:rsidR="00C17CD2" w:rsidRPr="003508B0">
              <w:rPr>
                <w:rFonts w:asciiTheme="majorHAnsi" w:hAnsiTheme="majorHAnsi" w:cstheme="majorHAnsi"/>
                <w:b/>
                <w:sz w:val="22"/>
                <w:szCs w:val="22"/>
              </w:rPr>
              <w:t>Imaging</w:t>
            </w:r>
            <w:r w:rsidR="0D7AB190" w:rsidRPr="003508B0">
              <w:rPr>
                <w:rFonts w:asciiTheme="majorHAnsi" w:hAnsiTheme="majorHAnsi" w:cstheme="majorHAnsi"/>
                <w:b/>
                <w:sz w:val="22"/>
                <w:szCs w:val="22"/>
              </w:rPr>
              <w:t xml:space="preserve"> </w:t>
            </w:r>
            <w:r w:rsidR="0072101C" w:rsidRPr="003508B0">
              <w:rPr>
                <w:rFonts w:asciiTheme="majorHAnsi" w:hAnsiTheme="majorHAnsi" w:cstheme="majorHAnsi"/>
                <w:b/>
                <w:sz w:val="22"/>
                <w:szCs w:val="22"/>
              </w:rPr>
              <w:t>sub</w:t>
            </w:r>
            <w:r w:rsidR="00124BC7" w:rsidRPr="003508B0">
              <w:rPr>
                <w:rFonts w:asciiTheme="majorHAnsi" w:hAnsiTheme="majorHAnsi" w:cstheme="majorHAnsi"/>
                <w:b/>
                <w:sz w:val="22"/>
                <w:szCs w:val="22"/>
              </w:rPr>
              <w:t>-</w:t>
            </w:r>
            <w:r w:rsidR="0D7AB190" w:rsidRPr="003508B0">
              <w:rPr>
                <w:rFonts w:asciiTheme="majorHAnsi" w:hAnsiTheme="majorHAnsi" w:cstheme="majorHAnsi"/>
                <w:b/>
                <w:sz w:val="22"/>
                <w:szCs w:val="22"/>
              </w:rPr>
              <w:t>study</w:t>
            </w:r>
            <w:r w:rsidRPr="003508B0">
              <w:rPr>
                <w:rFonts w:asciiTheme="majorHAnsi" w:hAnsiTheme="majorHAnsi" w:cstheme="majorHAnsi"/>
                <w:b/>
                <w:sz w:val="22"/>
                <w:szCs w:val="22"/>
              </w:rPr>
              <w:t>;</w:t>
            </w:r>
            <w:r w:rsidR="00627F3D" w:rsidRPr="003508B0">
              <w:rPr>
                <w:rFonts w:asciiTheme="majorHAnsi" w:hAnsiTheme="majorHAnsi" w:cstheme="majorHAnsi"/>
                <w:sz w:val="22"/>
                <w:szCs w:val="22"/>
              </w:rPr>
              <w:t xml:space="preserve"> T</w:t>
            </w:r>
            <w:r w:rsidR="0D7AB190" w:rsidRPr="003508B0">
              <w:rPr>
                <w:rFonts w:asciiTheme="majorHAnsi" w:hAnsiTheme="majorHAnsi" w:cstheme="majorHAnsi"/>
                <w:sz w:val="22"/>
                <w:szCs w:val="22"/>
              </w:rPr>
              <w:t xml:space="preserve">o aid </w:t>
            </w:r>
            <w:r w:rsidR="000D4EED" w:rsidRPr="003508B0">
              <w:rPr>
                <w:rFonts w:asciiTheme="majorHAnsi" w:hAnsiTheme="majorHAnsi" w:cstheme="majorHAnsi"/>
                <w:sz w:val="22"/>
                <w:szCs w:val="22"/>
              </w:rPr>
              <w:t>understanding of micro and macrostructural features within the cervix which predisposes to preterm birth in women with a previous full dilatation caesarean section. This will</w:t>
            </w:r>
            <w:r w:rsidR="0D7AB190" w:rsidRPr="003508B0">
              <w:rPr>
                <w:rFonts w:asciiTheme="majorHAnsi" w:hAnsiTheme="majorHAnsi" w:cstheme="majorHAnsi"/>
                <w:sz w:val="22"/>
                <w:szCs w:val="22"/>
              </w:rPr>
              <w:t xml:space="preserve"> us</w:t>
            </w:r>
            <w:r w:rsidR="000D4EED" w:rsidRPr="003508B0">
              <w:rPr>
                <w:rFonts w:asciiTheme="majorHAnsi" w:hAnsiTheme="majorHAnsi" w:cstheme="majorHAnsi"/>
                <w:sz w:val="22"/>
                <w:szCs w:val="22"/>
              </w:rPr>
              <w:t>e</w:t>
            </w:r>
            <w:r w:rsidR="0D7AB190" w:rsidRPr="003508B0">
              <w:rPr>
                <w:rFonts w:asciiTheme="majorHAnsi" w:hAnsiTheme="majorHAnsi" w:cstheme="majorHAnsi"/>
                <w:sz w:val="22"/>
                <w:szCs w:val="22"/>
              </w:rPr>
              <w:t xml:space="preserve"> MRI and </w:t>
            </w:r>
            <w:r w:rsidR="000D4EED" w:rsidRPr="003508B0">
              <w:rPr>
                <w:rFonts w:asciiTheme="majorHAnsi" w:hAnsiTheme="majorHAnsi" w:cstheme="majorHAnsi"/>
                <w:sz w:val="22"/>
                <w:szCs w:val="22"/>
              </w:rPr>
              <w:t>an advanced transvaginal u</w:t>
            </w:r>
            <w:r w:rsidR="0D7AB190" w:rsidRPr="003508B0">
              <w:rPr>
                <w:rFonts w:asciiTheme="majorHAnsi" w:hAnsiTheme="majorHAnsi" w:cstheme="majorHAnsi"/>
                <w:sz w:val="22"/>
                <w:szCs w:val="22"/>
              </w:rPr>
              <w:t>ltrasound</w:t>
            </w:r>
            <w:r w:rsidR="00E510C5" w:rsidRPr="003508B0">
              <w:rPr>
                <w:rFonts w:asciiTheme="majorHAnsi" w:hAnsiTheme="majorHAnsi" w:cstheme="majorHAnsi"/>
                <w:sz w:val="22"/>
                <w:szCs w:val="22"/>
              </w:rPr>
              <w:t xml:space="preserve"> </w:t>
            </w:r>
            <w:r w:rsidR="000D4EED" w:rsidRPr="003508B0">
              <w:rPr>
                <w:rFonts w:asciiTheme="majorHAnsi" w:hAnsiTheme="majorHAnsi" w:cstheme="majorHAnsi"/>
                <w:sz w:val="22"/>
                <w:szCs w:val="22"/>
              </w:rPr>
              <w:t xml:space="preserve">protocol </w:t>
            </w:r>
            <w:r w:rsidR="00E510C5" w:rsidRPr="003508B0">
              <w:rPr>
                <w:rFonts w:asciiTheme="majorHAnsi" w:hAnsiTheme="majorHAnsi" w:cstheme="majorHAnsi"/>
                <w:sz w:val="22"/>
                <w:szCs w:val="22"/>
              </w:rPr>
              <w:t xml:space="preserve">and to assess if </w:t>
            </w:r>
            <w:r w:rsidR="000D4EED" w:rsidRPr="003508B0">
              <w:rPr>
                <w:rFonts w:asciiTheme="majorHAnsi" w:hAnsiTheme="majorHAnsi" w:cstheme="majorHAnsi"/>
                <w:sz w:val="22"/>
                <w:szCs w:val="22"/>
              </w:rPr>
              <w:t>structural changes</w:t>
            </w:r>
            <w:r w:rsidR="00E510C5" w:rsidRPr="003508B0">
              <w:rPr>
                <w:rFonts w:asciiTheme="majorHAnsi" w:hAnsiTheme="majorHAnsi" w:cstheme="majorHAnsi"/>
                <w:sz w:val="22"/>
                <w:szCs w:val="22"/>
              </w:rPr>
              <w:t xml:space="preserve"> can be visualised in the cervix.</w:t>
            </w:r>
          </w:p>
        </w:tc>
      </w:tr>
      <w:tr w:rsidR="00012738" w:rsidRPr="003508B0" w14:paraId="596922AF" w14:textId="77777777" w:rsidTr="0E9C2745">
        <w:tc>
          <w:tcPr>
            <w:tcW w:w="2835" w:type="dxa"/>
            <w:tcBorders>
              <w:right w:val="single" w:sz="4" w:space="0" w:color="auto"/>
            </w:tcBorders>
          </w:tcPr>
          <w:p w14:paraId="4F5C96C3" w14:textId="77777777" w:rsidR="00012738" w:rsidRPr="003508B0" w:rsidRDefault="00012738">
            <w:pPr>
              <w:spacing w:before="60"/>
              <w:jc w:val="both"/>
              <w:rPr>
                <w:rFonts w:asciiTheme="majorHAnsi" w:eastAsiaTheme="majorEastAsia" w:hAnsiTheme="majorHAnsi" w:cstheme="majorHAnsi"/>
                <w:i/>
                <w:iCs/>
                <w:color w:val="000000" w:themeColor="text1"/>
                <w:sz w:val="22"/>
                <w:szCs w:val="22"/>
              </w:rPr>
            </w:pPr>
            <w:r w:rsidRPr="003508B0">
              <w:rPr>
                <w:rFonts w:asciiTheme="majorHAnsi" w:hAnsiTheme="majorHAnsi" w:cstheme="majorHAnsi"/>
                <w:color w:val="000000" w:themeColor="text1"/>
                <w:sz w:val="22"/>
                <w:szCs w:val="22"/>
              </w:rPr>
              <w:t>Primary objective</w:t>
            </w:r>
          </w:p>
          <w:p w14:paraId="2E109DDE" w14:textId="77777777" w:rsidR="00012738" w:rsidRPr="003508B0" w:rsidRDefault="00012738">
            <w:pPr>
              <w:spacing w:before="60"/>
              <w:jc w:val="both"/>
              <w:rPr>
                <w:rFonts w:asciiTheme="majorHAnsi" w:hAnsiTheme="majorHAnsi" w:cstheme="majorHAnsi"/>
                <w:color w:val="000000" w:themeColor="text1"/>
                <w:sz w:val="22"/>
                <w:szCs w:val="22"/>
              </w:rPr>
            </w:pPr>
          </w:p>
        </w:tc>
        <w:tc>
          <w:tcPr>
            <w:tcW w:w="284" w:type="dxa"/>
            <w:tcBorders>
              <w:top w:val="single" w:sz="4" w:space="0" w:color="auto"/>
              <w:left w:val="single" w:sz="4" w:space="0" w:color="auto"/>
              <w:bottom w:val="single" w:sz="4" w:space="0" w:color="auto"/>
              <w:right w:val="nil"/>
            </w:tcBorders>
          </w:tcPr>
          <w:p w14:paraId="4E851E1F" w14:textId="77777777" w:rsidR="00012738" w:rsidRPr="003508B0" w:rsidRDefault="00012738">
            <w:pPr>
              <w:jc w:val="both"/>
              <w:rPr>
                <w:rFonts w:asciiTheme="majorHAnsi" w:hAnsiTheme="majorHAnsi" w:cstheme="majorHAnsi"/>
                <w:color w:val="000000" w:themeColor="text1"/>
                <w:sz w:val="22"/>
                <w:szCs w:val="22"/>
              </w:rPr>
            </w:pPr>
          </w:p>
        </w:tc>
        <w:tc>
          <w:tcPr>
            <w:tcW w:w="7229" w:type="dxa"/>
            <w:tcBorders>
              <w:top w:val="single" w:sz="4" w:space="0" w:color="auto"/>
              <w:left w:val="nil"/>
              <w:bottom w:val="single" w:sz="4" w:space="0" w:color="auto"/>
            </w:tcBorders>
          </w:tcPr>
          <w:p w14:paraId="4FE9A2FB" w14:textId="13D6D238" w:rsidR="00A60E51" w:rsidRPr="003508B0" w:rsidRDefault="00D61599">
            <w:pPr>
              <w:pStyle w:val="ListParagraph"/>
              <w:numPr>
                <w:ilvl w:val="0"/>
                <w:numId w:val="98"/>
              </w:numPr>
              <w:jc w:val="both"/>
              <w:rPr>
                <w:rFonts w:asciiTheme="majorHAnsi" w:hAnsiTheme="majorHAnsi" w:cstheme="majorHAnsi"/>
                <w:color w:val="000000" w:themeColor="text1"/>
                <w:sz w:val="22"/>
              </w:rPr>
            </w:pPr>
            <w:r w:rsidRPr="003508B0">
              <w:rPr>
                <w:rFonts w:asciiTheme="majorHAnsi" w:hAnsiTheme="majorHAnsi" w:cstheme="majorHAnsi"/>
                <w:b/>
                <w:color w:val="000000" w:themeColor="text1"/>
                <w:sz w:val="22"/>
              </w:rPr>
              <w:t>CRAFT-OBS</w:t>
            </w:r>
            <w:r w:rsidRPr="003508B0">
              <w:rPr>
                <w:rFonts w:asciiTheme="majorHAnsi" w:hAnsiTheme="majorHAnsi" w:cstheme="majorHAnsi"/>
                <w:color w:val="000000" w:themeColor="text1"/>
                <w:sz w:val="22"/>
              </w:rPr>
              <w:t xml:space="preserve">: </w:t>
            </w:r>
            <w:r w:rsidR="006D535B" w:rsidRPr="003508B0">
              <w:rPr>
                <w:rFonts w:asciiTheme="majorHAnsi" w:hAnsiTheme="majorHAnsi" w:cstheme="majorHAnsi"/>
                <w:color w:val="000000" w:themeColor="text1"/>
                <w:sz w:val="22"/>
              </w:rPr>
              <w:t xml:space="preserve">To assess </w:t>
            </w:r>
            <w:r w:rsidR="003C75B1" w:rsidRPr="003508B0">
              <w:rPr>
                <w:rFonts w:asciiTheme="majorHAnsi" w:hAnsiTheme="majorHAnsi" w:cstheme="majorHAnsi"/>
                <w:color w:val="000000" w:themeColor="text1"/>
                <w:sz w:val="22"/>
              </w:rPr>
              <w:t xml:space="preserve">the risk of </w:t>
            </w:r>
            <w:r w:rsidR="00A60E51" w:rsidRPr="003508B0">
              <w:rPr>
                <w:rFonts w:asciiTheme="majorHAnsi" w:hAnsiTheme="majorHAnsi" w:cstheme="majorHAnsi"/>
                <w:color w:val="000000" w:themeColor="text1"/>
                <w:sz w:val="22"/>
              </w:rPr>
              <w:t xml:space="preserve">preterm birth or late miscarriage in women following </w:t>
            </w:r>
            <w:r w:rsidR="00730391" w:rsidRPr="003508B0">
              <w:rPr>
                <w:rFonts w:asciiTheme="majorHAnsi" w:hAnsiTheme="majorHAnsi" w:cstheme="majorHAnsi"/>
                <w:color w:val="000000" w:themeColor="text1"/>
                <w:sz w:val="22"/>
              </w:rPr>
              <w:t>a</w:t>
            </w:r>
            <w:r w:rsidR="00897488" w:rsidRPr="003508B0">
              <w:rPr>
                <w:rFonts w:asciiTheme="majorHAnsi" w:hAnsiTheme="majorHAnsi" w:cstheme="majorHAnsi"/>
                <w:color w:val="000000" w:themeColor="text1"/>
                <w:sz w:val="22"/>
              </w:rPr>
              <w:t xml:space="preserve">n </w:t>
            </w:r>
            <w:proofErr w:type="gramStart"/>
            <w:r w:rsidR="00897488" w:rsidRPr="003508B0">
              <w:rPr>
                <w:rFonts w:asciiTheme="majorHAnsi" w:hAnsiTheme="majorHAnsi" w:cstheme="majorHAnsi"/>
                <w:color w:val="000000" w:themeColor="text1"/>
                <w:sz w:val="22"/>
              </w:rPr>
              <w:t>in labour</w:t>
            </w:r>
            <w:proofErr w:type="gramEnd"/>
            <w:r w:rsidR="00897488" w:rsidRPr="003508B0">
              <w:rPr>
                <w:rFonts w:asciiTheme="majorHAnsi" w:hAnsiTheme="majorHAnsi" w:cstheme="majorHAnsi"/>
                <w:color w:val="000000" w:themeColor="text1"/>
                <w:sz w:val="22"/>
              </w:rPr>
              <w:t xml:space="preserve"> </w:t>
            </w:r>
            <w:r w:rsidR="000A1410">
              <w:rPr>
                <w:rFonts w:asciiTheme="majorHAnsi" w:hAnsiTheme="majorHAnsi" w:cstheme="majorHAnsi"/>
                <w:color w:val="000000" w:themeColor="text1"/>
                <w:sz w:val="22"/>
              </w:rPr>
              <w:t xml:space="preserve">term </w:t>
            </w:r>
            <w:r w:rsidR="00A60E51" w:rsidRPr="003508B0">
              <w:rPr>
                <w:rFonts w:asciiTheme="majorHAnsi" w:hAnsiTheme="majorHAnsi" w:cstheme="majorHAnsi"/>
                <w:color w:val="000000" w:themeColor="text1"/>
                <w:sz w:val="22"/>
              </w:rPr>
              <w:t xml:space="preserve">caesarean section </w:t>
            </w:r>
          </w:p>
          <w:p w14:paraId="7DF68BB8" w14:textId="0FAA937E" w:rsidR="00C75DD9" w:rsidRPr="00C75DD9" w:rsidRDefault="00CC1CD1" w:rsidP="003768D9">
            <w:pPr>
              <w:pStyle w:val="ListParagraph"/>
              <w:numPr>
                <w:ilvl w:val="0"/>
                <w:numId w:val="98"/>
              </w:numPr>
              <w:jc w:val="both"/>
              <w:rPr>
                <w:rFonts w:asciiTheme="majorHAnsi" w:hAnsiTheme="majorHAnsi" w:cstheme="majorHAnsi"/>
                <w:color w:val="000000" w:themeColor="text1"/>
                <w:sz w:val="22"/>
                <w:rPrChange w:id="8" w:author="Glazewska-Hallin, Agnieszka" w:date="2021-05-18T15:53:00Z">
                  <w:rPr>
                    <w:rFonts w:asciiTheme="majorHAnsi" w:hAnsiTheme="majorHAnsi" w:cstheme="majorHAnsi"/>
                    <w:b/>
                    <w:color w:val="000000" w:themeColor="text1"/>
                    <w:sz w:val="22"/>
                  </w:rPr>
                </w:rPrChange>
              </w:rPr>
            </w:pPr>
            <w:r>
              <w:rPr>
                <w:rFonts w:asciiTheme="majorHAnsi" w:hAnsiTheme="majorHAnsi" w:cstheme="majorHAnsi"/>
                <w:b/>
                <w:color w:val="000000" w:themeColor="text1"/>
                <w:sz w:val="22"/>
              </w:rPr>
              <w:t>OBS Control group</w:t>
            </w:r>
            <w:r w:rsidR="00C75DD9">
              <w:rPr>
                <w:rFonts w:asciiTheme="majorHAnsi" w:hAnsiTheme="majorHAnsi" w:cstheme="majorHAnsi"/>
                <w:b/>
                <w:color w:val="000000" w:themeColor="text1"/>
                <w:sz w:val="22"/>
              </w:rPr>
              <w:t xml:space="preserve">: </w:t>
            </w:r>
            <w:r w:rsidR="00C75DD9" w:rsidRPr="003508B0">
              <w:rPr>
                <w:rFonts w:asciiTheme="majorHAnsi" w:hAnsiTheme="majorHAnsi" w:cstheme="majorHAnsi"/>
                <w:color w:val="000000" w:themeColor="text1"/>
                <w:sz w:val="22"/>
              </w:rPr>
              <w:t xml:space="preserve">To assess the risk of preterm birth or late miscarriage in women </w:t>
            </w:r>
            <w:r w:rsidR="006D401C">
              <w:rPr>
                <w:rFonts w:asciiTheme="majorHAnsi" w:hAnsiTheme="majorHAnsi" w:cstheme="majorHAnsi"/>
                <w:color w:val="000000" w:themeColor="text1"/>
                <w:sz w:val="22"/>
              </w:rPr>
              <w:t xml:space="preserve">at study sites </w:t>
            </w:r>
            <w:r w:rsidR="00C75DD9" w:rsidRPr="003508B0">
              <w:rPr>
                <w:rFonts w:asciiTheme="majorHAnsi" w:hAnsiTheme="majorHAnsi" w:cstheme="majorHAnsi"/>
                <w:color w:val="000000" w:themeColor="text1"/>
                <w:sz w:val="22"/>
              </w:rPr>
              <w:t xml:space="preserve">following </w:t>
            </w:r>
            <w:r w:rsidR="006D401C">
              <w:rPr>
                <w:rFonts w:asciiTheme="majorHAnsi" w:hAnsiTheme="majorHAnsi" w:cstheme="majorHAnsi"/>
                <w:color w:val="000000" w:themeColor="text1"/>
                <w:sz w:val="22"/>
              </w:rPr>
              <w:t>only</w:t>
            </w:r>
            <w:r w:rsidR="00C75DD9">
              <w:rPr>
                <w:rFonts w:asciiTheme="majorHAnsi" w:hAnsiTheme="majorHAnsi" w:cstheme="majorHAnsi"/>
                <w:color w:val="000000" w:themeColor="text1"/>
                <w:sz w:val="22"/>
              </w:rPr>
              <w:t xml:space="preserve"> term vaginal delivery/(</w:t>
            </w:r>
            <w:proofErr w:type="spellStart"/>
            <w:r w:rsidR="00C75DD9">
              <w:rPr>
                <w:rFonts w:asciiTheme="majorHAnsi" w:hAnsiTheme="majorHAnsi" w:cstheme="majorHAnsi"/>
                <w:color w:val="000000" w:themeColor="text1"/>
                <w:sz w:val="22"/>
              </w:rPr>
              <w:t>ies</w:t>
            </w:r>
            <w:proofErr w:type="spellEnd"/>
            <w:r w:rsidR="00C75DD9">
              <w:rPr>
                <w:rFonts w:asciiTheme="majorHAnsi" w:hAnsiTheme="majorHAnsi" w:cstheme="majorHAnsi"/>
                <w:color w:val="000000" w:themeColor="text1"/>
                <w:sz w:val="22"/>
              </w:rPr>
              <w:t>)</w:t>
            </w:r>
            <w:r>
              <w:rPr>
                <w:rFonts w:asciiTheme="majorHAnsi" w:hAnsiTheme="majorHAnsi" w:cstheme="majorHAnsi"/>
                <w:color w:val="000000" w:themeColor="text1"/>
                <w:sz w:val="22"/>
              </w:rPr>
              <w:t xml:space="preserve"> and compare to OBS cohort</w:t>
            </w:r>
          </w:p>
          <w:p w14:paraId="63E1683F" w14:textId="3CB66806" w:rsidR="00C75DD9" w:rsidRPr="001F18C2" w:rsidRDefault="002A0144">
            <w:pPr>
              <w:pStyle w:val="ListParagraph"/>
              <w:numPr>
                <w:ilvl w:val="0"/>
                <w:numId w:val="98"/>
              </w:numPr>
              <w:jc w:val="both"/>
              <w:rPr>
                <w:rFonts w:asciiTheme="majorHAnsi" w:hAnsiTheme="majorHAnsi" w:cstheme="majorHAnsi"/>
                <w:color w:val="000000" w:themeColor="text1"/>
                <w:sz w:val="22"/>
              </w:rPr>
            </w:pPr>
            <w:r w:rsidRPr="003508B0">
              <w:rPr>
                <w:rFonts w:asciiTheme="majorHAnsi" w:hAnsiTheme="majorHAnsi" w:cstheme="majorHAnsi"/>
                <w:b/>
                <w:color w:val="000000" w:themeColor="text1"/>
                <w:sz w:val="22"/>
              </w:rPr>
              <w:t>CRAFT-IMG</w:t>
            </w:r>
            <w:r w:rsidRPr="003508B0">
              <w:rPr>
                <w:rFonts w:asciiTheme="majorHAnsi" w:hAnsiTheme="majorHAnsi" w:cstheme="majorHAnsi"/>
                <w:color w:val="000000" w:themeColor="text1"/>
                <w:sz w:val="22"/>
              </w:rPr>
              <w:t xml:space="preserve">: </w:t>
            </w:r>
            <w:r w:rsidR="00C55173" w:rsidRPr="003508B0">
              <w:rPr>
                <w:rFonts w:asciiTheme="majorHAnsi" w:hAnsiTheme="majorHAnsi" w:cstheme="majorHAnsi"/>
                <w:color w:val="000000" w:themeColor="text1"/>
                <w:sz w:val="22"/>
              </w:rPr>
              <w:t>To assess if alterations in MRI parameters or ultrasound characteristics occurs in women who undergo a late miscarriage or preterm birth following a</w:t>
            </w:r>
            <w:r w:rsidR="00897488" w:rsidRPr="003508B0">
              <w:rPr>
                <w:rFonts w:asciiTheme="majorHAnsi" w:hAnsiTheme="majorHAnsi" w:cstheme="majorHAnsi"/>
                <w:color w:val="000000" w:themeColor="text1"/>
                <w:sz w:val="22"/>
              </w:rPr>
              <w:t xml:space="preserve">n </w:t>
            </w:r>
            <w:proofErr w:type="gramStart"/>
            <w:r w:rsidR="00897488" w:rsidRPr="003508B0">
              <w:rPr>
                <w:rFonts w:asciiTheme="majorHAnsi" w:hAnsiTheme="majorHAnsi" w:cstheme="majorHAnsi"/>
                <w:color w:val="000000" w:themeColor="text1"/>
                <w:sz w:val="22"/>
              </w:rPr>
              <w:t>in labour</w:t>
            </w:r>
            <w:proofErr w:type="gramEnd"/>
            <w:r w:rsidR="00897488" w:rsidRPr="003508B0">
              <w:rPr>
                <w:rFonts w:asciiTheme="majorHAnsi" w:hAnsiTheme="majorHAnsi" w:cstheme="majorHAnsi"/>
                <w:color w:val="000000" w:themeColor="text1"/>
                <w:sz w:val="22"/>
              </w:rPr>
              <w:t xml:space="preserve"> </w:t>
            </w:r>
            <w:r w:rsidR="00C55173" w:rsidRPr="003508B0">
              <w:rPr>
                <w:rFonts w:asciiTheme="majorHAnsi" w:hAnsiTheme="majorHAnsi" w:cstheme="majorHAnsi"/>
                <w:color w:val="000000" w:themeColor="text1"/>
                <w:sz w:val="22"/>
              </w:rPr>
              <w:t>caesarean section.</w:t>
            </w:r>
          </w:p>
        </w:tc>
      </w:tr>
      <w:tr w:rsidR="00012738" w:rsidRPr="003508B0" w14:paraId="760CA5CA" w14:textId="77777777" w:rsidTr="0E9C2745">
        <w:tc>
          <w:tcPr>
            <w:tcW w:w="2835" w:type="dxa"/>
            <w:tcBorders>
              <w:right w:val="single" w:sz="4" w:space="0" w:color="auto"/>
            </w:tcBorders>
          </w:tcPr>
          <w:p w14:paraId="3AAD4D90" w14:textId="63280804" w:rsidR="00012738" w:rsidRPr="003508B0" w:rsidRDefault="00012738">
            <w:pPr>
              <w:spacing w:before="60"/>
              <w:jc w:val="both"/>
              <w:rPr>
                <w:rFonts w:asciiTheme="majorHAnsi" w:eastAsiaTheme="majorEastAsia" w:hAnsiTheme="majorHAnsi" w:cstheme="majorHAnsi"/>
                <w:i/>
                <w:iCs/>
                <w:color w:val="000000" w:themeColor="text1"/>
                <w:sz w:val="22"/>
                <w:szCs w:val="22"/>
              </w:rPr>
            </w:pPr>
            <w:r w:rsidRPr="003508B0">
              <w:rPr>
                <w:rFonts w:asciiTheme="majorHAnsi" w:hAnsiTheme="majorHAnsi" w:cstheme="majorHAnsi"/>
                <w:color w:val="000000" w:themeColor="text1"/>
                <w:sz w:val="22"/>
                <w:szCs w:val="22"/>
              </w:rPr>
              <w:t xml:space="preserve">Trial Design </w:t>
            </w:r>
          </w:p>
        </w:tc>
        <w:tc>
          <w:tcPr>
            <w:tcW w:w="284" w:type="dxa"/>
            <w:tcBorders>
              <w:top w:val="single" w:sz="4" w:space="0" w:color="auto"/>
              <w:left w:val="single" w:sz="4" w:space="0" w:color="auto"/>
              <w:bottom w:val="single" w:sz="4" w:space="0" w:color="auto"/>
              <w:right w:val="nil"/>
            </w:tcBorders>
          </w:tcPr>
          <w:p w14:paraId="25856594" w14:textId="77777777" w:rsidR="00012738" w:rsidRPr="003508B0" w:rsidRDefault="00012738">
            <w:pPr>
              <w:jc w:val="both"/>
              <w:rPr>
                <w:rFonts w:asciiTheme="majorHAnsi" w:hAnsiTheme="majorHAnsi" w:cstheme="majorHAnsi"/>
                <w:color w:val="000000" w:themeColor="text1"/>
                <w:sz w:val="22"/>
                <w:szCs w:val="22"/>
              </w:rPr>
            </w:pPr>
          </w:p>
        </w:tc>
        <w:tc>
          <w:tcPr>
            <w:tcW w:w="7229" w:type="dxa"/>
            <w:tcBorders>
              <w:top w:val="single" w:sz="4" w:space="0" w:color="auto"/>
              <w:left w:val="nil"/>
              <w:bottom w:val="single" w:sz="4" w:space="0" w:color="auto"/>
            </w:tcBorders>
          </w:tcPr>
          <w:p w14:paraId="0996B78F" w14:textId="223077BF" w:rsidR="00012738" w:rsidRPr="003508B0" w:rsidRDefault="00A60E51">
            <w:pPr>
              <w:jc w:val="both"/>
              <w:rPr>
                <w:rFonts w:asciiTheme="majorHAnsi" w:hAnsiTheme="majorHAnsi" w:cstheme="majorHAnsi"/>
                <w:color w:val="000000" w:themeColor="text1"/>
                <w:sz w:val="22"/>
                <w:szCs w:val="22"/>
              </w:rPr>
            </w:pPr>
            <w:r w:rsidRPr="003508B0">
              <w:rPr>
                <w:rFonts w:asciiTheme="majorHAnsi" w:hAnsiTheme="majorHAnsi" w:cstheme="majorHAnsi"/>
                <w:color w:val="000000" w:themeColor="text1"/>
                <w:sz w:val="22"/>
                <w:szCs w:val="22"/>
              </w:rPr>
              <w:t>Prospective observational study</w:t>
            </w:r>
            <w:r w:rsidR="00671FA3">
              <w:rPr>
                <w:rFonts w:asciiTheme="majorHAnsi" w:hAnsiTheme="majorHAnsi" w:cstheme="majorHAnsi"/>
                <w:color w:val="000000" w:themeColor="text1"/>
                <w:sz w:val="22"/>
                <w:szCs w:val="22"/>
              </w:rPr>
              <w:t xml:space="preserve"> </w:t>
            </w:r>
            <w:r w:rsidR="00CC1CD1">
              <w:rPr>
                <w:rFonts w:asciiTheme="majorHAnsi" w:hAnsiTheme="majorHAnsi" w:cstheme="majorHAnsi"/>
                <w:color w:val="000000" w:themeColor="text1"/>
                <w:sz w:val="22"/>
                <w:szCs w:val="22"/>
              </w:rPr>
              <w:t>with comparison to</w:t>
            </w:r>
            <w:r w:rsidR="00671FA3">
              <w:rPr>
                <w:rFonts w:asciiTheme="majorHAnsi" w:hAnsiTheme="majorHAnsi" w:cstheme="majorHAnsi"/>
                <w:color w:val="000000" w:themeColor="text1"/>
                <w:sz w:val="22"/>
                <w:szCs w:val="22"/>
              </w:rPr>
              <w:t xml:space="preserve"> control group, </w:t>
            </w:r>
            <w:r w:rsidRPr="003508B0">
              <w:rPr>
                <w:rFonts w:asciiTheme="majorHAnsi" w:hAnsiTheme="majorHAnsi" w:cstheme="majorHAnsi"/>
                <w:color w:val="000000" w:themeColor="text1"/>
                <w:sz w:val="22"/>
                <w:szCs w:val="22"/>
              </w:rPr>
              <w:t>and imaging sub-study in a selected cohort</w:t>
            </w:r>
          </w:p>
        </w:tc>
      </w:tr>
      <w:tr w:rsidR="00012738" w:rsidRPr="003508B0" w14:paraId="4639CD6C" w14:textId="77777777" w:rsidTr="0E9C2745">
        <w:tc>
          <w:tcPr>
            <w:tcW w:w="2835" w:type="dxa"/>
            <w:tcBorders>
              <w:right w:val="single" w:sz="4" w:space="0" w:color="auto"/>
            </w:tcBorders>
          </w:tcPr>
          <w:p w14:paraId="03EC8BDE" w14:textId="11C86243" w:rsidR="00012738" w:rsidRPr="003508B0" w:rsidRDefault="00012738">
            <w:pPr>
              <w:spacing w:before="60"/>
              <w:jc w:val="both"/>
              <w:rPr>
                <w:rFonts w:asciiTheme="majorHAnsi" w:eastAsiaTheme="majorEastAsia" w:hAnsiTheme="majorHAnsi" w:cstheme="majorHAnsi"/>
                <w:i/>
                <w:iCs/>
                <w:color w:val="000000" w:themeColor="text1"/>
                <w:sz w:val="22"/>
                <w:szCs w:val="22"/>
              </w:rPr>
            </w:pPr>
            <w:r w:rsidRPr="003508B0">
              <w:rPr>
                <w:rFonts w:asciiTheme="majorHAnsi" w:hAnsiTheme="majorHAnsi" w:cstheme="majorHAnsi"/>
                <w:color w:val="000000" w:themeColor="text1"/>
                <w:sz w:val="22"/>
                <w:szCs w:val="22"/>
              </w:rPr>
              <w:t>Endpoints</w:t>
            </w:r>
          </w:p>
        </w:tc>
        <w:tc>
          <w:tcPr>
            <w:tcW w:w="284" w:type="dxa"/>
            <w:tcBorders>
              <w:top w:val="single" w:sz="4" w:space="0" w:color="auto"/>
              <w:left w:val="single" w:sz="4" w:space="0" w:color="auto"/>
              <w:bottom w:val="single" w:sz="4" w:space="0" w:color="auto"/>
              <w:right w:val="nil"/>
            </w:tcBorders>
          </w:tcPr>
          <w:p w14:paraId="24BE7AF3" w14:textId="0BCF0F70" w:rsidR="00012738" w:rsidRPr="003508B0" w:rsidRDefault="00012738">
            <w:pPr>
              <w:spacing w:line="259" w:lineRule="auto"/>
              <w:jc w:val="both"/>
              <w:rPr>
                <w:rFonts w:asciiTheme="majorHAnsi" w:hAnsiTheme="majorHAnsi" w:cstheme="majorHAnsi"/>
                <w:color w:val="000000" w:themeColor="text1"/>
                <w:sz w:val="22"/>
                <w:szCs w:val="22"/>
              </w:rPr>
            </w:pPr>
          </w:p>
        </w:tc>
        <w:tc>
          <w:tcPr>
            <w:tcW w:w="7229" w:type="dxa"/>
            <w:tcBorders>
              <w:top w:val="single" w:sz="4" w:space="0" w:color="auto"/>
              <w:left w:val="nil"/>
              <w:bottom w:val="single" w:sz="4" w:space="0" w:color="auto"/>
            </w:tcBorders>
          </w:tcPr>
          <w:p w14:paraId="4294C04F" w14:textId="3112DF9A" w:rsidR="001C522C" w:rsidRDefault="001C522C">
            <w:pPr>
              <w:jc w:val="both"/>
              <w:rPr>
                <w:rFonts w:asciiTheme="majorHAnsi" w:hAnsiTheme="majorHAnsi" w:cstheme="majorHAnsi"/>
                <w:color w:val="000000" w:themeColor="text1"/>
                <w:sz w:val="22"/>
                <w:szCs w:val="22"/>
              </w:rPr>
            </w:pPr>
            <w:r>
              <w:rPr>
                <w:rFonts w:asciiTheme="majorHAnsi" w:hAnsiTheme="majorHAnsi" w:cstheme="majorHAnsi"/>
                <w:color w:val="000000" w:themeColor="text1"/>
                <w:sz w:val="22"/>
                <w:szCs w:val="22"/>
              </w:rPr>
              <w:t xml:space="preserve">CRAFT-OBS: Incidence of preterm birth at &lt;37 </w:t>
            </w:r>
            <w:proofErr w:type="spellStart"/>
            <w:r>
              <w:rPr>
                <w:rFonts w:asciiTheme="majorHAnsi" w:hAnsiTheme="majorHAnsi" w:cstheme="majorHAnsi"/>
                <w:color w:val="000000" w:themeColor="text1"/>
                <w:sz w:val="22"/>
                <w:szCs w:val="22"/>
              </w:rPr>
              <w:t>weeks</w:t>
            </w:r>
            <w:proofErr w:type="spellEnd"/>
            <w:r>
              <w:rPr>
                <w:rFonts w:asciiTheme="majorHAnsi" w:hAnsiTheme="majorHAnsi" w:cstheme="majorHAnsi"/>
                <w:color w:val="000000" w:themeColor="text1"/>
                <w:sz w:val="22"/>
                <w:szCs w:val="22"/>
              </w:rPr>
              <w:t xml:space="preserve"> gestation</w:t>
            </w:r>
          </w:p>
          <w:p w14:paraId="3A7F71B4" w14:textId="4D2584B0" w:rsidR="00012738" w:rsidRPr="003508B0" w:rsidRDefault="00012738">
            <w:pPr>
              <w:jc w:val="both"/>
              <w:rPr>
                <w:rFonts w:asciiTheme="majorHAnsi" w:hAnsiTheme="majorHAnsi" w:cstheme="majorHAnsi"/>
                <w:color w:val="000000" w:themeColor="text1"/>
                <w:sz w:val="22"/>
                <w:szCs w:val="22"/>
              </w:rPr>
            </w:pPr>
          </w:p>
        </w:tc>
      </w:tr>
      <w:tr w:rsidR="00012738" w:rsidRPr="003508B0" w14:paraId="4872461C" w14:textId="77777777" w:rsidTr="0E9C2745">
        <w:tc>
          <w:tcPr>
            <w:tcW w:w="2835" w:type="dxa"/>
            <w:tcBorders>
              <w:right w:val="single" w:sz="4" w:space="0" w:color="auto"/>
            </w:tcBorders>
          </w:tcPr>
          <w:p w14:paraId="328A8991" w14:textId="77777777" w:rsidR="00012738" w:rsidRPr="003508B0" w:rsidRDefault="00012738">
            <w:pPr>
              <w:spacing w:before="60"/>
              <w:jc w:val="both"/>
              <w:rPr>
                <w:rFonts w:asciiTheme="majorHAnsi" w:eastAsiaTheme="majorEastAsia" w:hAnsiTheme="majorHAnsi" w:cstheme="majorHAnsi"/>
                <w:i/>
                <w:iCs/>
                <w:color w:val="000000" w:themeColor="text1"/>
                <w:sz w:val="22"/>
                <w:szCs w:val="22"/>
              </w:rPr>
            </w:pPr>
            <w:r w:rsidRPr="003508B0">
              <w:rPr>
                <w:rFonts w:asciiTheme="majorHAnsi" w:hAnsiTheme="majorHAnsi" w:cstheme="majorHAnsi"/>
                <w:color w:val="000000" w:themeColor="text1"/>
                <w:sz w:val="22"/>
                <w:szCs w:val="22"/>
              </w:rPr>
              <w:t>Sample Size</w:t>
            </w:r>
          </w:p>
          <w:p w14:paraId="07CC57A5" w14:textId="77777777" w:rsidR="00012738" w:rsidRPr="003508B0" w:rsidRDefault="00012738">
            <w:pPr>
              <w:spacing w:before="60"/>
              <w:jc w:val="both"/>
              <w:rPr>
                <w:rFonts w:asciiTheme="majorHAnsi" w:hAnsiTheme="majorHAnsi" w:cstheme="majorHAnsi"/>
                <w:color w:val="000000" w:themeColor="text1"/>
                <w:sz w:val="22"/>
                <w:szCs w:val="22"/>
              </w:rPr>
            </w:pPr>
          </w:p>
        </w:tc>
        <w:tc>
          <w:tcPr>
            <w:tcW w:w="284" w:type="dxa"/>
            <w:tcBorders>
              <w:top w:val="single" w:sz="4" w:space="0" w:color="auto"/>
              <w:left w:val="single" w:sz="4" w:space="0" w:color="auto"/>
              <w:bottom w:val="single" w:sz="4" w:space="0" w:color="auto"/>
              <w:right w:val="nil"/>
            </w:tcBorders>
          </w:tcPr>
          <w:p w14:paraId="454B11DC" w14:textId="77777777" w:rsidR="00012738" w:rsidRPr="003508B0" w:rsidRDefault="00012738">
            <w:pPr>
              <w:jc w:val="both"/>
              <w:rPr>
                <w:rFonts w:asciiTheme="majorHAnsi" w:hAnsiTheme="majorHAnsi" w:cstheme="majorHAnsi"/>
                <w:color w:val="000000" w:themeColor="text1"/>
                <w:sz w:val="22"/>
                <w:szCs w:val="22"/>
              </w:rPr>
            </w:pPr>
          </w:p>
        </w:tc>
        <w:tc>
          <w:tcPr>
            <w:tcW w:w="7229" w:type="dxa"/>
            <w:tcBorders>
              <w:top w:val="single" w:sz="4" w:space="0" w:color="auto"/>
              <w:left w:val="nil"/>
              <w:bottom w:val="single" w:sz="4" w:space="0" w:color="auto"/>
            </w:tcBorders>
          </w:tcPr>
          <w:p w14:paraId="6BF8F23F" w14:textId="14795693" w:rsidR="00012738" w:rsidRPr="003508B0" w:rsidRDefault="00DF6174">
            <w:pPr>
              <w:jc w:val="both"/>
              <w:rPr>
                <w:rFonts w:asciiTheme="majorHAnsi" w:hAnsiTheme="majorHAnsi" w:cstheme="majorHAnsi"/>
                <w:color w:val="000000" w:themeColor="text1"/>
                <w:sz w:val="22"/>
                <w:szCs w:val="22"/>
              </w:rPr>
            </w:pPr>
            <w:r w:rsidRPr="003508B0">
              <w:rPr>
                <w:rFonts w:asciiTheme="majorHAnsi" w:hAnsiTheme="majorHAnsi" w:cstheme="majorHAnsi"/>
                <w:color w:val="000000" w:themeColor="text1"/>
                <w:sz w:val="22"/>
                <w:szCs w:val="22"/>
              </w:rPr>
              <w:t>CRAFT-OBS</w:t>
            </w:r>
            <w:r w:rsidR="00200697">
              <w:rPr>
                <w:rFonts w:asciiTheme="majorHAnsi" w:hAnsiTheme="majorHAnsi" w:cstheme="majorHAnsi"/>
                <w:color w:val="000000" w:themeColor="text1"/>
                <w:sz w:val="22"/>
                <w:szCs w:val="22"/>
              </w:rPr>
              <w:t>: 4400</w:t>
            </w:r>
            <w:r w:rsidR="00E8705A" w:rsidRPr="003508B0">
              <w:rPr>
                <w:rFonts w:asciiTheme="majorHAnsi" w:hAnsiTheme="majorHAnsi" w:cstheme="majorHAnsi"/>
                <w:color w:val="000000" w:themeColor="text1"/>
                <w:sz w:val="22"/>
                <w:szCs w:val="22"/>
              </w:rPr>
              <w:t xml:space="preserve"> </w:t>
            </w:r>
            <w:r w:rsidR="0013474C" w:rsidRPr="003508B0">
              <w:rPr>
                <w:rFonts w:asciiTheme="majorHAnsi" w:hAnsiTheme="majorHAnsi" w:cstheme="majorHAnsi"/>
                <w:color w:val="000000" w:themeColor="text1"/>
                <w:sz w:val="22"/>
                <w:szCs w:val="22"/>
              </w:rPr>
              <w:t>women</w:t>
            </w:r>
            <w:r w:rsidR="00DE72AE" w:rsidRPr="003508B0">
              <w:rPr>
                <w:rFonts w:asciiTheme="majorHAnsi" w:hAnsiTheme="majorHAnsi" w:cstheme="majorHAnsi"/>
                <w:color w:val="000000" w:themeColor="text1"/>
                <w:sz w:val="22"/>
                <w:szCs w:val="22"/>
              </w:rPr>
              <w:t xml:space="preserve">, </w:t>
            </w:r>
            <w:r w:rsidRPr="003508B0">
              <w:rPr>
                <w:rFonts w:asciiTheme="majorHAnsi" w:hAnsiTheme="majorHAnsi" w:cstheme="majorHAnsi"/>
                <w:color w:val="000000" w:themeColor="text1"/>
                <w:sz w:val="22"/>
                <w:szCs w:val="22"/>
              </w:rPr>
              <w:t>CRAFT-IM</w:t>
            </w:r>
            <w:r w:rsidR="00607218">
              <w:rPr>
                <w:rFonts w:asciiTheme="majorHAnsi" w:hAnsiTheme="majorHAnsi" w:cstheme="majorHAnsi"/>
                <w:color w:val="000000" w:themeColor="text1"/>
                <w:sz w:val="22"/>
                <w:szCs w:val="22"/>
              </w:rPr>
              <w:t>G</w:t>
            </w:r>
            <w:r w:rsidR="0D7AB190" w:rsidRPr="003508B0">
              <w:rPr>
                <w:rFonts w:asciiTheme="majorHAnsi" w:hAnsiTheme="majorHAnsi" w:cstheme="majorHAnsi"/>
                <w:color w:val="000000" w:themeColor="text1"/>
                <w:sz w:val="22"/>
                <w:szCs w:val="22"/>
              </w:rPr>
              <w:t>: 60 women</w:t>
            </w:r>
          </w:p>
        </w:tc>
      </w:tr>
      <w:tr w:rsidR="00012738" w:rsidRPr="003508B0" w14:paraId="018BB6BD" w14:textId="77777777" w:rsidTr="0E9C2745">
        <w:tc>
          <w:tcPr>
            <w:tcW w:w="2835" w:type="dxa"/>
            <w:tcBorders>
              <w:right w:val="single" w:sz="4" w:space="0" w:color="auto"/>
            </w:tcBorders>
          </w:tcPr>
          <w:p w14:paraId="62F87750" w14:textId="77777777" w:rsidR="00012738" w:rsidRPr="003508B0" w:rsidRDefault="00012738">
            <w:pPr>
              <w:spacing w:before="60"/>
              <w:jc w:val="both"/>
              <w:rPr>
                <w:rFonts w:asciiTheme="majorHAnsi" w:eastAsiaTheme="majorEastAsia" w:hAnsiTheme="majorHAnsi" w:cstheme="majorHAnsi"/>
                <w:i/>
                <w:iCs/>
                <w:color w:val="000000" w:themeColor="text1"/>
                <w:sz w:val="22"/>
                <w:szCs w:val="22"/>
              </w:rPr>
            </w:pPr>
            <w:r w:rsidRPr="003508B0">
              <w:rPr>
                <w:rFonts w:asciiTheme="majorHAnsi" w:hAnsiTheme="majorHAnsi" w:cstheme="majorHAnsi"/>
                <w:color w:val="000000" w:themeColor="text1"/>
                <w:sz w:val="22"/>
                <w:szCs w:val="22"/>
              </w:rPr>
              <w:t>Summary of eligibility criteria</w:t>
            </w:r>
          </w:p>
          <w:p w14:paraId="71061B6A" w14:textId="77777777" w:rsidR="00012738" w:rsidRPr="003508B0" w:rsidRDefault="00012738">
            <w:pPr>
              <w:spacing w:before="60"/>
              <w:jc w:val="both"/>
              <w:rPr>
                <w:rFonts w:asciiTheme="majorHAnsi" w:hAnsiTheme="majorHAnsi" w:cstheme="majorHAnsi"/>
                <w:color w:val="000000" w:themeColor="text1"/>
                <w:sz w:val="22"/>
                <w:szCs w:val="22"/>
              </w:rPr>
            </w:pPr>
          </w:p>
        </w:tc>
        <w:tc>
          <w:tcPr>
            <w:tcW w:w="284" w:type="dxa"/>
            <w:tcBorders>
              <w:top w:val="single" w:sz="4" w:space="0" w:color="auto"/>
              <w:left w:val="single" w:sz="4" w:space="0" w:color="auto"/>
              <w:bottom w:val="single" w:sz="4" w:space="0" w:color="auto"/>
              <w:right w:val="nil"/>
            </w:tcBorders>
          </w:tcPr>
          <w:p w14:paraId="1256AC2B" w14:textId="77777777" w:rsidR="00012738" w:rsidRPr="003508B0" w:rsidRDefault="00012738">
            <w:pPr>
              <w:jc w:val="both"/>
              <w:rPr>
                <w:rFonts w:asciiTheme="majorHAnsi" w:hAnsiTheme="majorHAnsi" w:cstheme="majorHAnsi"/>
                <w:color w:val="000000" w:themeColor="text1"/>
                <w:sz w:val="22"/>
                <w:szCs w:val="22"/>
              </w:rPr>
            </w:pPr>
          </w:p>
        </w:tc>
        <w:tc>
          <w:tcPr>
            <w:tcW w:w="7229" w:type="dxa"/>
            <w:tcBorders>
              <w:top w:val="single" w:sz="4" w:space="0" w:color="auto"/>
              <w:left w:val="nil"/>
              <w:bottom w:val="single" w:sz="4" w:space="0" w:color="auto"/>
            </w:tcBorders>
          </w:tcPr>
          <w:p w14:paraId="00A292C9" w14:textId="2F3D202E" w:rsidR="00E53435" w:rsidRDefault="00E53435">
            <w:pPr>
              <w:jc w:val="both"/>
              <w:rPr>
                <w:rFonts w:asciiTheme="majorHAnsi" w:hAnsiTheme="majorHAnsi" w:cstheme="majorHAnsi"/>
                <w:color w:val="000000" w:themeColor="text1"/>
                <w:sz w:val="22"/>
                <w:szCs w:val="22"/>
              </w:rPr>
            </w:pPr>
            <w:r w:rsidRPr="003508B0">
              <w:rPr>
                <w:rFonts w:asciiTheme="majorHAnsi" w:hAnsiTheme="majorHAnsi" w:cstheme="majorHAnsi"/>
                <w:color w:val="000000" w:themeColor="text1"/>
                <w:sz w:val="22"/>
                <w:szCs w:val="22"/>
              </w:rPr>
              <w:t xml:space="preserve">CRAFT-OBS: </w:t>
            </w:r>
            <w:r w:rsidR="00326F11">
              <w:rPr>
                <w:rFonts w:asciiTheme="majorHAnsi" w:hAnsiTheme="majorHAnsi" w:cstheme="majorHAnsi"/>
                <w:color w:val="000000" w:themeColor="text1"/>
                <w:sz w:val="22"/>
                <w:szCs w:val="22"/>
              </w:rPr>
              <w:t xml:space="preserve">any </w:t>
            </w:r>
            <w:r w:rsidR="00867B92">
              <w:rPr>
                <w:rFonts w:asciiTheme="majorHAnsi" w:hAnsiTheme="majorHAnsi" w:cstheme="majorHAnsi"/>
                <w:color w:val="000000" w:themeColor="text1"/>
                <w:sz w:val="22"/>
                <w:szCs w:val="22"/>
              </w:rPr>
              <w:t xml:space="preserve">singleton pregnancy </w:t>
            </w:r>
            <w:r w:rsidR="00E04F51">
              <w:rPr>
                <w:rFonts w:asciiTheme="majorHAnsi" w:hAnsiTheme="majorHAnsi" w:cstheme="majorHAnsi"/>
                <w:color w:val="000000" w:themeColor="text1"/>
                <w:sz w:val="22"/>
                <w:szCs w:val="22"/>
              </w:rPr>
              <w:t xml:space="preserve">under </w:t>
            </w:r>
            <w:r w:rsidR="00B564D0">
              <w:rPr>
                <w:rFonts w:asciiTheme="majorHAnsi" w:hAnsiTheme="majorHAnsi" w:cstheme="majorHAnsi"/>
                <w:color w:val="000000" w:themeColor="text1"/>
                <w:sz w:val="22"/>
                <w:szCs w:val="22"/>
              </w:rPr>
              <w:t>36</w:t>
            </w:r>
            <w:r w:rsidR="00B564D0" w:rsidRPr="007F4626">
              <w:rPr>
                <w:rFonts w:asciiTheme="majorHAnsi" w:hAnsiTheme="majorHAnsi" w:cstheme="majorHAnsi"/>
                <w:color w:val="000000" w:themeColor="text1"/>
                <w:sz w:val="22"/>
                <w:szCs w:val="22"/>
                <w:vertAlign w:val="superscript"/>
              </w:rPr>
              <w:t>+6</w:t>
            </w:r>
            <w:r w:rsidR="00867B92">
              <w:rPr>
                <w:rFonts w:asciiTheme="majorHAnsi" w:hAnsiTheme="majorHAnsi" w:cstheme="majorHAnsi"/>
                <w:color w:val="000000" w:themeColor="text1"/>
                <w:sz w:val="22"/>
                <w:szCs w:val="22"/>
              </w:rPr>
              <w:t xml:space="preserve"> </w:t>
            </w:r>
            <w:r w:rsidRPr="003508B0">
              <w:rPr>
                <w:rFonts w:asciiTheme="majorHAnsi" w:hAnsiTheme="majorHAnsi" w:cstheme="majorHAnsi"/>
                <w:color w:val="000000" w:themeColor="text1"/>
                <w:sz w:val="22"/>
                <w:szCs w:val="22"/>
              </w:rPr>
              <w:t>week</w:t>
            </w:r>
            <w:r w:rsidR="00867B92">
              <w:rPr>
                <w:rFonts w:asciiTheme="majorHAnsi" w:hAnsiTheme="majorHAnsi" w:cstheme="majorHAnsi"/>
                <w:color w:val="000000" w:themeColor="text1"/>
                <w:sz w:val="22"/>
                <w:szCs w:val="22"/>
              </w:rPr>
              <w:t>s</w:t>
            </w:r>
            <w:r w:rsidR="00B564D0">
              <w:rPr>
                <w:rFonts w:asciiTheme="majorHAnsi" w:hAnsiTheme="majorHAnsi" w:cstheme="majorHAnsi"/>
                <w:color w:val="000000" w:themeColor="text1"/>
                <w:sz w:val="22"/>
                <w:szCs w:val="22"/>
              </w:rPr>
              <w:t>’</w:t>
            </w:r>
            <w:r w:rsidR="00867B92">
              <w:rPr>
                <w:rFonts w:asciiTheme="majorHAnsi" w:hAnsiTheme="majorHAnsi" w:cstheme="majorHAnsi"/>
                <w:color w:val="000000" w:themeColor="text1"/>
                <w:sz w:val="22"/>
                <w:szCs w:val="22"/>
              </w:rPr>
              <w:t xml:space="preserve"> gestation</w:t>
            </w:r>
            <w:r w:rsidRPr="003508B0">
              <w:rPr>
                <w:rFonts w:asciiTheme="majorHAnsi" w:hAnsiTheme="majorHAnsi" w:cstheme="majorHAnsi"/>
                <w:color w:val="000000" w:themeColor="text1"/>
                <w:sz w:val="22"/>
                <w:szCs w:val="22"/>
              </w:rPr>
              <w:t xml:space="preserve"> with a previous history of </w:t>
            </w:r>
            <w:r w:rsidR="00867B92">
              <w:rPr>
                <w:rFonts w:asciiTheme="majorHAnsi" w:hAnsiTheme="majorHAnsi" w:cstheme="majorHAnsi"/>
                <w:color w:val="000000" w:themeColor="text1"/>
                <w:sz w:val="22"/>
                <w:szCs w:val="22"/>
              </w:rPr>
              <w:t xml:space="preserve">a term </w:t>
            </w:r>
            <w:r w:rsidRPr="003508B0">
              <w:rPr>
                <w:rFonts w:asciiTheme="majorHAnsi" w:hAnsiTheme="majorHAnsi" w:cstheme="majorHAnsi"/>
                <w:color w:val="000000" w:themeColor="text1"/>
                <w:sz w:val="22"/>
                <w:szCs w:val="22"/>
              </w:rPr>
              <w:t>caesarean section in labour.</w:t>
            </w:r>
          </w:p>
          <w:p w14:paraId="57085854" w14:textId="3C5487BE" w:rsidR="00200697" w:rsidRPr="003508B0" w:rsidRDefault="00CC1CD1">
            <w:pPr>
              <w:jc w:val="both"/>
              <w:rPr>
                <w:rFonts w:asciiTheme="majorHAnsi" w:hAnsiTheme="majorHAnsi" w:cstheme="majorHAnsi"/>
                <w:color w:val="000000" w:themeColor="text1"/>
                <w:sz w:val="22"/>
                <w:szCs w:val="22"/>
              </w:rPr>
            </w:pPr>
            <w:r>
              <w:rPr>
                <w:rFonts w:asciiTheme="majorHAnsi" w:hAnsiTheme="majorHAnsi" w:cstheme="majorHAnsi"/>
                <w:color w:val="000000" w:themeColor="text1"/>
                <w:sz w:val="22"/>
                <w:szCs w:val="22"/>
              </w:rPr>
              <w:t>OBS Control group</w:t>
            </w:r>
            <w:r w:rsidR="00200697">
              <w:rPr>
                <w:rFonts w:asciiTheme="majorHAnsi" w:hAnsiTheme="majorHAnsi" w:cstheme="majorHAnsi"/>
                <w:color w:val="000000" w:themeColor="text1"/>
                <w:sz w:val="22"/>
                <w:szCs w:val="22"/>
              </w:rPr>
              <w:t>: all women delivered at sites during study period following a singleton pregnancy and a history of term vaginal birth/(s) only</w:t>
            </w:r>
            <w:r w:rsidR="00726E39">
              <w:rPr>
                <w:rFonts w:asciiTheme="majorHAnsi" w:hAnsiTheme="majorHAnsi" w:cstheme="majorHAnsi"/>
                <w:color w:val="000000" w:themeColor="text1"/>
                <w:sz w:val="22"/>
                <w:szCs w:val="22"/>
              </w:rPr>
              <w:t>.</w:t>
            </w:r>
          </w:p>
          <w:p w14:paraId="2217AE70" w14:textId="52B76BE7" w:rsidR="00012738" w:rsidRPr="003508B0" w:rsidRDefault="00E53435">
            <w:pPr>
              <w:jc w:val="both"/>
              <w:rPr>
                <w:rFonts w:asciiTheme="majorHAnsi" w:hAnsiTheme="majorHAnsi" w:cstheme="majorHAnsi"/>
                <w:color w:val="000000" w:themeColor="text1"/>
                <w:sz w:val="22"/>
                <w:szCs w:val="22"/>
              </w:rPr>
            </w:pPr>
            <w:r w:rsidRPr="003508B0">
              <w:rPr>
                <w:rFonts w:asciiTheme="majorHAnsi" w:hAnsiTheme="majorHAnsi" w:cstheme="majorHAnsi"/>
                <w:color w:val="000000" w:themeColor="text1"/>
                <w:sz w:val="22"/>
                <w:szCs w:val="22"/>
              </w:rPr>
              <w:t xml:space="preserve">CRAFT-IMG: </w:t>
            </w:r>
            <w:r w:rsidR="00867B92">
              <w:rPr>
                <w:rFonts w:asciiTheme="majorHAnsi" w:hAnsiTheme="majorHAnsi" w:cstheme="majorHAnsi"/>
                <w:color w:val="000000" w:themeColor="text1"/>
                <w:sz w:val="22"/>
                <w:szCs w:val="22"/>
              </w:rPr>
              <w:t>current singleton pregnancy</w:t>
            </w:r>
            <w:r w:rsidRPr="003508B0">
              <w:rPr>
                <w:rFonts w:asciiTheme="majorHAnsi" w:hAnsiTheme="majorHAnsi" w:cstheme="majorHAnsi"/>
                <w:color w:val="000000" w:themeColor="text1"/>
                <w:sz w:val="22"/>
                <w:szCs w:val="22"/>
              </w:rPr>
              <w:t xml:space="preserve"> with a previous history of caesarean section carried out at full dilatation (30 women with cervix &gt;25mm; 30 </w:t>
            </w:r>
            <w:r w:rsidR="00867B92">
              <w:rPr>
                <w:rFonts w:asciiTheme="majorHAnsi" w:hAnsiTheme="majorHAnsi" w:cstheme="majorHAnsi"/>
                <w:color w:val="000000" w:themeColor="text1"/>
                <w:sz w:val="22"/>
                <w:szCs w:val="22"/>
              </w:rPr>
              <w:t xml:space="preserve">women with cervix </w:t>
            </w:r>
            <w:r w:rsidR="00DD04F2">
              <w:rPr>
                <w:rFonts w:asciiTheme="majorHAnsi" w:eastAsia="Symbol" w:hAnsiTheme="majorHAnsi" w:cstheme="majorHAnsi"/>
                <w:color w:val="000000" w:themeColor="text1"/>
                <w:sz w:val="22"/>
                <w:szCs w:val="22"/>
              </w:rPr>
              <w:t>&lt;</w:t>
            </w:r>
            <w:r w:rsidR="00867B92">
              <w:rPr>
                <w:rFonts w:asciiTheme="majorHAnsi" w:hAnsiTheme="majorHAnsi" w:cstheme="majorHAnsi"/>
                <w:color w:val="000000" w:themeColor="text1"/>
                <w:sz w:val="22"/>
                <w:szCs w:val="22"/>
              </w:rPr>
              <w:t>25mm</w:t>
            </w:r>
            <w:r w:rsidRPr="003508B0">
              <w:rPr>
                <w:rFonts w:asciiTheme="majorHAnsi" w:hAnsiTheme="majorHAnsi" w:cstheme="majorHAnsi"/>
                <w:color w:val="000000" w:themeColor="text1"/>
                <w:sz w:val="22"/>
                <w:szCs w:val="22"/>
              </w:rPr>
              <w:t>).</w:t>
            </w:r>
          </w:p>
        </w:tc>
      </w:tr>
      <w:tr w:rsidR="00012738" w:rsidRPr="003508B0" w14:paraId="1D31D3D1" w14:textId="77777777" w:rsidTr="0E9C2745">
        <w:tc>
          <w:tcPr>
            <w:tcW w:w="2835" w:type="dxa"/>
            <w:tcBorders>
              <w:right w:val="single" w:sz="4" w:space="0" w:color="auto"/>
            </w:tcBorders>
          </w:tcPr>
          <w:p w14:paraId="279946CB" w14:textId="77777777" w:rsidR="00012738" w:rsidRPr="003508B0" w:rsidRDefault="00012738" w:rsidP="003768D9">
            <w:pPr>
              <w:spacing w:before="60"/>
              <w:jc w:val="both"/>
              <w:rPr>
                <w:rFonts w:asciiTheme="majorHAnsi" w:eastAsiaTheme="majorEastAsia" w:hAnsiTheme="majorHAnsi" w:cstheme="majorHAnsi"/>
                <w:i/>
                <w:iCs/>
                <w:color w:val="000000" w:themeColor="text1"/>
                <w:sz w:val="22"/>
                <w:szCs w:val="22"/>
              </w:rPr>
            </w:pPr>
            <w:r w:rsidRPr="003508B0">
              <w:rPr>
                <w:rFonts w:asciiTheme="majorHAnsi" w:hAnsiTheme="majorHAnsi" w:cstheme="majorHAnsi"/>
                <w:color w:val="000000" w:themeColor="text1"/>
                <w:sz w:val="22"/>
                <w:szCs w:val="22"/>
              </w:rPr>
              <w:t xml:space="preserve">Version and date of protocol amendments </w:t>
            </w:r>
          </w:p>
        </w:tc>
        <w:tc>
          <w:tcPr>
            <w:tcW w:w="284" w:type="dxa"/>
            <w:tcBorders>
              <w:top w:val="single" w:sz="4" w:space="0" w:color="auto"/>
              <w:left w:val="single" w:sz="4" w:space="0" w:color="auto"/>
              <w:right w:val="nil"/>
            </w:tcBorders>
          </w:tcPr>
          <w:p w14:paraId="3E3DAC9E" w14:textId="78BA6C71" w:rsidR="001959E6" w:rsidRPr="003508B0" w:rsidRDefault="001959E6">
            <w:pPr>
              <w:jc w:val="both"/>
              <w:rPr>
                <w:rFonts w:asciiTheme="majorHAnsi" w:hAnsiTheme="majorHAnsi" w:cstheme="majorHAnsi"/>
                <w:color w:val="000000" w:themeColor="text1"/>
                <w:sz w:val="22"/>
                <w:szCs w:val="22"/>
              </w:rPr>
            </w:pPr>
          </w:p>
        </w:tc>
        <w:tc>
          <w:tcPr>
            <w:tcW w:w="7229" w:type="dxa"/>
            <w:tcBorders>
              <w:top w:val="single" w:sz="4" w:space="0" w:color="auto"/>
              <w:left w:val="nil"/>
            </w:tcBorders>
          </w:tcPr>
          <w:p w14:paraId="5E7C1565" w14:textId="77777777" w:rsidR="003A60C2" w:rsidRDefault="003A60C2">
            <w:pPr>
              <w:jc w:val="both"/>
              <w:rPr>
                <w:rFonts w:asciiTheme="majorHAnsi" w:hAnsiTheme="majorHAnsi" w:cstheme="majorHAnsi"/>
                <w:b/>
                <w:color w:val="000000" w:themeColor="text1"/>
                <w:sz w:val="22"/>
                <w:szCs w:val="22"/>
              </w:rPr>
            </w:pPr>
            <w:r>
              <w:rPr>
                <w:rFonts w:asciiTheme="majorHAnsi" w:hAnsiTheme="majorHAnsi" w:cstheme="majorHAnsi"/>
                <w:b/>
                <w:color w:val="000000" w:themeColor="text1"/>
                <w:sz w:val="22"/>
                <w:szCs w:val="22"/>
              </w:rPr>
              <w:t>Substantial</w:t>
            </w:r>
            <w:r w:rsidR="00D01009">
              <w:rPr>
                <w:rFonts w:asciiTheme="majorHAnsi" w:hAnsiTheme="majorHAnsi" w:cstheme="majorHAnsi"/>
                <w:b/>
                <w:color w:val="000000" w:themeColor="text1"/>
                <w:sz w:val="22"/>
                <w:szCs w:val="22"/>
              </w:rPr>
              <w:t xml:space="preserve"> amendment </w:t>
            </w:r>
            <w:r>
              <w:rPr>
                <w:rFonts w:asciiTheme="majorHAnsi" w:hAnsiTheme="majorHAnsi" w:cstheme="majorHAnsi"/>
                <w:b/>
                <w:color w:val="000000" w:themeColor="text1"/>
                <w:sz w:val="22"/>
                <w:szCs w:val="22"/>
              </w:rPr>
              <w:t>1:</w:t>
            </w:r>
            <w:r w:rsidR="0004681E">
              <w:rPr>
                <w:rFonts w:asciiTheme="majorHAnsi" w:hAnsiTheme="majorHAnsi" w:cstheme="majorHAnsi"/>
                <w:b/>
                <w:color w:val="000000" w:themeColor="text1"/>
                <w:sz w:val="22"/>
                <w:szCs w:val="22"/>
              </w:rPr>
              <w:t xml:space="preserve"> Protocol version 2.0 </w:t>
            </w:r>
            <w:r w:rsidR="00D01009">
              <w:rPr>
                <w:rFonts w:asciiTheme="majorHAnsi" w:hAnsiTheme="majorHAnsi" w:cstheme="majorHAnsi"/>
                <w:b/>
                <w:color w:val="000000" w:themeColor="text1"/>
                <w:sz w:val="22"/>
                <w:szCs w:val="22"/>
              </w:rPr>
              <w:t>10/09/2019</w:t>
            </w:r>
          </w:p>
          <w:p w14:paraId="29F4B126" w14:textId="62942C9F" w:rsidR="00990DE9" w:rsidRDefault="00BA0BD1">
            <w:pPr>
              <w:jc w:val="both"/>
              <w:rPr>
                <w:rFonts w:asciiTheme="majorHAnsi" w:hAnsiTheme="majorHAnsi" w:cstheme="majorHAnsi"/>
                <w:b/>
                <w:color w:val="000000" w:themeColor="text1"/>
                <w:sz w:val="22"/>
                <w:szCs w:val="22"/>
              </w:rPr>
            </w:pPr>
            <w:r>
              <w:rPr>
                <w:rFonts w:asciiTheme="majorHAnsi" w:hAnsiTheme="majorHAnsi" w:cstheme="majorHAnsi"/>
                <w:b/>
                <w:color w:val="000000" w:themeColor="text1"/>
                <w:sz w:val="22"/>
                <w:szCs w:val="22"/>
              </w:rPr>
              <w:t>Substantial amendment 1</w:t>
            </w:r>
            <w:r w:rsidR="00353DCD">
              <w:rPr>
                <w:rFonts w:asciiTheme="majorHAnsi" w:hAnsiTheme="majorHAnsi" w:cstheme="majorHAnsi"/>
                <w:b/>
                <w:color w:val="000000" w:themeColor="text1"/>
                <w:sz w:val="22"/>
                <w:szCs w:val="22"/>
              </w:rPr>
              <w:t xml:space="preserve">: </w:t>
            </w:r>
            <w:r w:rsidR="00990DE9">
              <w:rPr>
                <w:rFonts w:asciiTheme="majorHAnsi" w:hAnsiTheme="majorHAnsi" w:cstheme="majorHAnsi"/>
                <w:b/>
                <w:color w:val="000000" w:themeColor="text1"/>
                <w:sz w:val="22"/>
                <w:szCs w:val="22"/>
              </w:rPr>
              <w:t xml:space="preserve">Protocol Version 3.0 </w:t>
            </w:r>
            <w:r w:rsidR="006B43A7">
              <w:rPr>
                <w:rFonts w:asciiTheme="majorHAnsi" w:hAnsiTheme="majorHAnsi" w:cstheme="majorHAnsi"/>
                <w:b/>
                <w:color w:val="000000" w:themeColor="text1"/>
                <w:sz w:val="22"/>
                <w:szCs w:val="22"/>
              </w:rPr>
              <w:t>25/10/2019</w:t>
            </w:r>
          </w:p>
          <w:p w14:paraId="468C2B0E" w14:textId="1D7E2E1B" w:rsidR="00012738" w:rsidRDefault="003F6668" w:rsidP="0E9C2745">
            <w:pPr>
              <w:jc w:val="both"/>
              <w:rPr>
                <w:rFonts w:asciiTheme="majorHAnsi" w:hAnsiTheme="majorHAnsi" w:cstheme="majorBidi"/>
                <w:b/>
                <w:bCs/>
                <w:color w:val="000000" w:themeColor="text1"/>
                <w:sz w:val="22"/>
                <w:szCs w:val="22"/>
              </w:rPr>
            </w:pPr>
            <w:r w:rsidRPr="0E9C2745">
              <w:rPr>
                <w:rFonts w:asciiTheme="majorHAnsi" w:hAnsiTheme="majorHAnsi" w:cstheme="majorBidi"/>
                <w:b/>
                <w:bCs/>
                <w:color w:val="000000" w:themeColor="text1"/>
                <w:sz w:val="22"/>
                <w:szCs w:val="22"/>
              </w:rPr>
              <w:t xml:space="preserve">Non-Substantial Amendment </w:t>
            </w:r>
            <w:proofErr w:type="gramStart"/>
            <w:r w:rsidRPr="0E9C2745">
              <w:rPr>
                <w:rFonts w:asciiTheme="majorHAnsi" w:hAnsiTheme="majorHAnsi" w:cstheme="majorBidi"/>
                <w:b/>
                <w:bCs/>
                <w:color w:val="000000" w:themeColor="text1"/>
                <w:sz w:val="22"/>
                <w:szCs w:val="22"/>
              </w:rPr>
              <w:t>4:</w:t>
            </w:r>
            <w:r w:rsidR="00867B92" w:rsidRPr="0E9C2745">
              <w:rPr>
                <w:rFonts w:asciiTheme="majorHAnsi" w:hAnsiTheme="majorHAnsi" w:cstheme="majorBidi"/>
                <w:b/>
                <w:bCs/>
                <w:color w:val="000000" w:themeColor="text1"/>
                <w:sz w:val="22"/>
                <w:szCs w:val="22"/>
              </w:rPr>
              <w:t>Protocol</w:t>
            </w:r>
            <w:proofErr w:type="gramEnd"/>
            <w:r w:rsidR="00867B92" w:rsidRPr="0E9C2745">
              <w:rPr>
                <w:rFonts w:asciiTheme="majorHAnsi" w:hAnsiTheme="majorHAnsi" w:cstheme="majorBidi"/>
                <w:b/>
                <w:bCs/>
                <w:color w:val="000000" w:themeColor="text1"/>
                <w:sz w:val="22"/>
                <w:szCs w:val="22"/>
              </w:rPr>
              <w:t xml:space="preserve"> Version </w:t>
            </w:r>
            <w:r w:rsidR="00D65517" w:rsidRPr="0E9C2745">
              <w:rPr>
                <w:rFonts w:asciiTheme="majorHAnsi" w:hAnsiTheme="majorHAnsi" w:cstheme="majorBidi"/>
                <w:b/>
                <w:bCs/>
                <w:color w:val="000000" w:themeColor="text1"/>
                <w:sz w:val="22"/>
                <w:szCs w:val="22"/>
              </w:rPr>
              <w:t>4</w:t>
            </w:r>
            <w:r w:rsidR="00867B92" w:rsidRPr="0E9C2745">
              <w:rPr>
                <w:rFonts w:asciiTheme="majorHAnsi" w:hAnsiTheme="majorHAnsi" w:cstheme="majorBidi"/>
                <w:b/>
                <w:bCs/>
                <w:color w:val="000000" w:themeColor="text1"/>
                <w:sz w:val="22"/>
                <w:szCs w:val="22"/>
              </w:rPr>
              <w:t xml:space="preserve">.0 </w:t>
            </w:r>
            <w:r w:rsidR="00A47C36" w:rsidRPr="0E9C2745">
              <w:rPr>
                <w:rFonts w:asciiTheme="majorHAnsi" w:hAnsiTheme="majorHAnsi" w:cstheme="majorBidi"/>
                <w:b/>
                <w:bCs/>
                <w:color w:val="000000" w:themeColor="text1"/>
                <w:sz w:val="22"/>
                <w:szCs w:val="22"/>
              </w:rPr>
              <w:t>13/11/2020</w:t>
            </w:r>
          </w:p>
          <w:p w14:paraId="5F13FF31" w14:textId="111B2702" w:rsidR="00DD04F2" w:rsidRPr="003508B0" w:rsidRDefault="00DD04F2">
            <w:pPr>
              <w:jc w:val="both"/>
              <w:rPr>
                <w:rFonts w:asciiTheme="majorHAnsi" w:hAnsiTheme="majorHAnsi" w:cstheme="majorHAnsi"/>
                <w:b/>
                <w:color w:val="000000" w:themeColor="text1"/>
                <w:sz w:val="22"/>
                <w:szCs w:val="22"/>
              </w:rPr>
            </w:pPr>
            <w:r>
              <w:rPr>
                <w:rFonts w:asciiTheme="majorHAnsi" w:hAnsiTheme="majorHAnsi" w:cstheme="majorHAnsi"/>
                <w:b/>
                <w:color w:val="000000" w:themeColor="text1"/>
                <w:sz w:val="22"/>
                <w:szCs w:val="22"/>
              </w:rPr>
              <w:t xml:space="preserve">Non-substantial Amendment 5: Protocol Version </w:t>
            </w:r>
            <w:r w:rsidR="00D65517">
              <w:rPr>
                <w:rFonts w:asciiTheme="majorHAnsi" w:hAnsiTheme="majorHAnsi" w:cstheme="majorHAnsi"/>
                <w:b/>
                <w:color w:val="000000" w:themeColor="text1"/>
                <w:sz w:val="22"/>
                <w:szCs w:val="22"/>
              </w:rPr>
              <w:t>5</w:t>
            </w:r>
            <w:r>
              <w:rPr>
                <w:rFonts w:asciiTheme="majorHAnsi" w:hAnsiTheme="majorHAnsi" w:cstheme="majorHAnsi"/>
                <w:b/>
                <w:color w:val="000000" w:themeColor="text1"/>
                <w:sz w:val="22"/>
                <w:szCs w:val="22"/>
              </w:rPr>
              <w:t>.0 07/01/2021</w:t>
            </w:r>
          </w:p>
        </w:tc>
      </w:tr>
    </w:tbl>
    <w:p w14:paraId="58895171" w14:textId="139B0B16" w:rsidR="002A6810" w:rsidRDefault="002A6810" w:rsidP="003768D9">
      <w:pPr>
        <w:jc w:val="both"/>
        <w:rPr>
          <w:rFonts w:asciiTheme="majorHAnsi" w:hAnsiTheme="majorHAnsi"/>
          <w:b/>
          <w:noProof/>
          <w:color w:val="000000" w:themeColor="text1"/>
        </w:rPr>
      </w:pPr>
      <w:bookmarkStart w:id="9" w:name="_Toc346290989"/>
      <w:bookmarkStart w:id="10" w:name="_Toc504742789"/>
    </w:p>
    <w:p w14:paraId="3E051266" w14:textId="639FB0DD" w:rsidR="001820B1" w:rsidRDefault="001820B1" w:rsidP="003768D9">
      <w:pPr>
        <w:jc w:val="both"/>
        <w:rPr>
          <w:rFonts w:asciiTheme="majorHAnsi" w:hAnsiTheme="majorHAnsi"/>
          <w:b/>
          <w:noProof/>
          <w:color w:val="000000" w:themeColor="text1"/>
        </w:rPr>
      </w:pPr>
    </w:p>
    <w:p w14:paraId="0050F803" w14:textId="3D4749E1" w:rsidR="001820B1" w:rsidRDefault="001820B1" w:rsidP="003768D9">
      <w:pPr>
        <w:jc w:val="both"/>
        <w:rPr>
          <w:rFonts w:asciiTheme="majorHAnsi" w:hAnsiTheme="majorHAnsi"/>
          <w:b/>
          <w:noProof/>
          <w:color w:val="000000" w:themeColor="text1"/>
        </w:rPr>
      </w:pPr>
    </w:p>
    <w:p w14:paraId="72EA1ED1" w14:textId="1AAD3D9A" w:rsidR="001820B1" w:rsidRDefault="001820B1" w:rsidP="003768D9">
      <w:pPr>
        <w:jc w:val="both"/>
        <w:rPr>
          <w:rFonts w:asciiTheme="majorHAnsi" w:hAnsiTheme="majorHAnsi"/>
          <w:b/>
          <w:noProof/>
          <w:color w:val="000000" w:themeColor="text1"/>
        </w:rPr>
      </w:pPr>
    </w:p>
    <w:p w14:paraId="0320F239" w14:textId="21F92DCE" w:rsidR="001820B1" w:rsidRDefault="001820B1" w:rsidP="003768D9">
      <w:pPr>
        <w:jc w:val="both"/>
        <w:rPr>
          <w:rFonts w:asciiTheme="majorHAnsi" w:hAnsiTheme="majorHAnsi"/>
          <w:b/>
          <w:noProof/>
          <w:color w:val="000000" w:themeColor="text1"/>
        </w:rPr>
      </w:pPr>
    </w:p>
    <w:p w14:paraId="6F5EFB0C" w14:textId="29D1E995" w:rsidR="001820B1" w:rsidRDefault="001820B1" w:rsidP="003768D9">
      <w:pPr>
        <w:jc w:val="both"/>
        <w:rPr>
          <w:rFonts w:asciiTheme="majorHAnsi" w:hAnsiTheme="majorHAnsi"/>
          <w:b/>
          <w:noProof/>
          <w:color w:val="000000" w:themeColor="text1"/>
        </w:rPr>
      </w:pPr>
    </w:p>
    <w:p w14:paraId="74FAB418" w14:textId="50DBFB0C" w:rsidR="001820B1" w:rsidRDefault="001820B1" w:rsidP="003768D9">
      <w:pPr>
        <w:jc w:val="both"/>
        <w:rPr>
          <w:rFonts w:asciiTheme="majorHAnsi" w:hAnsiTheme="majorHAnsi"/>
          <w:b/>
          <w:noProof/>
          <w:color w:val="000000" w:themeColor="text1"/>
        </w:rPr>
      </w:pPr>
    </w:p>
    <w:p w14:paraId="223ADECB" w14:textId="4781C6A5" w:rsidR="001820B1" w:rsidRDefault="001820B1" w:rsidP="003768D9">
      <w:pPr>
        <w:jc w:val="both"/>
        <w:rPr>
          <w:rFonts w:asciiTheme="majorHAnsi" w:hAnsiTheme="majorHAnsi"/>
          <w:b/>
          <w:noProof/>
          <w:color w:val="000000" w:themeColor="text1"/>
        </w:rPr>
      </w:pPr>
    </w:p>
    <w:p w14:paraId="58AE8AEC" w14:textId="3B14578D" w:rsidR="001820B1" w:rsidRDefault="001820B1" w:rsidP="003768D9">
      <w:pPr>
        <w:jc w:val="both"/>
        <w:rPr>
          <w:rFonts w:asciiTheme="majorHAnsi" w:hAnsiTheme="majorHAnsi"/>
          <w:b/>
          <w:noProof/>
          <w:color w:val="000000" w:themeColor="text1"/>
        </w:rPr>
      </w:pPr>
    </w:p>
    <w:p w14:paraId="166F9192" w14:textId="51303D3E" w:rsidR="001820B1" w:rsidRDefault="001820B1" w:rsidP="003768D9">
      <w:pPr>
        <w:jc w:val="both"/>
        <w:rPr>
          <w:rFonts w:asciiTheme="majorHAnsi" w:hAnsiTheme="majorHAnsi"/>
          <w:b/>
          <w:noProof/>
          <w:color w:val="000000" w:themeColor="text1"/>
        </w:rPr>
      </w:pPr>
    </w:p>
    <w:p w14:paraId="42AA5DFF" w14:textId="1CE4DDC0" w:rsidR="001820B1" w:rsidRDefault="001820B1" w:rsidP="003768D9">
      <w:pPr>
        <w:jc w:val="both"/>
        <w:rPr>
          <w:rFonts w:asciiTheme="majorHAnsi" w:hAnsiTheme="majorHAnsi"/>
          <w:b/>
          <w:noProof/>
          <w:color w:val="000000" w:themeColor="text1"/>
        </w:rPr>
      </w:pPr>
    </w:p>
    <w:p w14:paraId="131BC7A0" w14:textId="2BC5F36F" w:rsidR="001820B1" w:rsidRDefault="001820B1" w:rsidP="003768D9">
      <w:pPr>
        <w:jc w:val="both"/>
        <w:rPr>
          <w:rFonts w:asciiTheme="majorHAnsi" w:hAnsiTheme="majorHAnsi"/>
          <w:b/>
          <w:noProof/>
          <w:color w:val="000000" w:themeColor="text1"/>
        </w:rPr>
      </w:pPr>
    </w:p>
    <w:p w14:paraId="6418A68A" w14:textId="20B9E556" w:rsidR="001820B1" w:rsidRDefault="001820B1" w:rsidP="003768D9">
      <w:pPr>
        <w:jc w:val="both"/>
        <w:rPr>
          <w:rFonts w:asciiTheme="majorHAnsi" w:hAnsiTheme="majorHAnsi"/>
          <w:b/>
          <w:noProof/>
          <w:color w:val="000000" w:themeColor="text1"/>
        </w:rPr>
      </w:pPr>
    </w:p>
    <w:p w14:paraId="169FC89F" w14:textId="0AE02DF8" w:rsidR="001820B1" w:rsidRDefault="001820B1" w:rsidP="003768D9">
      <w:pPr>
        <w:jc w:val="both"/>
        <w:rPr>
          <w:rFonts w:asciiTheme="majorHAnsi" w:hAnsiTheme="majorHAnsi"/>
          <w:b/>
          <w:noProof/>
          <w:color w:val="000000" w:themeColor="text1"/>
        </w:rPr>
      </w:pPr>
    </w:p>
    <w:p w14:paraId="55502B08" w14:textId="7F8FA4A0" w:rsidR="001820B1" w:rsidRDefault="001820B1" w:rsidP="003768D9">
      <w:pPr>
        <w:jc w:val="both"/>
        <w:rPr>
          <w:rFonts w:asciiTheme="majorHAnsi" w:hAnsiTheme="majorHAnsi"/>
          <w:b/>
          <w:noProof/>
          <w:color w:val="000000" w:themeColor="text1"/>
        </w:rPr>
      </w:pPr>
    </w:p>
    <w:p w14:paraId="44AB7C58" w14:textId="01CE1D4E" w:rsidR="001820B1" w:rsidRDefault="001820B1" w:rsidP="003768D9">
      <w:pPr>
        <w:jc w:val="both"/>
        <w:rPr>
          <w:rFonts w:asciiTheme="majorHAnsi" w:hAnsiTheme="majorHAnsi"/>
          <w:b/>
          <w:noProof/>
          <w:color w:val="000000" w:themeColor="text1"/>
        </w:rPr>
      </w:pPr>
    </w:p>
    <w:p w14:paraId="5B46EAF0" w14:textId="4AAFDC78" w:rsidR="001820B1" w:rsidRDefault="001820B1" w:rsidP="003768D9">
      <w:pPr>
        <w:jc w:val="both"/>
        <w:rPr>
          <w:rFonts w:asciiTheme="majorHAnsi" w:hAnsiTheme="majorHAnsi"/>
          <w:b/>
          <w:noProof/>
          <w:color w:val="000000" w:themeColor="text1"/>
        </w:rPr>
      </w:pPr>
    </w:p>
    <w:p w14:paraId="57A9CBEC" w14:textId="2800FEE4" w:rsidR="001820B1" w:rsidRDefault="001820B1" w:rsidP="003768D9">
      <w:pPr>
        <w:jc w:val="both"/>
        <w:rPr>
          <w:rFonts w:asciiTheme="majorHAnsi" w:hAnsiTheme="majorHAnsi"/>
          <w:b/>
          <w:noProof/>
          <w:color w:val="000000" w:themeColor="text1"/>
        </w:rPr>
      </w:pPr>
    </w:p>
    <w:p w14:paraId="493F48B8" w14:textId="1BD59728" w:rsidR="001820B1" w:rsidRDefault="001820B1" w:rsidP="003768D9">
      <w:pPr>
        <w:jc w:val="both"/>
        <w:rPr>
          <w:rFonts w:asciiTheme="majorHAnsi" w:hAnsiTheme="majorHAnsi"/>
          <w:b/>
          <w:noProof/>
          <w:color w:val="000000" w:themeColor="text1"/>
        </w:rPr>
      </w:pPr>
    </w:p>
    <w:p w14:paraId="6C14AAFA" w14:textId="6FF023AA" w:rsidR="001820B1" w:rsidRDefault="001820B1" w:rsidP="003768D9">
      <w:pPr>
        <w:jc w:val="both"/>
        <w:rPr>
          <w:rFonts w:asciiTheme="majorHAnsi" w:hAnsiTheme="majorHAnsi"/>
          <w:b/>
          <w:noProof/>
          <w:color w:val="000000" w:themeColor="text1"/>
        </w:rPr>
      </w:pPr>
    </w:p>
    <w:p w14:paraId="6A9531DB" w14:textId="78A69D8F" w:rsidR="001820B1" w:rsidRDefault="001820B1" w:rsidP="003768D9">
      <w:pPr>
        <w:jc w:val="both"/>
        <w:rPr>
          <w:rFonts w:asciiTheme="majorHAnsi" w:hAnsiTheme="majorHAnsi"/>
          <w:b/>
          <w:noProof/>
          <w:color w:val="000000" w:themeColor="text1"/>
        </w:rPr>
      </w:pPr>
    </w:p>
    <w:p w14:paraId="71F38CE0" w14:textId="1949F894" w:rsidR="001820B1" w:rsidRDefault="001820B1" w:rsidP="001820B1">
      <w:pPr>
        <w:rPr>
          <w:rFonts w:asciiTheme="majorHAnsi" w:hAnsiTheme="majorHAnsi" w:cstheme="majorBidi"/>
          <w:sz w:val="22"/>
          <w:szCs w:val="22"/>
        </w:rPr>
      </w:pPr>
      <w:r w:rsidRPr="53F5B371">
        <w:rPr>
          <w:rFonts w:asciiTheme="majorHAnsi" w:hAnsiTheme="majorHAnsi" w:cstheme="majorBidi"/>
          <w:sz w:val="22"/>
          <w:szCs w:val="22"/>
        </w:rPr>
        <w:t xml:space="preserve">Figure </w:t>
      </w:r>
      <w:r w:rsidRPr="53F5B371">
        <w:rPr>
          <w:rFonts w:asciiTheme="majorHAnsi" w:hAnsiTheme="majorHAnsi" w:cstheme="majorBidi"/>
          <w:color w:val="1F497D" w:themeColor="text2"/>
          <w:sz w:val="22"/>
          <w:szCs w:val="22"/>
        </w:rPr>
        <w:fldChar w:fldCharType="begin"/>
      </w:r>
      <w:r w:rsidRPr="53F5B371">
        <w:rPr>
          <w:rFonts w:asciiTheme="majorHAnsi" w:hAnsiTheme="majorHAnsi" w:cstheme="majorBidi"/>
          <w:sz w:val="22"/>
          <w:szCs w:val="22"/>
        </w:rPr>
        <w:instrText xml:space="preserve"> SEQ Figure \* ARABIC </w:instrText>
      </w:r>
      <w:r w:rsidRPr="53F5B371">
        <w:rPr>
          <w:rFonts w:asciiTheme="majorHAnsi" w:hAnsiTheme="majorHAnsi" w:cstheme="majorBidi"/>
          <w:color w:val="1F497D" w:themeColor="text2"/>
          <w:sz w:val="22"/>
          <w:szCs w:val="22"/>
        </w:rPr>
        <w:fldChar w:fldCharType="separate"/>
      </w:r>
      <w:r w:rsidRPr="53F5B371">
        <w:rPr>
          <w:rFonts w:asciiTheme="majorHAnsi" w:hAnsiTheme="majorHAnsi" w:cstheme="majorBidi"/>
          <w:noProof/>
          <w:sz w:val="22"/>
          <w:szCs w:val="22"/>
        </w:rPr>
        <w:t>1</w:t>
      </w:r>
      <w:r w:rsidRPr="53F5B371">
        <w:rPr>
          <w:rFonts w:asciiTheme="majorHAnsi" w:hAnsiTheme="majorHAnsi" w:cstheme="majorBidi"/>
          <w:color w:val="1F497D" w:themeColor="text2"/>
          <w:sz w:val="22"/>
          <w:szCs w:val="22"/>
        </w:rPr>
        <w:fldChar w:fldCharType="end"/>
      </w:r>
      <w:r w:rsidRPr="53F5B371">
        <w:rPr>
          <w:rFonts w:asciiTheme="majorHAnsi" w:hAnsiTheme="majorHAnsi" w:cstheme="majorBidi"/>
          <w:sz w:val="22"/>
          <w:szCs w:val="22"/>
        </w:rPr>
        <w:t xml:space="preserve">: Flow of participants through CRAFT </w:t>
      </w:r>
      <w:r w:rsidR="00CC1CD1">
        <w:rPr>
          <w:rFonts w:asciiTheme="majorHAnsi" w:hAnsiTheme="majorHAnsi" w:cstheme="majorBidi"/>
          <w:sz w:val="22"/>
          <w:szCs w:val="22"/>
        </w:rPr>
        <w:t>study</w:t>
      </w:r>
    </w:p>
    <w:p w14:paraId="2AF77295" w14:textId="77777777" w:rsidR="001820B1" w:rsidRDefault="001820B1" w:rsidP="003768D9">
      <w:pPr>
        <w:jc w:val="both"/>
        <w:rPr>
          <w:rFonts w:asciiTheme="majorHAnsi" w:hAnsiTheme="majorHAnsi"/>
          <w:b/>
          <w:noProof/>
          <w:color w:val="000000" w:themeColor="text1"/>
        </w:rPr>
      </w:pPr>
    </w:p>
    <w:p w14:paraId="5A4E91F6" w14:textId="1D8199E0" w:rsidR="002A6810" w:rsidRDefault="00CC1CD1" w:rsidP="003768D9">
      <w:pPr>
        <w:jc w:val="both"/>
        <w:rPr>
          <w:rFonts w:asciiTheme="majorHAnsi" w:hAnsiTheme="majorHAnsi"/>
          <w:b/>
          <w:noProof/>
          <w:color w:val="000000" w:themeColor="text1"/>
        </w:rPr>
      </w:pPr>
      <w:r w:rsidRPr="00CC1CD1">
        <w:rPr>
          <w:rFonts w:asciiTheme="majorHAnsi" w:hAnsiTheme="majorHAnsi"/>
          <w:b/>
          <w:noProof/>
          <w:color w:val="000000" w:themeColor="text1"/>
        </w:rPr>
        <w:lastRenderedPageBreak/>
        <w:drawing>
          <wp:inline distT="0" distB="0" distL="0" distR="0" wp14:anchorId="0FF8EAB6" wp14:editId="35C229B3">
            <wp:extent cx="5941060" cy="3943985"/>
            <wp:effectExtent l="0" t="0" r="2540" b="5715"/>
            <wp:docPr id="2" name="Picture 2"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imeline&#10;&#10;Description automatically generated"/>
                    <pic:cNvPicPr/>
                  </pic:nvPicPr>
                  <pic:blipFill>
                    <a:blip r:embed="rId22"/>
                    <a:stretch>
                      <a:fillRect/>
                    </a:stretch>
                  </pic:blipFill>
                  <pic:spPr>
                    <a:xfrm>
                      <a:off x="0" y="0"/>
                      <a:ext cx="5941060" cy="3943985"/>
                    </a:xfrm>
                    <a:prstGeom prst="rect">
                      <a:avLst/>
                    </a:prstGeom>
                  </pic:spPr>
                </pic:pic>
              </a:graphicData>
            </a:graphic>
          </wp:inline>
        </w:drawing>
      </w:r>
    </w:p>
    <w:p w14:paraId="2319681F" w14:textId="20BC40E3" w:rsidR="002A6810" w:rsidRDefault="002A6810" w:rsidP="003768D9">
      <w:pPr>
        <w:jc w:val="both"/>
        <w:rPr>
          <w:rFonts w:asciiTheme="majorHAnsi" w:hAnsiTheme="majorHAnsi"/>
          <w:b/>
          <w:noProof/>
          <w:color w:val="000000" w:themeColor="text1"/>
        </w:rPr>
      </w:pPr>
    </w:p>
    <w:p w14:paraId="711203DA" w14:textId="5B2AB5A9" w:rsidR="002A6810" w:rsidRDefault="002A6810" w:rsidP="003768D9">
      <w:pPr>
        <w:jc w:val="both"/>
        <w:rPr>
          <w:rFonts w:asciiTheme="majorHAnsi" w:hAnsiTheme="majorHAnsi"/>
          <w:b/>
          <w:noProof/>
          <w:color w:val="000000" w:themeColor="text1"/>
        </w:rPr>
      </w:pPr>
    </w:p>
    <w:p w14:paraId="1087EACA" w14:textId="49470B6B" w:rsidR="002A6810" w:rsidRDefault="002A6810" w:rsidP="003768D9">
      <w:pPr>
        <w:jc w:val="both"/>
        <w:rPr>
          <w:rFonts w:asciiTheme="majorHAnsi" w:hAnsiTheme="majorHAnsi"/>
          <w:b/>
          <w:noProof/>
          <w:color w:val="000000" w:themeColor="text1"/>
        </w:rPr>
      </w:pPr>
    </w:p>
    <w:p w14:paraId="458DDF03" w14:textId="6EB15971" w:rsidR="002A6810" w:rsidRDefault="002A6810" w:rsidP="003768D9">
      <w:pPr>
        <w:jc w:val="both"/>
        <w:rPr>
          <w:rFonts w:asciiTheme="majorHAnsi" w:hAnsiTheme="majorHAnsi"/>
          <w:b/>
          <w:noProof/>
          <w:color w:val="000000" w:themeColor="text1"/>
        </w:rPr>
      </w:pPr>
    </w:p>
    <w:p w14:paraId="24C13EB6" w14:textId="248F8CEF" w:rsidR="002A6810" w:rsidRDefault="002A6810" w:rsidP="003768D9">
      <w:pPr>
        <w:jc w:val="both"/>
        <w:rPr>
          <w:rFonts w:asciiTheme="majorHAnsi" w:hAnsiTheme="majorHAnsi"/>
          <w:b/>
          <w:noProof/>
          <w:color w:val="000000" w:themeColor="text1"/>
        </w:rPr>
      </w:pPr>
    </w:p>
    <w:p w14:paraId="321E64DF" w14:textId="531093C1" w:rsidR="002A6810" w:rsidRDefault="002A6810" w:rsidP="003768D9">
      <w:pPr>
        <w:jc w:val="both"/>
        <w:rPr>
          <w:rFonts w:asciiTheme="majorHAnsi" w:hAnsiTheme="majorHAnsi"/>
          <w:b/>
          <w:noProof/>
          <w:color w:val="000000" w:themeColor="text1"/>
        </w:rPr>
      </w:pPr>
    </w:p>
    <w:p w14:paraId="3E013DA9" w14:textId="50A76179" w:rsidR="002A6810" w:rsidRDefault="002A6810" w:rsidP="003768D9">
      <w:pPr>
        <w:jc w:val="both"/>
        <w:rPr>
          <w:rFonts w:asciiTheme="majorHAnsi" w:hAnsiTheme="majorHAnsi"/>
          <w:b/>
          <w:noProof/>
          <w:color w:val="000000" w:themeColor="text1"/>
        </w:rPr>
      </w:pPr>
    </w:p>
    <w:p w14:paraId="40533A12" w14:textId="53E79995" w:rsidR="002A6810" w:rsidRDefault="002A6810" w:rsidP="003768D9">
      <w:pPr>
        <w:jc w:val="both"/>
        <w:rPr>
          <w:rFonts w:asciiTheme="majorHAnsi" w:hAnsiTheme="majorHAnsi"/>
          <w:b/>
          <w:noProof/>
          <w:color w:val="000000" w:themeColor="text1"/>
        </w:rPr>
      </w:pPr>
    </w:p>
    <w:p w14:paraId="76FBC92F" w14:textId="34620B08" w:rsidR="002A6810" w:rsidRDefault="002A6810" w:rsidP="003768D9">
      <w:pPr>
        <w:jc w:val="both"/>
        <w:rPr>
          <w:rFonts w:asciiTheme="majorHAnsi" w:hAnsiTheme="majorHAnsi"/>
          <w:b/>
          <w:noProof/>
          <w:color w:val="000000" w:themeColor="text1"/>
        </w:rPr>
      </w:pPr>
    </w:p>
    <w:p w14:paraId="304E0E98" w14:textId="3D92AB25" w:rsidR="002A6810" w:rsidRDefault="002A6810" w:rsidP="003768D9">
      <w:pPr>
        <w:jc w:val="both"/>
        <w:rPr>
          <w:rFonts w:asciiTheme="majorHAnsi" w:hAnsiTheme="majorHAnsi"/>
          <w:b/>
          <w:noProof/>
          <w:color w:val="000000" w:themeColor="text1"/>
        </w:rPr>
      </w:pPr>
    </w:p>
    <w:p w14:paraId="3EBC80AF" w14:textId="60A19609" w:rsidR="002A6810" w:rsidRDefault="002A6810" w:rsidP="003768D9">
      <w:pPr>
        <w:jc w:val="both"/>
        <w:rPr>
          <w:rFonts w:asciiTheme="majorHAnsi" w:hAnsiTheme="majorHAnsi"/>
          <w:b/>
          <w:noProof/>
          <w:color w:val="000000" w:themeColor="text1"/>
        </w:rPr>
      </w:pPr>
    </w:p>
    <w:p w14:paraId="3205B6A8" w14:textId="203D0747" w:rsidR="002A6810" w:rsidRDefault="002A6810" w:rsidP="003768D9">
      <w:pPr>
        <w:jc w:val="both"/>
        <w:rPr>
          <w:rFonts w:asciiTheme="majorHAnsi" w:hAnsiTheme="majorHAnsi"/>
          <w:b/>
          <w:noProof/>
          <w:color w:val="000000" w:themeColor="text1"/>
        </w:rPr>
      </w:pPr>
    </w:p>
    <w:p w14:paraId="604CE3C4" w14:textId="00CAC028" w:rsidR="002A6810" w:rsidRDefault="002A6810" w:rsidP="003768D9">
      <w:pPr>
        <w:jc w:val="both"/>
        <w:rPr>
          <w:rFonts w:asciiTheme="majorHAnsi" w:hAnsiTheme="majorHAnsi"/>
          <w:b/>
          <w:noProof/>
          <w:color w:val="000000" w:themeColor="text1"/>
        </w:rPr>
      </w:pPr>
    </w:p>
    <w:p w14:paraId="7D3A6BDC" w14:textId="66473A53" w:rsidR="002A6810" w:rsidRDefault="002A6810" w:rsidP="003768D9">
      <w:pPr>
        <w:jc w:val="both"/>
        <w:rPr>
          <w:rFonts w:asciiTheme="majorHAnsi" w:hAnsiTheme="majorHAnsi"/>
          <w:b/>
          <w:noProof/>
          <w:color w:val="000000" w:themeColor="text1"/>
        </w:rPr>
      </w:pPr>
    </w:p>
    <w:p w14:paraId="55956F52" w14:textId="3F394BE0" w:rsidR="001820B1" w:rsidRDefault="001820B1" w:rsidP="003768D9">
      <w:pPr>
        <w:jc w:val="both"/>
        <w:rPr>
          <w:rFonts w:asciiTheme="majorHAnsi" w:hAnsiTheme="majorHAnsi"/>
          <w:b/>
          <w:noProof/>
          <w:color w:val="000000" w:themeColor="text1"/>
        </w:rPr>
      </w:pPr>
    </w:p>
    <w:p w14:paraId="1420A845" w14:textId="43E41504" w:rsidR="001820B1" w:rsidRDefault="001820B1" w:rsidP="003768D9">
      <w:pPr>
        <w:jc w:val="both"/>
        <w:rPr>
          <w:rFonts w:asciiTheme="majorHAnsi" w:hAnsiTheme="majorHAnsi"/>
          <w:b/>
          <w:noProof/>
          <w:color w:val="000000" w:themeColor="text1"/>
        </w:rPr>
      </w:pPr>
    </w:p>
    <w:p w14:paraId="20070BE7" w14:textId="77777777" w:rsidR="001820B1" w:rsidRDefault="001820B1" w:rsidP="003768D9">
      <w:pPr>
        <w:jc w:val="both"/>
        <w:rPr>
          <w:rFonts w:asciiTheme="majorHAnsi" w:hAnsiTheme="majorHAnsi"/>
          <w:b/>
          <w:noProof/>
          <w:color w:val="000000" w:themeColor="text1"/>
        </w:rPr>
      </w:pPr>
    </w:p>
    <w:p w14:paraId="15D3AAF4" w14:textId="77777777" w:rsidR="002A6810" w:rsidRDefault="002A6810" w:rsidP="003768D9">
      <w:pPr>
        <w:jc w:val="both"/>
        <w:rPr>
          <w:rFonts w:asciiTheme="majorHAnsi" w:hAnsiTheme="majorHAnsi"/>
          <w:b/>
          <w:noProof/>
          <w:color w:val="000000" w:themeColor="text1"/>
        </w:rPr>
      </w:pPr>
    </w:p>
    <w:p w14:paraId="34AD193C" w14:textId="77777777" w:rsidR="002A6810" w:rsidRPr="003508B0" w:rsidRDefault="002A6810" w:rsidP="003768D9">
      <w:pPr>
        <w:jc w:val="both"/>
        <w:rPr>
          <w:rFonts w:asciiTheme="majorHAnsi" w:hAnsiTheme="majorHAnsi"/>
          <w:b/>
          <w:noProof/>
          <w:color w:val="000000" w:themeColor="text1"/>
        </w:rPr>
      </w:pPr>
    </w:p>
    <w:p w14:paraId="40F58116" w14:textId="77777777" w:rsidR="005E663E" w:rsidRPr="003508B0" w:rsidRDefault="001A2EBE" w:rsidP="003768D9">
      <w:pPr>
        <w:jc w:val="both"/>
        <w:rPr>
          <w:rFonts w:asciiTheme="majorHAnsi" w:hAnsiTheme="majorHAnsi"/>
          <w:b/>
          <w:bCs/>
          <w:caps/>
          <w:color w:val="000000" w:themeColor="text1"/>
          <w:sz w:val="28"/>
          <w:szCs w:val="28"/>
        </w:rPr>
      </w:pPr>
      <w:r w:rsidRPr="003508B0">
        <w:rPr>
          <w:rFonts w:asciiTheme="majorHAnsi" w:hAnsiTheme="majorHAnsi"/>
          <w:caps/>
          <w:color w:val="000000" w:themeColor="text1"/>
          <w:sz w:val="28"/>
          <w:szCs w:val="28"/>
        </w:rPr>
        <w:br w:type="page"/>
      </w:r>
    </w:p>
    <w:sdt>
      <w:sdtPr>
        <w:rPr>
          <w:rFonts w:ascii="Times New Roman" w:eastAsia="Times New Roman" w:hAnsi="Times New Roman" w:cs="Times New Roman"/>
          <w:b w:val="0"/>
          <w:bCs w:val="0"/>
          <w:color w:val="auto"/>
          <w:sz w:val="24"/>
          <w:szCs w:val="24"/>
          <w:lang w:val="en-GB"/>
        </w:rPr>
        <w:id w:val="921609359"/>
        <w:docPartObj>
          <w:docPartGallery w:val="Table of Contents"/>
          <w:docPartUnique/>
        </w:docPartObj>
      </w:sdtPr>
      <w:sdtEndPr>
        <w:rPr>
          <w:noProof/>
        </w:rPr>
      </w:sdtEndPr>
      <w:sdtContent>
        <w:p w14:paraId="41A6EF61" w14:textId="0BBE3803" w:rsidR="00687145" w:rsidRDefault="00687145">
          <w:pPr>
            <w:pStyle w:val="TOCHeading"/>
          </w:pPr>
          <w:r>
            <w:t>Table of Contents</w:t>
          </w:r>
        </w:p>
        <w:p w14:paraId="2CD37675" w14:textId="605D3A39" w:rsidR="00687145" w:rsidRDefault="00687145">
          <w:pPr>
            <w:pStyle w:val="TOC3"/>
            <w:tabs>
              <w:tab w:val="right" w:leader="dot" w:pos="9346"/>
            </w:tabs>
            <w:rPr>
              <w:rFonts w:eastAsiaTheme="minorEastAsia" w:cstheme="minorBidi"/>
              <w:noProof/>
              <w:sz w:val="24"/>
              <w:szCs w:val="24"/>
            </w:rPr>
          </w:pPr>
          <w:r>
            <w:fldChar w:fldCharType="begin"/>
          </w:r>
          <w:r>
            <w:instrText xml:space="preserve"> TOC \o "1-3" \h \z \u </w:instrText>
          </w:r>
          <w:r>
            <w:fldChar w:fldCharType="separate"/>
          </w:r>
          <w:hyperlink w:anchor="_Toc74671311" w:history="1">
            <w:r w:rsidRPr="00FF627C">
              <w:rPr>
                <w:rStyle w:val="Hyperlink"/>
                <w:rFonts w:asciiTheme="majorHAnsi" w:hAnsiTheme="majorHAnsi"/>
                <w:caps/>
                <w:noProof/>
              </w:rPr>
              <w:t>Study Synopsis</w:t>
            </w:r>
            <w:r>
              <w:rPr>
                <w:noProof/>
                <w:webHidden/>
              </w:rPr>
              <w:tab/>
            </w:r>
            <w:r>
              <w:rPr>
                <w:noProof/>
                <w:webHidden/>
              </w:rPr>
              <w:fldChar w:fldCharType="begin"/>
            </w:r>
            <w:r>
              <w:rPr>
                <w:noProof/>
                <w:webHidden/>
              </w:rPr>
              <w:instrText xml:space="preserve"> PAGEREF _Toc74671311 \h </w:instrText>
            </w:r>
            <w:r>
              <w:rPr>
                <w:noProof/>
                <w:webHidden/>
              </w:rPr>
            </w:r>
            <w:r>
              <w:rPr>
                <w:noProof/>
                <w:webHidden/>
              </w:rPr>
              <w:fldChar w:fldCharType="separate"/>
            </w:r>
            <w:r>
              <w:rPr>
                <w:noProof/>
                <w:webHidden/>
              </w:rPr>
              <w:t>4</w:t>
            </w:r>
            <w:r>
              <w:rPr>
                <w:noProof/>
                <w:webHidden/>
              </w:rPr>
              <w:fldChar w:fldCharType="end"/>
            </w:r>
          </w:hyperlink>
        </w:p>
        <w:p w14:paraId="477425BE" w14:textId="58582319" w:rsidR="00687145" w:rsidRDefault="00EA268B">
          <w:pPr>
            <w:pStyle w:val="TOC3"/>
            <w:tabs>
              <w:tab w:val="right" w:leader="dot" w:pos="9346"/>
            </w:tabs>
            <w:rPr>
              <w:rFonts w:eastAsiaTheme="minorEastAsia" w:cstheme="minorBidi"/>
              <w:noProof/>
              <w:sz w:val="24"/>
              <w:szCs w:val="24"/>
            </w:rPr>
          </w:pPr>
          <w:hyperlink w:anchor="_Toc74671312" w:history="1">
            <w:r w:rsidR="00687145" w:rsidRPr="00FF627C">
              <w:rPr>
                <w:rStyle w:val="Hyperlink"/>
                <w:rFonts w:asciiTheme="majorHAnsi" w:hAnsiTheme="majorHAnsi"/>
                <w:caps/>
                <w:noProof/>
              </w:rPr>
              <w:t>LAY SUMMARY</w:t>
            </w:r>
            <w:r w:rsidR="00687145">
              <w:rPr>
                <w:noProof/>
                <w:webHidden/>
              </w:rPr>
              <w:tab/>
            </w:r>
            <w:r w:rsidR="00687145">
              <w:rPr>
                <w:noProof/>
                <w:webHidden/>
              </w:rPr>
              <w:fldChar w:fldCharType="begin"/>
            </w:r>
            <w:r w:rsidR="00687145">
              <w:rPr>
                <w:noProof/>
                <w:webHidden/>
              </w:rPr>
              <w:instrText xml:space="preserve"> PAGEREF _Toc74671312 \h </w:instrText>
            </w:r>
            <w:r w:rsidR="00687145">
              <w:rPr>
                <w:noProof/>
                <w:webHidden/>
              </w:rPr>
            </w:r>
            <w:r w:rsidR="00687145">
              <w:rPr>
                <w:noProof/>
                <w:webHidden/>
              </w:rPr>
              <w:fldChar w:fldCharType="separate"/>
            </w:r>
            <w:r w:rsidR="00687145">
              <w:rPr>
                <w:noProof/>
                <w:webHidden/>
              </w:rPr>
              <w:t>11</w:t>
            </w:r>
            <w:r w:rsidR="00687145">
              <w:rPr>
                <w:noProof/>
                <w:webHidden/>
              </w:rPr>
              <w:fldChar w:fldCharType="end"/>
            </w:r>
          </w:hyperlink>
        </w:p>
        <w:p w14:paraId="4DD8CF8D" w14:textId="079DF54E" w:rsidR="00687145" w:rsidRDefault="00EA268B">
          <w:pPr>
            <w:pStyle w:val="TOC3"/>
            <w:tabs>
              <w:tab w:val="right" w:leader="dot" w:pos="9346"/>
            </w:tabs>
            <w:rPr>
              <w:rFonts w:eastAsiaTheme="minorEastAsia" w:cstheme="minorBidi"/>
              <w:noProof/>
              <w:sz w:val="24"/>
              <w:szCs w:val="24"/>
            </w:rPr>
          </w:pPr>
          <w:hyperlink w:anchor="_Toc74671313" w:history="1">
            <w:r w:rsidR="00687145" w:rsidRPr="00FF627C">
              <w:rPr>
                <w:rStyle w:val="Hyperlink"/>
                <w:rFonts w:asciiTheme="majorHAnsi" w:hAnsiTheme="majorHAnsi"/>
                <w:caps/>
                <w:noProof/>
              </w:rPr>
              <w:t>PROFESSIONAL SUMMARY</w:t>
            </w:r>
            <w:r w:rsidR="00687145">
              <w:rPr>
                <w:noProof/>
                <w:webHidden/>
              </w:rPr>
              <w:tab/>
            </w:r>
            <w:r w:rsidR="00687145">
              <w:rPr>
                <w:noProof/>
                <w:webHidden/>
              </w:rPr>
              <w:fldChar w:fldCharType="begin"/>
            </w:r>
            <w:r w:rsidR="00687145">
              <w:rPr>
                <w:noProof/>
                <w:webHidden/>
              </w:rPr>
              <w:instrText xml:space="preserve"> PAGEREF _Toc74671313 \h </w:instrText>
            </w:r>
            <w:r w:rsidR="00687145">
              <w:rPr>
                <w:noProof/>
                <w:webHidden/>
              </w:rPr>
            </w:r>
            <w:r w:rsidR="00687145">
              <w:rPr>
                <w:noProof/>
                <w:webHidden/>
              </w:rPr>
              <w:fldChar w:fldCharType="separate"/>
            </w:r>
            <w:r w:rsidR="00687145">
              <w:rPr>
                <w:noProof/>
                <w:webHidden/>
              </w:rPr>
              <w:t>12</w:t>
            </w:r>
            <w:r w:rsidR="00687145">
              <w:rPr>
                <w:noProof/>
                <w:webHidden/>
              </w:rPr>
              <w:fldChar w:fldCharType="end"/>
            </w:r>
          </w:hyperlink>
        </w:p>
        <w:p w14:paraId="119F32C9" w14:textId="00E1EFE2" w:rsidR="00687145" w:rsidRDefault="00EA268B">
          <w:pPr>
            <w:pStyle w:val="TOC3"/>
            <w:tabs>
              <w:tab w:val="right" w:leader="dot" w:pos="9346"/>
            </w:tabs>
            <w:rPr>
              <w:rFonts w:eastAsiaTheme="minorEastAsia" w:cstheme="minorBidi"/>
              <w:noProof/>
              <w:sz w:val="24"/>
              <w:szCs w:val="24"/>
            </w:rPr>
          </w:pPr>
          <w:hyperlink w:anchor="_Toc74671314" w:history="1">
            <w:r w:rsidR="00687145" w:rsidRPr="00FF627C">
              <w:rPr>
                <w:rStyle w:val="Hyperlink"/>
                <w:rFonts w:asciiTheme="majorHAnsi" w:hAnsiTheme="majorHAnsi"/>
                <w:caps/>
                <w:noProof/>
              </w:rPr>
              <w:t>Glossary of Terms</w:t>
            </w:r>
            <w:r w:rsidR="00687145">
              <w:rPr>
                <w:noProof/>
                <w:webHidden/>
              </w:rPr>
              <w:tab/>
            </w:r>
            <w:r w:rsidR="00687145">
              <w:rPr>
                <w:noProof/>
                <w:webHidden/>
              </w:rPr>
              <w:fldChar w:fldCharType="begin"/>
            </w:r>
            <w:r w:rsidR="00687145">
              <w:rPr>
                <w:noProof/>
                <w:webHidden/>
              </w:rPr>
              <w:instrText xml:space="preserve"> PAGEREF _Toc74671314 \h </w:instrText>
            </w:r>
            <w:r w:rsidR="00687145">
              <w:rPr>
                <w:noProof/>
                <w:webHidden/>
              </w:rPr>
            </w:r>
            <w:r w:rsidR="00687145">
              <w:rPr>
                <w:noProof/>
                <w:webHidden/>
              </w:rPr>
              <w:fldChar w:fldCharType="separate"/>
            </w:r>
            <w:r w:rsidR="00687145">
              <w:rPr>
                <w:noProof/>
                <w:webHidden/>
              </w:rPr>
              <w:t>15</w:t>
            </w:r>
            <w:r w:rsidR="00687145">
              <w:rPr>
                <w:noProof/>
                <w:webHidden/>
              </w:rPr>
              <w:fldChar w:fldCharType="end"/>
            </w:r>
          </w:hyperlink>
        </w:p>
        <w:p w14:paraId="236C0557" w14:textId="5C1CDBFD" w:rsidR="00687145" w:rsidRDefault="00EA268B">
          <w:pPr>
            <w:pStyle w:val="TOC1"/>
            <w:tabs>
              <w:tab w:val="left" w:pos="480"/>
              <w:tab w:val="right" w:leader="dot" w:pos="9346"/>
            </w:tabs>
            <w:rPr>
              <w:rFonts w:eastAsiaTheme="minorEastAsia" w:cstheme="minorBidi"/>
              <w:b w:val="0"/>
              <w:bCs w:val="0"/>
              <w:i/>
              <w:iCs/>
              <w:noProof/>
            </w:rPr>
          </w:pPr>
          <w:hyperlink w:anchor="_Toc74671315" w:history="1">
            <w:r w:rsidR="00687145" w:rsidRPr="00FF627C">
              <w:rPr>
                <w:rStyle w:val="Hyperlink"/>
                <w:noProof/>
              </w:rPr>
              <w:t>1.</w:t>
            </w:r>
            <w:r w:rsidR="00687145">
              <w:rPr>
                <w:rFonts w:eastAsiaTheme="minorEastAsia" w:cstheme="minorBidi"/>
                <w:b w:val="0"/>
                <w:bCs w:val="0"/>
                <w:i/>
                <w:iCs/>
                <w:noProof/>
              </w:rPr>
              <w:tab/>
            </w:r>
            <w:r w:rsidR="00687145" w:rsidRPr="00FF627C">
              <w:rPr>
                <w:rStyle w:val="Hyperlink"/>
                <w:noProof/>
              </w:rPr>
              <w:t>Introduction</w:t>
            </w:r>
            <w:r w:rsidR="00687145">
              <w:rPr>
                <w:noProof/>
                <w:webHidden/>
              </w:rPr>
              <w:tab/>
            </w:r>
            <w:r w:rsidR="00687145">
              <w:rPr>
                <w:noProof/>
                <w:webHidden/>
              </w:rPr>
              <w:fldChar w:fldCharType="begin"/>
            </w:r>
            <w:r w:rsidR="00687145">
              <w:rPr>
                <w:noProof/>
                <w:webHidden/>
              </w:rPr>
              <w:instrText xml:space="preserve"> PAGEREF _Toc74671315 \h </w:instrText>
            </w:r>
            <w:r w:rsidR="00687145">
              <w:rPr>
                <w:noProof/>
                <w:webHidden/>
              </w:rPr>
            </w:r>
            <w:r w:rsidR="00687145">
              <w:rPr>
                <w:noProof/>
                <w:webHidden/>
              </w:rPr>
              <w:fldChar w:fldCharType="separate"/>
            </w:r>
            <w:r w:rsidR="00687145">
              <w:rPr>
                <w:noProof/>
                <w:webHidden/>
              </w:rPr>
              <w:t>16</w:t>
            </w:r>
            <w:r w:rsidR="00687145">
              <w:rPr>
                <w:noProof/>
                <w:webHidden/>
              </w:rPr>
              <w:fldChar w:fldCharType="end"/>
            </w:r>
          </w:hyperlink>
        </w:p>
        <w:p w14:paraId="0215968D" w14:textId="74C984A0" w:rsidR="00687145" w:rsidRDefault="00EA268B">
          <w:pPr>
            <w:pStyle w:val="TOC2"/>
            <w:tabs>
              <w:tab w:val="left" w:pos="960"/>
              <w:tab w:val="right" w:leader="dot" w:pos="9346"/>
            </w:tabs>
            <w:rPr>
              <w:rFonts w:eastAsiaTheme="minorEastAsia" w:cstheme="minorBidi"/>
              <w:b/>
              <w:bCs/>
              <w:noProof/>
              <w:sz w:val="24"/>
              <w:szCs w:val="24"/>
            </w:rPr>
          </w:pPr>
          <w:hyperlink w:anchor="_Toc74671316" w:history="1">
            <w:r w:rsidR="00687145" w:rsidRPr="00FF627C">
              <w:rPr>
                <w:rStyle w:val="Hyperlink"/>
                <w:noProof/>
              </w:rPr>
              <w:t>1.1.</w:t>
            </w:r>
            <w:r w:rsidR="00687145">
              <w:rPr>
                <w:rFonts w:eastAsiaTheme="minorEastAsia" w:cstheme="minorBidi"/>
                <w:b/>
                <w:bCs/>
                <w:noProof/>
                <w:sz w:val="24"/>
                <w:szCs w:val="24"/>
              </w:rPr>
              <w:tab/>
            </w:r>
            <w:r w:rsidR="00687145" w:rsidRPr="00FF627C">
              <w:rPr>
                <w:rStyle w:val="Hyperlink"/>
                <w:noProof/>
              </w:rPr>
              <w:t>Background</w:t>
            </w:r>
            <w:r w:rsidR="00687145">
              <w:rPr>
                <w:noProof/>
                <w:webHidden/>
              </w:rPr>
              <w:tab/>
            </w:r>
            <w:r w:rsidR="00687145">
              <w:rPr>
                <w:noProof/>
                <w:webHidden/>
              </w:rPr>
              <w:fldChar w:fldCharType="begin"/>
            </w:r>
            <w:r w:rsidR="00687145">
              <w:rPr>
                <w:noProof/>
                <w:webHidden/>
              </w:rPr>
              <w:instrText xml:space="preserve"> PAGEREF _Toc74671316 \h </w:instrText>
            </w:r>
            <w:r w:rsidR="00687145">
              <w:rPr>
                <w:noProof/>
                <w:webHidden/>
              </w:rPr>
            </w:r>
            <w:r w:rsidR="00687145">
              <w:rPr>
                <w:noProof/>
                <w:webHidden/>
              </w:rPr>
              <w:fldChar w:fldCharType="separate"/>
            </w:r>
            <w:r w:rsidR="00687145">
              <w:rPr>
                <w:noProof/>
                <w:webHidden/>
              </w:rPr>
              <w:t>16</w:t>
            </w:r>
            <w:r w:rsidR="00687145">
              <w:rPr>
                <w:noProof/>
                <w:webHidden/>
              </w:rPr>
              <w:fldChar w:fldCharType="end"/>
            </w:r>
          </w:hyperlink>
        </w:p>
        <w:p w14:paraId="113D5EB1" w14:textId="3B1D8C03" w:rsidR="00687145" w:rsidRDefault="00EA268B">
          <w:pPr>
            <w:pStyle w:val="TOC2"/>
            <w:tabs>
              <w:tab w:val="left" w:pos="960"/>
              <w:tab w:val="right" w:leader="dot" w:pos="9346"/>
            </w:tabs>
            <w:rPr>
              <w:rFonts w:eastAsiaTheme="minorEastAsia" w:cstheme="minorBidi"/>
              <w:b/>
              <w:bCs/>
              <w:noProof/>
              <w:sz w:val="24"/>
              <w:szCs w:val="24"/>
            </w:rPr>
          </w:pPr>
          <w:hyperlink w:anchor="_Toc74671317" w:history="1">
            <w:r w:rsidR="00687145" w:rsidRPr="00FF627C">
              <w:rPr>
                <w:rStyle w:val="Hyperlink"/>
                <w:noProof/>
              </w:rPr>
              <w:t>1.2.</w:t>
            </w:r>
            <w:r w:rsidR="00687145">
              <w:rPr>
                <w:rFonts w:eastAsiaTheme="minorEastAsia" w:cstheme="minorBidi"/>
                <w:b/>
                <w:bCs/>
                <w:noProof/>
                <w:sz w:val="24"/>
                <w:szCs w:val="24"/>
              </w:rPr>
              <w:tab/>
            </w:r>
            <w:r w:rsidR="00687145" w:rsidRPr="00FF627C">
              <w:rPr>
                <w:rStyle w:val="Hyperlink"/>
                <w:noProof/>
              </w:rPr>
              <w:t>Rationale for study</w:t>
            </w:r>
            <w:r w:rsidR="00687145">
              <w:rPr>
                <w:noProof/>
                <w:webHidden/>
              </w:rPr>
              <w:tab/>
            </w:r>
            <w:r w:rsidR="00687145">
              <w:rPr>
                <w:noProof/>
                <w:webHidden/>
              </w:rPr>
              <w:fldChar w:fldCharType="begin"/>
            </w:r>
            <w:r w:rsidR="00687145">
              <w:rPr>
                <w:noProof/>
                <w:webHidden/>
              </w:rPr>
              <w:instrText xml:space="preserve"> PAGEREF _Toc74671317 \h </w:instrText>
            </w:r>
            <w:r w:rsidR="00687145">
              <w:rPr>
                <w:noProof/>
                <w:webHidden/>
              </w:rPr>
            </w:r>
            <w:r w:rsidR="00687145">
              <w:rPr>
                <w:noProof/>
                <w:webHidden/>
              </w:rPr>
              <w:fldChar w:fldCharType="separate"/>
            </w:r>
            <w:r w:rsidR="00687145">
              <w:rPr>
                <w:noProof/>
                <w:webHidden/>
              </w:rPr>
              <w:t>17</w:t>
            </w:r>
            <w:r w:rsidR="00687145">
              <w:rPr>
                <w:noProof/>
                <w:webHidden/>
              </w:rPr>
              <w:fldChar w:fldCharType="end"/>
            </w:r>
          </w:hyperlink>
        </w:p>
        <w:p w14:paraId="7A665A02" w14:textId="7E84F0DB" w:rsidR="00687145" w:rsidRDefault="00EA268B">
          <w:pPr>
            <w:pStyle w:val="TOC1"/>
            <w:tabs>
              <w:tab w:val="left" w:pos="480"/>
              <w:tab w:val="right" w:leader="dot" w:pos="9346"/>
            </w:tabs>
            <w:rPr>
              <w:rFonts w:eastAsiaTheme="minorEastAsia" w:cstheme="minorBidi"/>
              <w:b w:val="0"/>
              <w:bCs w:val="0"/>
              <w:i/>
              <w:iCs/>
              <w:noProof/>
            </w:rPr>
          </w:pPr>
          <w:hyperlink w:anchor="_Toc74671318" w:history="1">
            <w:r w:rsidR="00687145" w:rsidRPr="00FF627C">
              <w:rPr>
                <w:rStyle w:val="Hyperlink"/>
                <w:noProof/>
              </w:rPr>
              <w:t>2.</w:t>
            </w:r>
            <w:r w:rsidR="00687145">
              <w:rPr>
                <w:rFonts w:eastAsiaTheme="minorEastAsia" w:cstheme="minorBidi"/>
                <w:b w:val="0"/>
                <w:bCs w:val="0"/>
                <w:i/>
                <w:iCs/>
                <w:noProof/>
              </w:rPr>
              <w:tab/>
            </w:r>
            <w:r w:rsidR="00687145" w:rsidRPr="00FF627C">
              <w:rPr>
                <w:rStyle w:val="Hyperlink"/>
                <w:noProof/>
              </w:rPr>
              <w:t>Study aims and objectives</w:t>
            </w:r>
            <w:r w:rsidR="00687145">
              <w:rPr>
                <w:noProof/>
                <w:webHidden/>
              </w:rPr>
              <w:tab/>
            </w:r>
            <w:r w:rsidR="00687145">
              <w:rPr>
                <w:noProof/>
                <w:webHidden/>
              </w:rPr>
              <w:fldChar w:fldCharType="begin"/>
            </w:r>
            <w:r w:rsidR="00687145">
              <w:rPr>
                <w:noProof/>
                <w:webHidden/>
              </w:rPr>
              <w:instrText xml:space="preserve"> PAGEREF _Toc74671318 \h </w:instrText>
            </w:r>
            <w:r w:rsidR="00687145">
              <w:rPr>
                <w:noProof/>
                <w:webHidden/>
              </w:rPr>
            </w:r>
            <w:r w:rsidR="00687145">
              <w:rPr>
                <w:noProof/>
                <w:webHidden/>
              </w:rPr>
              <w:fldChar w:fldCharType="separate"/>
            </w:r>
            <w:r w:rsidR="00687145">
              <w:rPr>
                <w:noProof/>
                <w:webHidden/>
              </w:rPr>
              <w:t>19</w:t>
            </w:r>
            <w:r w:rsidR="00687145">
              <w:rPr>
                <w:noProof/>
                <w:webHidden/>
              </w:rPr>
              <w:fldChar w:fldCharType="end"/>
            </w:r>
          </w:hyperlink>
        </w:p>
        <w:p w14:paraId="4397E7ED" w14:textId="08BE671F" w:rsidR="00687145" w:rsidRDefault="00EA268B">
          <w:pPr>
            <w:pStyle w:val="TOC2"/>
            <w:tabs>
              <w:tab w:val="left" w:pos="960"/>
              <w:tab w:val="right" w:leader="dot" w:pos="9346"/>
            </w:tabs>
            <w:rPr>
              <w:rFonts w:eastAsiaTheme="minorEastAsia" w:cstheme="minorBidi"/>
              <w:b/>
              <w:bCs/>
              <w:noProof/>
              <w:sz w:val="24"/>
              <w:szCs w:val="24"/>
            </w:rPr>
          </w:pPr>
          <w:hyperlink w:anchor="_Toc74671319" w:history="1">
            <w:r w:rsidR="00687145" w:rsidRPr="00FF627C">
              <w:rPr>
                <w:rStyle w:val="Hyperlink"/>
                <w:noProof/>
              </w:rPr>
              <w:t>2.1.</w:t>
            </w:r>
            <w:r w:rsidR="00687145">
              <w:rPr>
                <w:rFonts w:eastAsiaTheme="minorEastAsia" w:cstheme="minorBidi"/>
                <w:b/>
                <w:bCs/>
                <w:noProof/>
                <w:sz w:val="24"/>
                <w:szCs w:val="24"/>
              </w:rPr>
              <w:tab/>
            </w:r>
            <w:r w:rsidR="00687145" w:rsidRPr="00FF627C">
              <w:rPr>
                <w:rStyle w:val="Hyperlink"/>
                <w:noProof/>
              </w:rPr>
              <w:t>Aims</w:t>
            </w:r>
            <w:r w:rsidR="00687145">
              <w:rPr>
                <w:noProof/>
                <w:webHidden/>
              </w:rPr>
              <w:tab/>
            </w:r>
            <w:r w:rsidR="00687145">
              <w:rPr>
                <w:noProof/>
                <w:webHidden/>
              </w:rPr>
              <w:fldChar w:fldCharType="begin"/>
            </w:r>
            <w:r w:rsidR="00687145">
              <w:rPr>
                <w:noProof/>
                <w:webHidden/>
              </w:rPr>
              <w:instrText xml:space="preserve"> PAGEREF _Toc74671319 \h </w:instrText>
            </w:r>
            <w:r w:rsidR="00687145">
              <w:rPr>
                <w:noProof/>
                <w:webHidden/>
              </w:rPr>
            </w:r>
            <w:r w:rsidR="00687145">
              <w:rPr>
                <w:noProof/>
                <w:webHidden/>
              </w:rPr>
              <w:fldChar w:fldCharType="separate"/>
            </w:r>
            <w:r w:rsidR="00687145">
              <w:rPr>
                <w:noProof/>
                <w:webHidden/>
              </w:rPr>
              <w:t>19</w:t>
            </w:r>
            <w:r w:rsidR="00687145">
              <w:rPr>
                <w:noProof/>
                <w:webHidden/>
              </w:rPr>
              <w:fldChar w:fldCharType="end"/>
            </w:r>
          </w:hyperlink>
        </w:p>
        <w:p w14:paraId="35A949D6" w14:textId="16A398AB" w:rsidR="00687145" w:rsidRDefault="00EA268B">
          <w:pPr>
            <w:pStyle w:val="TOC2"/>
            <w:tabs>
              <w:tab w:val="left" w:pos="960"/>
              <w:tab w:val="right" w:leader="dot" w:pos="9346"/>
            </w:tabs>
            <w:rPr>
              <w:rFonts w:eastAsiaTheme="minorEastAsia" w:cstheme="minorBidi"/>
              <w:b/>
              <w:bCs/>
              <w:noProof/>
              <w:sz w:val="24"/>
              <w:szCs w:val="24"/>
            </w:rPr>
          </w:pPr>
          <w:hyperlink w:anchor="_Toc74671320" w:history="1">
            <w:r w:rsidR="00687145" w:rsidRPr="00FF627C">
              <w:rPr>
                <w:rStyle w:val="Hyperlink"/>
                <w:rFonts w:asciiTheme="majorHAnsi" w:hAnsiTheme="majorHAnsi" w:cstheme="majorHAnsi"/>
                <w:noProof/>
              </w:rPr>
              <w:t>2.2.</w:t>
            </w:r>
            <w:r w:rsidR="00687145">
              <w:rPr>
                <w:rFonts w:eastAsiaTheme="minorEastAsia" w:cstheme="minorBidi"/>
                <w:b/>
                <w:bCs/>
                <w:noProof/>
                <w:sz w:val="24"/>
                <w:szCs w:val="24"/>
              </w:rPr>
              <w:tab/>
            </w:r>
            <w:r w:rsidR="00687145" w:rsidRPr="00FF627C">
              <w:rPr>
                <w:rStyle w:val="Hyperlink"/>
                <w:rFonts w:asciiTheme="majorHAnsi" w:hAnsiTheme="majorHAnsi" w:cstheme="majorHAnsi"/>
                <w:noProof/>
              </w:rPr>
              <w:t>Study objectives</w:t>
            </w:r>
            <w:r w:rsidR="00687145">
              <w:rPr>
                <w:noProof/>
                <w:webHidden/>
              </w:rPr>
              <w:tab/>
            </w:r>
            <w:r w:rsidR="00687145">
              <w:rPr>
                <w:noProof/>
                <w:webHidden/>
              </w:rPr>
              <w:fldChar w:fldCharType="begin"/>
            </w:r>
            <w:r w:rsidR="00687145">
              <w:rPr>
                <w:noProof/>
                <w:webHidden/>
              </w:rPr>
              <w:instrText xml:space="preserve"> PAGEREF _Toc74671320 \h </w:instrText>
            </w:r>
            <w:r w:rsidR="00687145">
              <w:rPr>
                <w:noProof/>
                <w:webHidden/>
              </w:rPr>
            </w:r>
            <w:r w:rsidR="00687145">
              <w:rPr>
                <w:noProof/>
                <w:webHidden/>
              </w:rPr>
              <w:fldChar w:fldCharType="separate"/>
            </w:r>
            <w:r w:rsidR="00687145">
              <w:rPr>
                <w:noProof/>
                <w:webHidden/>
              </w:rPr>
              <w:t>19</w:t>
            </w:r>
            <w:r w:rsidR="00687145">
              <w:rPr>
                <w:noProof/>
                <w:webHidden/>
              </w:rPr>
              <w:fldChar w:fldCharType="end"/>
            </w:r>
          </w:hyperlink>
        </w:p>
        <w:p w14:paraId="3A826F4F" w14:textId="32F8C2A7" w:rsidR="00687145" w:rsidRDefault="00EA268B">
          <w:pPr>
            <w:pStyle w:val="TOC2"/>
            <w:tabs>
              <w:tab w:val="left" w:pos="1200"/>
              <w:tab w:val="right" w:leader="dot" w:pos="9346"/>
            </w:tabs>
            <w:rPr>
              <w:rFonts w:eastAsiaTheme="minorEastAsia" w:cstheme="minorBidi"/>
              <w:b/>
              <w:bCs/>
              <w:noProof/>
              <w:sz w:val="24"/>
              <w:szCs w:val="24"/>
            </w:rPr>
          </w:pPr>
          <w:hyperlink w:anchor="_Toc74671321" w:history="1">
            <w:r w:rsidR="00687145" w:rsidRPr="00FF627C">
              <w:rPr>
                <w:rStyle w:val="Hyperlink"/>
                <w:rFonts w:asciiTheme="majorHAnsi" w:hAnsiTheme="majorHAnsi" w:cstheme="majorHAnsi"/>
                <w:noProof/>
              </w:rPr>
              <w:t>2.2.1.</w:t>
            </w:r>
            <w:r w:rsidR="00687145">
              <w:rPr>
                <w:rFonts w:eastAsiaTheme="minorEastAsia" w:cstheme="minorBidi"/>
                <w:b/>
                <w:bCs/>
                <w:noProof/>
                <w:sz w:val="24"/>
                <w:szCs w:val="24"/>
              </w:rPr>
              <w:tab/>
            </w:r>
            <w:r w:rsidR="00687145" w:rsidRPr="00FF627C">
              <w:rPr>
                <w:rStyle w:val="Hyperlink"/>
                <w:rFonts w:asciiTheme="majorHAnsi" w:hAnsiTheme="majorHAnsi" w:cstheme="majorHAnsi"/>
                <w:noProof/>
              </w:rPr>
              <w:t>CRAFT-OBS: a study of risk and management in women with a history of CS in labour</w:t>
            </w:r>
            <w:r w:rsidR="00687145">
              <w:rPr>
                <w:noProof/>
                <w:webHidden/>
              </w:rPr>
              <w:tab/>
            </w:r>
            <w:r w:rsidR="00687145">
              <w:rPr>
                <w:noProof/>
                <w:webHidden/>
              </w:rPr>
              <w:fldChar w:fldCharType="begin"/>
            </w:r>
            <w:r w:rsidR="00687145">
              <w:rPr>
                <w:noProof/>
                <w:webHidden/>
              </w:rPr>
              <w:instrText xml:space="preserve"> PAGEREF _Toc74671321 \h </w:instrText>
            </w:r>
            <w:r w:rsidR="00687145">
              <w:rPr>
                <w:noProof/>
                <w:webHidden/>
              </w:rPr>
            </w:r>
            <w:r w:rsidR="00687145">
              <w:rPr>
                <w:noProof/>
                <w:webHidden/>
              </w:rPr>
              <w:fldChar w:fldCharType="separate"/>
            </w:r>
            <w:r w:rsidR="00687145">
              <w:rPr>
                <w:noProof/>
                <w:webHidden/>
              </w:rPr>
              <w:t>19</w:t>
            </w:r>
            <w:r w:rsidR="00687145">
              <w:rPr>
                <w:noProof/>
                <w:webHidden/>
              </w:rPr>
              <w:fldChar w:fldCharType="end"/>
            </w:r>
          </w:hyperlink>
        </w:p>
        <w:p w14:paraId="38F4F800" w14:textId="7A1D5F38" w:rsidR="00687145" w:rsidRDefault="00EA268B">
          <w:pPr>
            <w:pStyle w:val="TOC2"/>
            <w:tabs>
              <w:tab w:val="left" w:pos="1200"/>
              <w:tab w:val="right" w:leader="dot" w:pos="9346"/>
            </w:tabs>
            <w:rPr>
              <w:rFonts w:eastAsiaTheme="minorEastAsia" w:cstheme="minorBidi"/>
              <w:b/>
              <w:bCs/>
              <w:noProof/>
              <w:sz w:val="24"/>
              <w:szCs w:val="24"/>
            </w:rPr>
          </w:pPr>
          <w:hyperlink w:anchor="_Toc74671322" w:history="1">
            <w:r w:rsidR="00687145" w:rsidRPr="00FF627C">
              <w:rPr>
                <w:rStyle w:val="Hyperlink"/>
                <w:rFonts w:asciiTheme="majorHAnsi" w:hAnsiTheme="majorHAnsi" w:cstheme="majorHAnsi"/>
                <w:noProof/>
              </w:rPr>
              <w:t>2.2.2.</w:t>
            </w:r>
            <w:r w:rsidR="00687145">
              <w:rPr>
                <w:rFonts w:eastAsiaTheme="minorEastAsia" w:cstheme="minorBidi"/>
                <w:b/>
                <w:bCs/>
                <w:noProof/>
                <w:sz w:val="24"/>
                <w:szCs w:val="24"/>
              </w:rPr>
              <w:tab/>
            </w:r>
            <w:r w:rsidR="00687145" w:rsidRPr="00FF627C">
              <w:rPr>
                <w:rStyle w:val="Hyperlink"/>
                <w:rFonts w:asciiTheme="majorHAnsi" w:hAnsiTheme="majorHAnsi" w:cstheme="majorHAnsi"/>
                <w:noProof/>
              </w:rPr>
              <w:t>OBS control group: control group for each recruiting site</w:t>
            </w:r>
            <w:r w:rsidR="00687145">
              <w:rPr>
                <w:noProof/>
                <w:webHidden/>
              </w:rPr>
              <w:tab/>
            </w:r>
            <w:r w:rsidR="00687145">
              <w:rPr>
                <w:noProof/>
                <w:webHidden/>
              </w:rPr>
              <w:fldChar w:fldCharType="begin"/>
            </w:r>
            <w:r w:rsidR="00687145">
              <w:rPr>
                <w:noProof/>
                <w:webHidden/>
              </w:rPr>
              <w:instrText xml:space="preserve"> PAGEREF _Toc74671322 \h </w:instrText>
            </w:r>
            <w:r w:rsidR="00687145">
              <w:rPr>
                <w:noProof/>
                <w:webHidden/>
              </w:rPr>
            </w:r>
            <w:r w:rsidR="00687145">
              <w:rPr>
                <w:noProof/>
                <w:webHidden/>
              </w:rPr>
              <w:fldChar w:fldCharType="separate"/>
            </w:r>
            <w:r w:rsidR="00687145">
              <w:rPr>
                <w:noProof/>
                <w:webHidden/>
              </w:rPr>
              <w:t>20</w:t>
            </w:r>
            <w:r w:rsidR="00687145">
              <w:rPr>
                <w:noProof/>
                <w:webHidden/>
              </w:rPr>
              <w:fldChar w:fldCharType="end"/>
            </w:r>
          </w:hyperlink>
        </w:p>
        <w:p w14:paraId="28DAEAB9" w14:textId="2A02DAE2" w:rsidR="00687145" w:rsidRDefault="00EA268B">
          <w:pPr>
            <w:pStyle w:val="TOC2"/>
            <w:tabs>
              <w:tab w:val="left" w:pos="1200"/>
              <w:tab w:val="right" w:leader="dot" w:pos="9346"/>
            </w:tabs>
            <w:rPr>
              <w:rFonts w:eastAsiaTheme="minorEastAsia" w:cstheme="minorBidi"/>
              <w:b/>
              <w:bCs/>
              <w:noProof/>
              <w:sz w:val="24"/>
              <w:szCs w:val="24"/>
            </w:rPr>
          </w:pPr>
          <w:hyperlink w:anchor="_Toc74671323" w:history="1">
            <w:r w:rsidR="00687145" w:rsidRPr="00FF627C">
              <w:rPr>
                <w:rStyle w:val="Hyperlink"/>
                <w:rFonts w:asciiTheme="majorHAnsi" w:hAnsiTheme="majorHAnsi" w:cstheme="majorHAnsi"/>
                <w:noProof/>
              </w:rPr>
              <w:t>2.2.3.</w:t>
            </w:r>
            <w:r w:rsidR="00687145">
              <w:rPr>
                <w:rFonts w:eastAsiaTheme="minorEastAsia" w:cstheme="minorBidi"/>
                <w:b/>
                <w:bCs/>
                <w:noProof/>
                <w:sz w:val="24"/>
                <w:szCs w:val="24"/>
              </w:rPr>
              <w:tab/>
            </w:r>
            <w:r w:rsidR="00687145" w:rsidRPr="00FF627C">
              <w:rPr>
                <w:rStyle w:val="Hyperlink"/>
                <w:rFonts w:asciiTheme="majorHAnsi" w:hAnsiTheme="majorHAnsi" w:cstheme="majorHAnsi"/>
                <w:noProof/>
              </w:rPr>
              <w:t>CRAFT-IMG: a sub-study evaluating imaging methods for assessing risk and management of women with a history of FDCS</w:t>
            </w:r>
            <w:r w:rsidR="00687145">
              <w:rPr>
                <w:noProof/>
                <w:webHidden/>
              </w:rPr>
              <w:tab/>
            </w:r>
            <w:r w:rsidR="00687145">
              <w:rPr>
                <w:noProof/>
                <w:webHidden/>
              </w:rPr>
              <w:fldChar w:fldCharType="begin"/>
            </w:r>
            <w:r w:rsidR="00687145">
              <w:rPr>
                <w:noProof/>
                <w:webHidden/>
              </w:rPr>
              <w:instrText xml:space="preserve"> PAGEREF _Toc74671323 \h </w:instrText>
            </w:r>
            <w:r w:rsidR="00687145">
              <w:rPr>
                <w:noProof/>
                <w:webHidden/>
              </w:rPr>
            </w:r>
            <w:r w:rsidR="00687145">
              <w:rPr>
                <w:noProof/>
                <w:webHidden/>
              </w:rPr>
              <w:fldChar w:fldCharType="separate"/>
            </w:r>
            <w:r w:rsidR="00687145">
              <w:rPr>
                <w:noProof/>
                <w:webHidden/>
              </w:rPr>
              <w:t>20</w:t>
            </w:r>
            <w:r w:rsidR="00687145">
              <w:rPr>
                <w:noProof/>
                <w:webHidden/>
              </w:rPr>
              <w:fldChar w:fldCharType="end"/>
            </w:r>
          </w:hyperlink>
        </w:p>
        <w:p w14:paraId="716B8310" w14:textId="20DA00AB" w:rsidR="00687145" w:rsidRDefault="00EA268B">
          <w:pPr>
            <w:pStyle w:val="TOC1"/>
            <w:tabs>
              <w:tab w:val="left" w:pos="480"/>
              <w:tab w:val="right" w:leader="dot" w:pos="9346"/>
            </w:tabs>
            <w:rPr>
              <w:rFonts w:eastAsiaTheme="minorEastAsia" w:cstheme="minorBidi"/>
              <w:b w:val="0"/>
              <w:bCs w:val="0"/>
              <w:i/>
              <w:iCs/>
              <w:noProof/>
            </w:rPr>
          </w:pPr>
          <w:hyperlink w:anchor="_Toc74671324" w:history="1">
            <w:r w:rsidR="00687145" w:rsidRPr="00FF627C">
              <w:rPr>
                <w:rStyle w:val="Hyperlink"/>
                <w:rFonts w:asciiTheme="majorHAnsi" w:hAnsiTheme="majorHAnsi" w:cstheme="majorHAnsi"/>
                <w:noProof/>
              </w:rPr>
              <w:t>3.</w:t>
            </w:r>
            <w:r w:rsidR="00687145">
              <w:rPr>
                <w:rFonts w:eastAsiaTheme="minorEastAsia" w:cstheme="minorBidi"/>
                <w:b w:val="0"/>
                <w:bCs w:val="0"/>
                <w:i/>
                <w:iCs/>
                <w:noProof/>
              </w:rPr>
              <w:tab/>
            </w:r>
            <w:r w:rsidR="00687145" w:rsidRPr="00FF627C">
              <w:rPr>
                <w:rStyle w:val="Hyperlink"/>
                <w:rFonts w:asciiTheme="majorHAnsi" w:hAnsiTheme="majorHAnsi" w:cstheme="majorHAnsi"/>
                <w:noProof/>
              </w:rPr>
              <w:t>Study Design</w:t>
            </w:r>
            <w:r w:rsidR="00687145">
              <w:rPr>
                <w:noProof/>
                <w:webHidden/>
              </w:rPr>
              <w:tab/>
            </w:r>
            <w:r w:rsidR="00687145">
              <w:rPr>
                <w:noProof/>
                <w:webHidden/>
              </w:rPr>
              <w:fldChar w:fldCharType="begin"/>
            </w:r>
            <w:r w:rsidR="00687145">
              <w:rPr>
                <w:noProof/>
                <w:webHidden/>
              </w:rPr>
              <w:instrText xml:space="preserve"> PAGEREF _Toc74671324 \h </w:instrText>
            </w:r>
            <w:r w:rsidR="00687145">
              <w:rPr>
                <w:noProof/>
                <w:webHidden/>
              </w:rPr>
            </w:r>
            <w:r w:rsidR="00687145">
              <w:rPr>
                <w:noProof/>
                <w:webHidden/>
              </w:rPr>
              <w:fldChar w:fldCharType="separate"/>
            </w:r>
            <w:r w:rsidR="00687145">
              <w:rPr>
                <w:noProof/>
                <w:webHidden/>
              </w:rPr>
              <w:t>20</w:t>
            </w:r>
            <w:r w:rsidR="00687145">
              <w:rPr>
                <w:noProof/>
                <w:webHidden/>
              </w:rPr>
              <w:fldChar w:fldCharType="end"/>
            </w:r>
          </w:hyperlink>
        </w:p>
        <w:p w14:paraId="448FDE12" w14:textId="4644A077" w:rsidR="00687145" w:rsidRDefault="00EA268B">
          <w:pPr>
            <w:pStyle w:val="TOC2"/>
            <w:tabs>
              <w:tab w:val="left" w:pos="960"/>
              <w:tab w:val="right" w:leader="dot" w:pos="9346"/>
            </w:tabs>
            <w:rPr>
              <w:rFonts w:eastAsiaTheme="minorEastAsia" w:cstheme="minorBidi"/>
              <w:b/>
              <w:bCs/>
              <w:noProof/>
              <w:sz w:val="24"/>
              <w:szCs w:val="24"/>
            </w:rPr>
          </w:pPr>
          <w:hyperlink w:anchor="_Toc74671325" w:history="1">
            <w:r w:rsidR="00687145" w:rsidRPr="00FF627C">
              <w:rPr>
                <w:rStyle w:val="Hyperlink"/>
                <w:rFonts w:asciiTheme="majorHAnsi" w:hAnsiTheme="majorHAnsi" w:cstheme="majorHAnsi"/>
                <w:noProof/>
              </w:rPr>
              <w:t>3.1.</w:t>
            </w:r>
            <w:r w:rsidR="00687145">
              <w:rPr>
                <w:rFonts w:eastAsiaTheme="minorEastAsia" w:cstheme="minorBidi"/>
                <w:b/>
                <w:bCs/>
                <w:noProof/>
                <w:sz w:val="24"/>
                <w:szCs w:val="24"/>
              </w:rPr>
              <w:tab/>
            </w:r>
            <w:r w:rsidR="00687145" w:rsidRPr="00FF627C">
              <w:rPr>
                <w:rStyle w:val="Hyperlink"/>
                <w:rFonts w:asciiTheme="majorHAnsi" w:hAnsiTheme="majorHAnsi" w:cstheme="majorHAnsi"/>
                <w:noProof/>
              </w:rPr>
              <w:t>CRAFT-OBS</w:t>
            </w:r>
            <w:r w:rsidR="00687145">
              <w:rPr>
                <w:noProof/>
                <w:webHidden/>
              </w:rPr>
              <w:tab/>
            </w:r>
            <w:r w:rsidR="00687145">
              <w:rPr>
                <w:noProof/>
                <w:webHidden/>
              </w:rPr>
              <w:fldChar w:fldCharType="begin"/>
            </w:r>
            <w:r w:rsidR="00687145">
              <w:rPr>
                <w:noProof/>
                <w:webHidden/>
              </w:rPr>
              <w:instrText xml:space="preserve"> PAGEREF _Toc74671325 \h </w:instrText>
            </w:r>
            <w:r w:rsidR="00687145">
              <w:rPr>
                <w:noProof/>
                <w:webHidden/>
              </w:rPr>
            </w:r>
            <w:r w:rsidR="00687145">
              <w:rPr>
                <w:noProof/>
                <w:webHidden/>
              </w:rPr>
              <w:fldChar w:fldCharType="separate"/>
            </w:r>
            <w:r w:rsidR="00687145">
              <w:rPr>
                <w:noProof/>
                <w:webHidden/>
              </w:rPr>
              <w:t>20</w:t>
            </w:r>
            <w:r w:rsidR="00687145">
              <w:rPr>
                <w:noProof/>
                <w:webHidden/>
              </w:rPr>
              <w:fldChar w:fldCharType="end"/>
            </w:r>
          </w:hyperlink>
        </w:p>
        <w:p w14:paraId="5E4729AF" w14:textId="025E86B3" w:rsidR="00687145" w:rsidRDefault="00EA268B">
          <w:pPr>
            <w:pStyle w:val="TOC2"/>
            <w:tabs>
              <w:tab w:val="right" w:leader="dot" w:pos="9346"/>
            </w:tabs>
            <w:rPr>
              <w:rFonts w:eastAsiaTheme="minorEastAsia" w:cstheme="minorBidi"/>
              <w:b/>
              <w:bCs/>
              <w:noProof/>
              <w:sz w:val="24"/>
              <w:szCs w:val="24"/>
            </w:rPr>
          </w:pPr>
          <w:hyperlink w:anchor="_Toc74671326" w:history="1">
            <w:r w:rsidR="00687145" w:rsidRPr="00FF627C">
              <w:rPr>
                <w:rStyle w:val="Hyperlink"/>
                <w:rFonts w:asciiTheme="majorHAnsi" w:hAnsiTheme="majorHAnsi" w:cstheme="majorHAnsi"/>
                <w:noProof/>
              </w:rPr>
              <w:t>3.1.2.  OBS Control group</w:t>
            </w:r>
            <w:r w:rsidR="00687145">
              <w:rPr>
                <w:noProof/>
                <w:webHidden/>
              </w:rPr>
              <w:tab/>
            </w:r>
            <w:r w:rsidR="00687145">
              <w:rPr>
                <w:noProof/>
                <w:webHidden/>
              </w:rPr>
              <w:fldChar w:fldCharType="begin"/>
            </w:r>
            <w:r w:rsidR="00687145">
              <w:rPr>
                <w:noProof/>
                <w:webHidden/>
              </w:rPr>
              <w:instrText xml:space="preserve"> PAGEREF _Toc74671326 \h </w:instrText>
            </w:r>
            <w:r w:rsidR="00687145">
              <w:rPr>
                <w:noProof/>
                <w:webHidden/>
              </w:rPr>
            </w:r>
            <w:r w:rsidR="00687145">
              <w:rPr>
                <w:noProof/>
                <w:webHidden/>
              </w:rPr>
              <w:fldChar w:fldCharType="separate"/>
            </w:r>
            <w:r w:rsidR="00687145">
              <w:rPr>
                <w:noProof/>
                <w:webHidden/>
              </w:rPr>
              <w:t>21</w:t>
            </w:r>
            <w:r w:rsidR="00687145">
              <w:rPr>
                <w:noProof/>
                <w:webHidden/>
              </w:rPr>
              <w:fldChar w:fldCharType="end"/>
            </w:r>
          </w:hyperlink>
        </w:p>
        <w:p w14:paraId="6B1713E9" w14:textId="445B7138" w:rsidR="00687145" w:rsidRDefault="00EA268B">
          <w:pPr>
            <w:pStyle w:val="TOC2"/>
            <w:tabs>
              <w:tab w:val="left" w:pos="960"/>
              <w:tab w:val="right" w:leader="dot" w:pos="9346"/>
            </w:tabs>
            <w:rPr>
              <w:rFonts w:eastAsiaTheme="minorEastAsia" w:cstheme="minorBidi"/>
              <w:b/>
              <w:bCs/>
              <w:noProof/>
              <w:sz w:val="24"/>
              <w:szCs w:val="24"/>
            </w:rPr>
          </w:pPr>
          <w:hyperlink w:anchor="_Toc74671327" w:history="1">
            <w:r w:rsidR="00687145" w:rsidRPr="00FF627C">
              <w:rPr>
                <w:rStyle w:val="Hyperlink"/>
                <w:rFonts w:asciiTheme="majorHAnsi" w:hAnsiTheme="majorHAnsi" w:cstheme="majorHAnsi"/>
                <w:noProof/>
              </w:rPr>
              <w:t>3.2.</w:t>
            </w:r>
            <w:r w:rsidR="00687145">
              <w:rPr>
                <w:rFonts w:eastAsiaTheme="minorEastAsia" w:cstheme="minorBidi"/>
                <w:b/>
                <w:bCs/>
                <w:noProof/>
                <w:sz w:val="24"/>
                <w:szCs w:val="24"/>
              </w:rPr>
              <w:tab/>
            </w:r>
            <w:r w:rsidR="00687145" w:rsidRPr="00FF627C">
              <w:rPr>
                <w:rStyle w:val="Hyperlink"/>
                <w:rFonts w:asciiTheme="majorHAnsi" w:hAnsiTheme="majorHAnsi" w:cstheme="majorHAnsi"/>
                <w:noProof/>
              </w:rPr>
              <w:t>CRAFT-IMG</w:t>
            </w:r>
            <w:r w:rsidR="00687145">
              <w:rPr>
                <w:noProof/>
                <w:webHidden/>
              </w:rPr>
              <w:tab/>
            </w:r>
            <w:r w:rsidR="00687145">
              <w:rPr>
                <w:noProof/>
                <w:webHidden/>
              </w:rPr>
              <w:fldChar w:fldCharType="begin"/>
            </w:r>
            <w:r w:rsidR="00687145">
              <w:rPr>
                <w:noProof/>
                <w:webHidden/>
              </w:rPr>
              <w:instrText xml:space="preserve"> PAGEREF _Toc74671327 \h </w:instrText>
            </w:r>
            <w:r w:rsidR="00687145">
              <w:rPr>
                <w:noProof/>
                <w:webHidden/>
              </w:rPr>
            </w:r>
            <w:r w:rsidR="00687145">
              <w:rPr>
                <w:noProof/>
                <w:webHidden/>
              </w:rPr>
              <w:fldChar w:fldCharType="separate"/>
            </w:r>
            <w:r w:rsidR="00687145">
              <w:rPr>
                <w:noProof/>
                <w:webHidden/>
              </w:rPr>
              <w:t>21</w:t>
            </w:r>
            <w:r w:rsidR="00687145">
              <w:rPr>
                <w:noProof/>
                <w:webHidden/>
              </w:rPr>
              <w:fldChar w:fldCharType="end"/>
            </w:r>
          </w:hyperlink>
        </w:p>
        <w:p w14:paraId="6F63BCB7" w14:textId="29720925" w:rsidR="00687145" w:rsidRDefault="00EA268B">
          <w:pPr>
            <w:pStyle w:val="TOC2"/>
            <w:tabs>
              <w:tab w:val="left" w:pos="960"/>
              <w:tab w:val="right" w:leader="dot" w:pos="9346"/>
            </w:tabs>
            <w:rPr>
              <w:rFonts w:eastAsiaTheme="minorEastAsia" w:cstheme="minorBidi"/>
              <w:b/>
              <w:bCs/>
              <w:noProof/>
              <w:sz w:val="24"/>
              <w:szCs w:val="24"/>
            </w:rPr>
          </w:pPr>
          <w:hyperlink w:anchor="_Toc74671328" w:history="1">
            <w:r w:rsidR="00687145" w:rsidRPr="00FF627C">
              <w:rPr>
                <w:rStyle w:val="Hyperlink"/>
                <w:rFonts w:asciiTheme="majorHAnsi" w:hAnsiTheme="majorHAnsi" w:cstheme="majorHAnsi"/>
                <w:noProof/>
              </w:rPr>
              <w:t>3.3.</w:t>
            </w:r>
            <w:r w:rsidR="00687145">
              <w:rPr>
                <w:rFonts w:eastAsiaTheme="minorEastAsia" w:cstheme="minorBidi"/>
                <w:b/>
                <w:bCs/>
                <w:noProof/>
                <w:sz w:val="24"/>
                <w:szCs w:val="24"/>
              </w:rPr>
              <w:tab/>
            </w:r>
            <w:r w:rsidR="00687145" w:rsidRPr="00FF627C">
              <w:rPr>
                <w:rStyle w:val="Hyperlink"/>
                <w:rFonts w:asciiTheme="majorHAnsi" w:hAnsiTheme="majorHAnsi" w:cstheme="majorHAnsi"/>
                <w:noProof/>
              </w:rPr>
              <w:t>Expected study duration</w:t>
            </w:r>
            <w:r w:rsidR="00687145">
              <w:rPr>
                <w:noProof/>
                <w:webHidden/>
              </w:rPr>
              <w:tab/>
            </w:r>
            <w:r w:rsidR="00687145">
              <w:rPr>
                <w:noProof/>
                <w:webHidden/>
              </w:rPr>
              <w:fldChar w:fldCharType="begin"/>
            </w:r>
            <w:r w:rsidR="00687145">
              <w:rPr>
                <w:noProof/>
                <w:webHidden/>
              </w:rPr>
              <w:instrText xml:space="preserve"> PAGEREF _Toc74671328 \h </w:instrText>
            </w:r>
            <w:r w:rsidR="00687145">
              <w:rPr>
                <w:noProof/>
                <w:webHidden/>
              </w:rPr>
            </w:r>
            <w:r w:rsidR="00687145">
              <w:rPr>
                <w:noProof/>
                <w:webHidden/>
              </w:rPr>
              <w:fldChar w:fldCharType="separate"/>
            </w:r>
            <w:r w:rsidR="00687145">
              <w:rPr>
                <w:noProof/>
                <w:webHidden/>
              </w:rPr>
              <w:t>22</w:t>
            </w:r>
            <w:r w:rsidR="00687145">
              <w:rPr>
                <w:noProof/>
                <w:webHidden/>
              </w:rPr>
              <w:fldChar w:fldCharType="end"/>
            </w:r>
          </w:hyperlink>
        </w:p>
        <w:p w14:paraId="604BA80C" w14:textId="51DE6A28" w:rsidR="00687145" w:rsidRDefault="00EA268B">
          <w:pPr>
            <w:pStyle w:val="TOC1"/>
            <w:tabs>
              <w:tab w:val="left" w:pos="480"/>
              <w:tab w:val="right" w:leader="dot" w:pos="9346"/>
            </w:tabs>
            <w:rPr>
              <w:rFonts w:eastAsiaTheme="minorEastAsia" w:cstheme="minorBidi"/>
              <w:b w:val="0"/>
              <w:bCs w:val="0"/>
              <w:i/>
              <w:iCs/>
              <w:noProof/>
            </w:rPr>
          </w:pPr>
          <w:hyperlink w:anchor="_Toc74671329" w:history="1">
            <w:r w:rsidR="00687145" w:rsidRPr="00FF627C">
              <w:rPr>
                <w:rStyle w:val="Hyperlink"/>
                <w:rFonts w:asciiTheme="majorHAnsi" w:hAnsiTheme="majorHAnsi" w:cstheme="majorHAnsi"/>
                <w:noProof/>
              </w:rPr>
              <w:t>4.</w:t>
            </w:r>
            <w:r w:rsidR="00687145">
              <w:rPr>
                <w:rFonts w:eastAsiaTheme="minorEastAsia" w:cstheme="minorBidi"/>
                <w:b w:val="0"/>
                <w:bCs w:val="0"/>
                <w:i/>
                <w:iCs/>
                <w:noProof/>
              </w:rPr>
              <w:tab/>
            </w:r>
            <w:r w:rsidR="00687145" w:rsidRPr="00FF627C">
              <w:rPr>
                <w:rStyle w:val="Hyperlink"/>
                <w:rFonts w:asciiTheme="majorHAnsi" w:hAnsiTheme="majorHAnsi" w:cstheme="majorHAnsi"/>
                <w:noProof/>
              </w:rPr>
              <w:t>Study Endpoints</w:t>
            </w:r>
            <w:r w:rsidR="00687145">
              <w:rPr>
                <w:noProof/>
                <w:webHidden/>
              </w:rPr>
              <w:tab/>
            </w:r>
            <w:r w:rsidR="00687145">
              <w:rPr>
                <w:noProof/>
                <w:webHidden/>
              </w:rPr>
              <w:fldChar w:fldCharType="begin"/>
            </w:r>
            <w:r w:rsidR="00687145">
              <w:rPr>
                <w:noProof/>
                <w:webHidden/>
              </w:rPr>
              <w:instrText xml:space="preserve"> PAGEREF _Toc74671329 \h </w:instrText>
            </w:r>
            <w:r w:rsidR="00687145">
              <w:rPr>
                <w:noProof/>
                <w:webHidden/>
              </w:rPr>
            </w:r>
            <w:r w:rsidR="00687145">
              <w:rPr>
                <w:noProof/>
                <w:webHidden/>
              </w:rPr>
              <w:fldChar w:fldCharType="separate"/>
            </w:r>
            <w:r w:rsidR="00687145">
              <w:rPr>
                <w:noProof/>
                <w:webHidden/>
              </w:rPr>
              <w:t>22</w:t>
            </w:r>
            <w:r w:rsidR="00687145">
              <w:rPr>
                <w:noProof/>
                <w:webHidden/>
              </w:rPr>
              <w:fldChar w:fldCharType="end"/>
            </w:r>
          </w:hyperlink>
        </w:p>
        <w:p w14:paraId="517AC008" w14:textId="56AF37D0" w:rsidR="00687145" w:rsidRDefault="00EA268B">
          <w:pPr>
            <w:pStyle w:val="TOC2"/>
            <w:tabs>
              <w:tab w:val="left" w:pos="960"/>
              <w:tab w:val="right" w:leader="dot" w:pos="9346"/>
            </w:tabs>
            <w:rPr>
              <w:rFonts w:eastAsiaTheme="minorEastAsia" w:cstheme="minorBidi"/>
              <w:b/>
              <w:bCs/>
              <w:noProof/>
              <w:sz w:val="24"/>
              <w:szCs w:val="24"/>
            </w:rPr>
          </w:pPr>
          <w:hyperlink w:anchor="_Toc74671330" w:history="1">
            <w:r w:rsidR="00687145" w:rsidRPr="00FF627C">
              <w:rPr>
                <w:rStyle w:val="Hyperlink"/>
                <w:rFonts w:asciiTheme="majorHAnsi" w:eastAsia="MS Mincho" w:hAnsiTheme="majorHAnsi" w:cstheme="majorHAnsi"/>
                <w:noProof/>
                <w:lang w:eastAsia="ja-JP"/>
              </w:rPr>
              <w:t>4.1.</w:t>
            </w:r>
            <w:r w:rsidR="00687145">
              <w:rPr>
                <w:rFonts w:eastAsiaTheme="minorEastAsia" w:cstheme="minorBidi"/>
                <w:b/>
                <w:bCs/>
                <w:noProof/>
                <w:sz w:val="24"/>
                <w:szCs w:val="24"/>
              </w:rPr>
              <w:tab/>
            </w:r>
            <w:r w:rsidR="00687145" w:rsidRPr="00FF627C">
              <w:rPr>
                <w:rStyle w:val="Hyperlink"/>
                <w:rFonts w:asciiTheme="majorHAnsi" w:hAnsiTheme="majorHAnsi" w:cstheme="majorHAnsi"/>
                <w:noProof/>
              </w:rPr>
              <w:t>CRAFT-OBS</w:t>
            </w:r>
            <w:r w:rsidR="00687145">
              <w:rPr>
                <w:noProof/>
                <w:webHidden/>
              </w:rPr>
              <w:tab/>
            </w:r>
            <w:r w:rsidR="00687145">
              <w:rPr>
                <w:noProof/>
                <w:webHidden/>
              </w:rPr>
              <w:fldChar w:fldCharType="begin"/>
            </w:r>
            <w:r w:rsidR="00687145">
              <w:rPr>
                <w:noProof/>
                <w:webHidden/>
              </w:rPr>
              <w:instrText xml:space="preserve"> PAGEREF _Toc74671330 \h </w:instrText>
            </w:r>
            <w:r w:rsidR="00687145">
              <w:rPr>
                <w:noProof/>
                <w:webHidden/>
              </w:rPr>
            </w:r>
            <w:r w:rsidR="00687145">
              <w:rPr>
                <w:noProof/>
                <w:webHidden/>
              </w:rPr>
              <w:fldChar w:fldCharType="separate"/>
            </w:r>
            <w:r w:rsidR="00687145">
              <w:rPr>
                <w:noProof/>
                <w:webHidden/>
              </w:rPr>
              <w:t>22</w:t>
            </w:r>
            <w:r w:rsidR="00687145">
              <w:rPr>
                <w:noProof/>
                <w:webHidden/>
              </w:rPr>
              <w:fldChar w:fldCharType="end"/>
            </w:r>
          </w:hyperlink>
        </w:p>
        <w:p w14:paraId="6D25CD6B" w14:textId="12068F2A" w:rsidR="00687145" w:rsidRDefault="00EA268B">
          <w:pPr>
            <w:pStyle w:val="TOC2"/>
            <w:tabs>
              <w:tab w:val="right" w:leader="dot" w:pos="9346"/>
            </w:tabs>
            <w:rPr>
              <w:rFonts w:eastAsiaTheme="minorEastAsia" w:cstheme="minorBidi"/>
              <w:b/>
              <w:bCs/>
              <w:noProof/>
              <w:sz w:val="24"/>
              <w:szCs w:val="24"/>
            </w:rPr>
          </w:pPr>
          <w:hyperlink w:anchor="_Toc74671331" w:history="1">
            <w:r w:rsidR="00687145" w:rsidRPr="00FF627C">
              <w:rPr>
                <w:rStyle w:val="Hyperlink"/>
                <w:rFonts w:asciiTheme="majorHAnsi" w:hAnsiTheme="majorHAnsi" w:cstheme="majorHAnsi"/>
                <w:noProof/>
              </w:rPr>
              <w:t>4.1.1. OBS Control group</w:t>
            </w:r>
            <w:r w:rsidR="00687145">
              <w:rPr>
                <w:noProof/>
                <w:webHidden/>
              </w:rPr>
              <w:tab/>
            </w:r>
            <w:r w:rsidR="00687145">
              <w:rPr>
                <w:noProof/>
                <w:webHidden/>
              </w:rPr>
              <w:fldChar w:fldCharType="begin"/>
            </w:r>
            <w:r w:rsidR="00687145">
              <w:rPr>
                <w:noProof/>
                <w:webHidden/>
              </w:rPr>
              <w:instrText xml:space="preserve"> PAGEREF _Toc74671331 \h </w:instrText>
            </w:r>
            <w:r w:rsidR="00687145">
              <w:rPr>
                <w:noProof/>
                <w:webHidden/>
              </w:rPr>
            </w:r>
            <w:r w:rsidR="00687145">
              <w:rPr>
                <w:noProof/>
                <w:webHidden/>
              </w:rPr>
              <w:fldChar w:fldCharType="separate"/>
            </w:r>
            <w:r w:rsidR="00687145">
              <w:rPr>
                <w:noProof/>
                <w:webHidden/>
              </w:rPr>
              <w:t>22</w:t>
            </w:r>
            <w:r w:rsidR="00687145">
              <w:rPr>
                <w:noProof/>
                <w:webHidden/>
              </w:rPr>
              <w:fldChar w:fldCharType="end"/>
            </w:r>
          </w:hyperlink>
        </w:p>
        <w:p w14:paraId="5E466BE5" w14:textId="5014233D" w:rsidR="00687145" w:rsidRDefault="00EA268B">
          <w:pPr>
            <w:pStyle w:val="TOC2"/>
            <w:tabs>
              <w:tab w:val="left" w:pos="960"/>
              <w:tab w:val="right" w:leader="dot" w:pos="9346"/>
            </w:tabs>
            <w:rPr>
              <w:rFonts w:eastAsiaTheme="minorEastAsia" w:cstheme="minorBidi"/>
              <w:b/>
              <w:bCs/>
              <w:noProof/>
              <w:sz w:val="24"/>
              <w:szCs w:val="24"/>
            </w:rPr>
          </w:pPr>
          <w:hyperlink w:anchor="_Toc74671332" w:history="1">
            <w:r w:rsidR="00687145" w:rsidRPr="00FF627C">
              <w:rPr>
                <w:rStyle w:val="Hyperlink"/>
                <w:rFonts w:asciiTheme="majorHAnsi" w:hAnsiTheme="majorHAnsi" w:cstheme="majorHAnsi"/>
                <w:noProof/>
              </w:rPr>
              <w:t>4.2.</w:t>
            </w:r>
            <w:r w:rsidR="00687145">
              <w:rPr>
                <w:rFonts w:eastAsiaTheme="minorEastAsia" w:cstheme="minorBidi"/>
                <w:b/>
                <w:bCs/>
                <w:noProof/>
                <w:sz w:val="24"/>
                <w:szCs w:val="24"/>
              </w:rPr>
              <w:tab/>
            </w:r>
            <w:r w:rsidR="00687145" w:rsidRPr="00FF627C">
              <w:rPr>
                <w:rStyle w:val="Hyperlink"/>
                <w:rFonts w:asciiTheme="majorHAnsi" w:hAnsiTheme="majorHAnsi" w:cstheme="majorHAnsi"/>
                <w:noProof/>
              </w:rPr>
              <w:t>CRAFT-IMG</w:t>
            </w:r>
            <w:r w:rsidR="00687145">
              <w:rPr>
                <w:noProof/>
                <w:webHidden/>
              </w:rPr>
              <w:tab/>
            </w:r>
            <w:r w:rsidR="00687145">
              <w:rPr>
                <w:noProof/>
                <w:webHidden/>
              </w:rPr>
              <w:fldChar w:fldCharType="begin"/>
            </w:r>
            <w:r w:rsidR="00687145">
              <w:rPr>
                <w:noProof/>
                <w:webHidden/>
              </w:rPr>
              <w:instrText xml:space="preserve"> PAGEREF _Toc74671332 \h </w:instrText>
            </w:r>
            <w:r w:rsidR="00687145">
              <w:rPr>
                <w:noProof/>
                <w:webHidden/>
              </w:rPr>
            </w:r>
            <w:r w:rsidR="00687145">
              <w:rPr>
                <w:noProof/>
                <w:webHidden/>
              </w:rPr>
              <w:fldChar w:fldCharType="separate"/>
            </w:r>
            <w:r w:rsidR="00687145">
              <w:rPr>
                <w:noProof/>
                <w:webHidden/>
              </w:rPr>
              <w:t>23</w:t>
            </w:r>
            <w:r w:rsidR="00687145">
              <w:rPr>
                <w:noProof/>
                <w:webHidden/>
              </w:rPr>
              <w:fldChar w:fldCharType="end"/>
            </w:r>
          </w:hyperlink>
        </w:p>
        <w:p w14:paraId="4EA60AEE" w14:textId="41D9CEA6" w:rsidR="00687145" w:rsidRDefault="00EA268B">
          <w:pPr>
            <w:pStyle w:val="TOC1"/>
            <w:tabs>
              <w:tab w:val="left" w:pos="480"/>
              <w:tab w:val="right" w:leader="dot" w:pos="9346"/>
            </w:tabs>
            <w:rPr>
              <w:rFonts w:eastAsiaTheme="minorEastAsia" w:cstheme="minorBidi"/>
              <w:b w:val="0"/>
              <w:bCs w:val="0"/>
              <w:i/>
              <w:iCs/>
              <w:noProof/>
            </w:rPr>
          </w:pPr>
          <w:hyperlink w:anchor="_Toc74671333" w:history="1">
            <w:r w:rsidR="00687145" w:rsidRPr="00FF627C">
              <w:rPr>
                <w:rStyle w:val="Hyperlink"/>
                <w:rFonts w:asciiTheme="majorHAnsi" w:hAnsiTheme="majorHAnsi" w:cstheme="majorHAnsi"/>
                <w:noProof/>
              </w:rPr>
              <w:t>5.</w:t>
            </w:r>
            <w:r w:rsidR="00687145">
              <w:rPr>
                <w:rFonts w:eastAsiaTheme="minorEastAsia" w:cstheme="minorBidi"/>
                <w:b w:val="0"/>
                <w:bCs w:val="0"/>
                <w:i/>
                <w:iCs/>
                <w:noProof/>
              </w:rPr>
              <w:tab/>
            </w:r>
            <w:r w:rsidR="00687145" w:rsidRPr="00FF627C">
              <w:rPr>
                <w:rStyle w:val="Hyperlink"/>
                <w:rFonts w:asciiTheme="majorHAnsi" w:hAnsiTheme="majorHAnsi" w:cstheme="majorHAnsi"/>
                <w:noProof/>
              </w:rPr>
              <w:t>Sample size and power calculation</w:t>
            </w:r>
            <w:r w:rsidR="00687145">
              <w:rPr>
                <w:noProof/>
                <w:webHidden/>
              </w:rPr>
              <w:tab/>
            </w:r>
            <w:r w:rsidR="00687145">
              <w:rPr>
                <w:noProof/>
                <w:webHidden/>
              </w:rPr>
              <w:fldChar w:fldCharType="begin"/>
            </w:r>
            <w:r w:rsidR="00687145">
              <w:rPr>
                <w:noProof/>
                <w:webHidden/>
              </w:rPr>
              <w:instrText xml:space="preserve"> PAGEREF _Toc74671333 \h </w:instrText>
            </w:r>
            <w:r w:rsidR="00687145">
              <w:rPr>
                <w:noProof/>
                <w:webHidden/>
              </w:rPr>
            </w:r>
            <w:r w:rsidR="00687145">
              <w:rPr>
                <w:noProof/>
                <w:webHidden/>
              </w:rPr>
              <w:fldChar w:fldCharType="separate"/>
            </w:r>
            <w:r w:rsidR="00687145">
              <w:rPr>
                <w:noProof/>
                <w:webHidden/>
              </w:rPr>
              <w:t>23</w:t>
            </w:r>
            <w:r w:rsidR="00687145">
              <w:rPr>
                <w:noProof/>
                <w:webHidden/>
              </w:rPr>
              <w:fldChar w:fldCharType="end"/>
            </w:r>
          </w:hyperlink>
        </w:p>
        <w:p w14:paraId="52FE2506" w14:textId="3D05197B" w:rsidR="00687145" w:rsidRDefault="00EA268B">
          <w:pPr>
            <w:pStyle w:val="TOC1"/>
            <w:tabs>
              <w:tab w:val="left" w:pos="480"/>
              <w:tab w:val="right" w:leader="dot" w:pos="9346"/>
            </w:tabs>
            <w:rPr>
              <w:rFonts w:eastAsiaTheme="minorEastAsia" w:cstheme="minorBidi"/>
              <w:b w:val="0"/>
              <w:bCs w:val="0"/>
              <w:i/>
              <w:iCs/>
              <w:noProof/>
            </w:rPr>
          </w:pPr>
          <w:hyperlink w:anchor="_Toc74671334" w:history="1">
            <w:r w:rsidR="00687145" w:rsidRPr="00FF627C">
              <w:rPr>
                <w:rStyle w:val="Hyperlink"/>
                <w:rFonts w:asciiTheme="majorHAnsi" w:hAnsiTheme="majorHAnsi" w:cstheme="majorHAnsi"/>
                <w:noProof/>
              </w:rPr>
              <w:t>6.</w:t>
            </w:r>
            <w:r w:rsidR="00687145">
              <w:rPr>
                <w:rFonts w:eastAsiaTheme="minorEastAsia" w:cstheme="minorBidi"/>
                <w:b w:val="0"/>
                <w:bCs w:val="0"/>
                <w:i/>
                <w:iCs/>
                <w:noProof/>
              </w:rPr>
              <w:tab/>
            </w:r>
            <w:r w:rsidR="00687145" w:rsidRPr="00FF627C">
              <w:rPr>
                <w:rStyle w:val="Hyperlink"/>
                <w:rFonts w:asciiTheme="majorHAnsi" w:hAnsiTheme="majorHAnsi" w:cstheme="majorHAnsi"/>
                <w:noProof/>
              </w:rPr>
              <w:t>Participant inclusion and exclusion criteria</w:t>
            </w:r>
            <w:r w:rsidR="00687145">
              <w:rPr>
                <w:noProof/>
                <w:webHidden/>
              </w:rPr>
              <w:tab/>
            </w:r>
            <w:r w:rsidR="00687145">
              <w:rPr>
                <w:noProof/>
                <w:webHidden/>
              </w:rPr>
              <w:fldChar w:fldCharType="begin"/>
            </w:r>
            <w:r w:rsidR="00687145">
              <w:rPr>
                <w:noProof/>
                <w:webHidden/>
              </w:rPr>
              <w:instrText xml:space="preserve"> PAGEREF _Toc74671334 \h </w:instrText>
            </w:r>
            <w:r w:rsidR="00687145">
              <w:rPr>
                <w:noProof/>
                <w:webHidden/>
              </w:rPr>
            </w:r>
            <w:r w:rsidR="00687145">
              <w:rPr>
                <w:noProof/>
                <w:webHidden/>
              </w:rPr>
              <w:fldChar w:fldCharType="separate"/>
            </w:r>
            <w:r w:rsidR="00687145">
              <w:rPr>
                <w:noProof/>
                <w:webHidden/>
              </w:rPr>
              <w:t>24</w:t>
            </w:r>
            <w:r w:rsidR="00687145">
              <w:rPr>
                <w:noProof/>
                <w:webHidden/>
              </w:rPr>
              <w:fldChar w:fldCharType="end"/>
            </w:r>
          </w:hyperlink>
        </w:p>
        <w:p w14:paraId="7ADF4BD7" w14:textId="428A55CF" w:rsidR="00687145" w:rsidRDefault="00EA268B">
          <w:pPr>
            <w:pStyle w:val="TOC2"/>
            <w:tabs>
              <w:tab w:val="left" w:pos="960"/>
              <w:tab w:val="right" w:leader="dot" w:pos="9346"/>
            </w:tabs>
            <w:rPr>
              <w:rFonts w:eastAsiaTheme="minorEastAsia" w:cstheme="minorBidi"/>
              <w:b/>
              <w:bCs/>
              <w:noProof/>
              <w:sz w:val="24"/>
              <w:szCs w:val="24"/>
            </w:rPr>
          </w:pPr>
          <w:hyperlink w:anchor="_Toc74671335" w:history="1">
            <w:r w:rsidR="00687145" w:rsidRPr="00FF627C">
              <w:rPr>
                <w:rStyle w:val="Hyperlink"/>
                <w:rFonts w:asciiTheme="majorHAnsi" w:hAnsiTheme="majorHAnsi" w:cstheme="majorHAnsi"/>
                <w:noProof/>
              </w:rPr>
              <w:t>6.1.</w:t>
            </w:r>
            <w:r w:rsidR="00687145">
              <w:rPr>
                <w:rFonts w:eastAsiaTheme="minorEastAsia" w:cstheme="minorBidi"/>
                <w:b/>
                <w:bCs/>
                <w:noProof/>
                <w:sz w:val="24"/>
                <w:szCs w:val="24"/>
              </w:rPr>
              <w:tab/>
            </w:r>
            <w:r w:rsidR="00687145" w:rsidRPr="00FF627C">
              <w:rPr>
                <w:rStyle w:val="Hyperlink"/>
                <w:rFonts w:asciiTheme="majorHAnsi" w:hAnsiTheme="majorHAnsi" w:cstheme="majorHAnsi"/>
                <w:noProof/>
              </w:rPr>
              <w:t>Inclusion and exclusion criteria for CRAFT (OBS) participants</w:t>
            </w:r>
            <w:r w:rsidR="00687145">
              <w:rPr>
                <w:noProof/>
                <w:webHidden/>
              </w:rPr>
              <w:tab/>
            </w:r>
            <w:r w:rsidR="00687145">
              <w:rPr>
                <w:noProof/>
                <w:webHidden/>
              </w:rPr>
              <w:fldChar w:fldCharType="begin"/>
            </w:r>
            <w:r w:rsidR="00687145">
              <w:rPr>
                <w:noProof/>
                <w:webHidden/>
              </w:rPr>
              <w:instrText xml:space="preserve"> PAGEREF _Toc74671335 \h </w:instrText>
            </w:r>
            <w:r w:rsidR="00687145">
              <w:rPr>
                <w:noProof/>
                <w:webHidden/>
              </w:rPr>
            </w:r>
            <w:r w:rsidR="00687145">
              <w:rPr>
                <w:noProof/>
                <w:webHidden/>
              </w:rPr>
              <w:fldChar w:fldCharType="separate"/>
            </w:r>
            <w:r w:rsidR="00687145">
              <w:rPr>
                <w:noProof/>
                <w:webHidden/>
              </w:rPr>
              <w:t>24</w:t>
            </w:r>
            <w:r w:rsidR="00687145">
              <w:rPr>
                <w:noProof/>
                <w:webHidden/>
              </w:rPr>
              <w:fldChar w:fldCharType="end"/>
            </w:r>
          </w:hyperlink>
        </w:p>
        <w:p w14:paraId="636D7030" w14:textId="7EDE1F0E" w:rsidR="00687145" w:rsidRDefault="00EA268B">
          <w:pPr>
            <w:pStyle w:val="TOC2"/>
            <w:tabs>
              <w:tab w:val="left" w:pos="960"/>
              <w:tab w:val="right" w:leader="dot" w:pos="9346"/>
            </w:tabs>
            <w:rPr>
              <w:rFonts w:eastAsiaTheme="minorEastAsia" w:cstheme="minorBidi"/>
              <w:b/>
              <w:bCs/>
              <w:noProof/>
              <w:sz w:val="24"/>
              <w:szCs w:val="24"/>
            </w:rPr>
          </w:pPr>
          <w:hyperlink w:anchor="_Toc74671336" w:history="1">
            <w:r w:rsidR="00687145" w:rsidRPr="00FF627C">
              <w:rPr>
                <w:rStyle w:val="Hyperlink"/>
                <w:rFonts w:asciiTheme="majorHAnsi" w:hAnsiTheme="majorHAnsi" w:cstheme="majorHAnsi"/>
                <w:noProof/>
              </w:rPr>
              <w:t>6.2.</w:t>
            </w:r>
            <w:r w:rsidR="00687145">
              <w:rPr>
                <w:rFonts w:eastAsiaTheme="minorEastAsia" w:cstheme="minorBidi"/>
                <w:b/>
                <w:bCs/>
                <w:noProof/>
                <w:sz w:val="24"/>
                <w:szCs w:val="24"/>
              </w:rPr>
              <w:tab/>
            </w:r>
            <w:r w:rsidR="00687145" w:rsidRPr="00FF627C">
              <w:rPr>
                <w:rStyle w:val="Hyperlink"/>
                <w:rFonts w:asciiTheme="majorHAnsi" w:hAnsiTheme="majorHAnsi" w:cstheme="majorHAnsi"/>
                <w:noProof/>
              </w:rPr>
              <w:t>Inclusion and exclusion criteria specific to OBS control group</w:t>
            </w:r>
            <w:r w:rsidR="00687145">
              <w:rPr>
                <w:noProof/>
                <w:webHidden/>
              </w:rPr>
              <w:tab/>
            </w:r>
            <w:r w:rsidR="00687145">
              <w:rPr>
                <w:noProof/>
                <w:webHidden/>
              </w:rPr>
              <w:fldChar w:fldCharType="begin"/>
            </w:r>
            <w:r w:rsidR="00687145">
              <w:rPr>
                <w:noProof/>
                <w:webHidden/>
              </w:rPr>
              <w:instrText xml:space="preserve"> PAGEREF _Toc74671336 \h </w:instrText>
            </w:r>
            <w:r w:rsidR="00687145">
              <w:rPr>
                <w:noProof/>
                <w:webHidden/>
              </w:rPr>
            </w:r>
            <w:r w:rsidR="00687145">
              <w:rPr>
                <w:noProof/>
                <w:webHidden/>
              </w:rPr>
              <w:fldChar w:fldCharType="separate"/>
            </w:r>
            <w:r w:rsidR="00687145">
              <w:rPr>
                <w:noProof/>
                <w:webHidden/>
              </w:rPr>
              <w:t>24</w:t>
            </w:r>
            <w:r w:rsidR="00687145">
              <w:rPr>
                <w:noProof/>
                <w:webHidden/>
              </w:rPr>
              <w:fldChar w:fldCharType="end"/>
            </w:r>
          </w:hyperlink>
        </w:p>
        <w:p w14:paraId="7875CFA7" w14:textId="1A7A7DD0" w:rsidR="00687145" w:rsidRDefault="00EA268B">
          <w:pPr>
            <w:pStyle w:val="TOC2"/>
            <w:tabs>
              <w:tab w:val="left" w:pos="960"/>
              <w:tab w:val="right" w:leader="dot" w:pos="9346"/>
            </w:tabs>
            <w:rPr>
              <w:rFonts w:eastAsiaTheme="minorEastAsia" w:cstheme="minorBidi"/>
              <w:b/>
              <w:bCs/>
              <w:noProof/>
              <w:sz w:val="24"/>
              <w:szCs w:val="24"/>
            </w:rPr>
          </w:pPr>
          <w:hyperlink w:anchor="_Toc74671337" w:history="1">
            <w:r w:rsidR="00687145" w:rsidRPr="00FF627C">
              <w:rPr>
                <w:rStyle w:val="Hyperlink"/>
                <w:rFonts w:asciiTheme="majorHAnsi" w:hAnsiTheme="majorHAnsi" w:cstheme="majorHAnsi"/>
                <w:noProof/>
              </w:rPr>
              <w:t>6.3.</w:t>
            </w:r>
            <w:r w:rsidR="00687145">
              <w:rPr>
                <w:rFonts w:eastAsiaTheme="minorEastAsia" w:cstheme="minorBidi"/>
                <w:b/>
                <w:bCs/>
                <w:noProof/>
                <w:sz w:val="24"/>
                <w:szCs w:val="24"/>
              </w:rPr>
              <w:tab/>
            </w:r>
            <w:r w:rsidR="00687145" w:rsidRPr="00FF627C">
              <w:rPr>
                <w:rStyle w:val="Hyperlink"/>
                <w:rFonts w:asciiTheme="majorHAnsi" w:hAnsiTheme="majorHAnsi" w:cstheme="majorHAnsi"/>
                <w:noProof/>
              </w:rPr>
              <w:t>Inclusion and exclusion criteria specific to CRAFT-IMG</w:t>
            </w:r>
            <w:r w:rsidR="00687145">
              <w:rPr>
                <w:noProof/>
                <w:webHidden/>
              </w:rPr>
              <w:tab/>
            </w:r>
            <w:r w:rsidR="00687145">
              <w:rPr>
                <w:noProof/>
                <w:webHidden/>
              </w:rPr>
              <w:fldChar w:fldCharType="begin"/>
            </w:r>
            <w:r w:rsidR="00687145">
              <w:rPr>
                <w:noProof/>
                <w:webHidden/>
              </w:rPr>
              <w:instrText xml:space="preserve"> PAGEREF _Toc74671337 \h </w:instrText>
            </w:r>
            <w:r w:rsidR="00687145">
              <w:rPr>
                <w:noProof/>
                <w:webHidden/>
              </w:rPr>
            </w:r>
            <w:r w:rsidR="00687145">
              <w:rPr>
                <w:noProof/>
                <w:webHidden/>
              </w:rPr>
              <w:fldChar w:fldCharType="separate"/>
            </w:r>
            <w:r w:rsidR="00687145">
              <w:rPr>
                <w:noProof/>
                <w:webHidden/>
              </w:rPr>
              <w:t>25</w:t>
            </w:r>
            <w:r w:rsidR="00687145">
              <w:rPr>
                <w:noProof/>
                <w:webHidden/>
              </w:rPr>
              <w:fldChar w:fldCharType="end"/>
            </w:r>
          </w:hyperlink>
        </w:p>
        <w:p w14:paraId="5AAC4149" w14:textId="7FBF7666" w:rsidR="00687145" w:rsidRDefault="00EA268B">
          <w:pPr>
            <w:pStyle w:val="TOC1"/>
            <w:tabs>
              <w:tab w:val="left" w:pos="480"/>
              <w:tab w:val="right" w:leader="dot" w:pos="9346"/>
            </w:tabs>
            <w:rPr>
              <w:rFonts w:eastAsiaTheme="minorEastAsia" w:cstheme="minorBidi"/>
              <w:b w:val="0"/>
              <w:bCs w:val="0"/>
              <w:i/>
              <w:iCs/>
              <w:noProof/>
            </w:rPr>
          </w:pPr>
          <w:hyperlink w:anchor="_Toc74671338" w:history="1">
            <w:r w:rsidR="00687145" w:rsidRPr="00FF627C">
              <w:rPr>
                <w:rStyle w:val="Hyperlink"/>
                <w:rFonts w:asciiTheme="majorHAnsi" w:hAnsiTheme="majorHAnsi" w:cstheme="majorHAnsi"/>
                <w:noProof/>
              </w:rPr>
              <w:t>7.</w:t>
            </w:r>
            <w:r w:rsidR="00687145">
              <w:rPr>
                <w:rFonts w:eastAsiaTheme="minorEastAsia" w:cstheme="minorBidi"/>
                <w:b w:val="0"/>
                <w:bCs w:val="0"/>
                <w:i/>
                <w:iCs/>
                <w:noProof/>
              </w:rPr>
              <w:tab/>
            </w:r>
            <w:r w:rsidR="00687145" w:rsidRPr="00FF627C">
              <w:rPr>
                <w:rStyle w:val="Hyperlink"/>
                <w:rFonts w:asciiTheme="majorHAnsi" w:hAnsiTheme="majorHAnsi" w:cstheme="majorHAnsi"/>
                <w:noProof/>
              </w:rPr>
              <w:t>Study procedures</w:t>
            </w:r>
            <w:r w:rsidR="00687145">
              <w:rPr>
                <w:noProof/>
                <w:webHidden/>
              </w:rPr>
              <w:tab/>
            </w:r>
            <w:r w:rsidR="00687145">
              <w:rPr>
                <w:noProof/>
                <w:webHidden/>
              </w:rPr>
              <w:fldChar w:fldCharType="begin"/>
            </w:r>
            <w:r w:rsidR="00687145">
              <w:rPr>
                <w:noProof/>
                <w:webHidden/>
              </w:rPr>
              <w:instrText xml:space="preserve"> PAGEREF _Toc74671338 \h </w:instrText>
            </w:r>
            <w:r w:rsidR="00687145">
              <w:rPr>
                <w:noProof/>
                <w:webHidden/>
              </w:rPr>
            </w:r>
            <w:r w:rsidR="00687145">
              <w:rPr>
                <w:noProof/>
                <w:webHidden/>
              </w:rPr>
              <w:fldChar w:fldCharType="separate"/>
            </w:r>
            <w:r w:rsidR="00687145">
              <w:rPr>
                <w:noProof/>
                <w:webHidden/>
              </w:rPr>
              <w:t>25</w:t>
            </w:r>
            <w:r w:rsidR="00687145">
              <w:rPr>
                <w:noProof/>
                <w:webHidden/>
              </w:rPr>
              <w:fldChar w:fldCharType="end"/>
            </w:r>
          </w:hyperlink>
        </w:p>
        <w:p w14:paraId="1D518508" w14:textId="6F678E7E" w:rsidR="00687145" w:rsidRDefault="00EA268B">
          <w:pPr>
            <w:pStyle w:val="TOC2"/>
            <w:tabs>
              <w:tab w:val="left" w:pos="960"/>
              <w:tab w:val="right" w:leader="dot" w:pos="9346"/>
            </w:tabs>
            <w:rPr>
              <w:rFonts w:eastAsiaTheme="minorEastAsia" w:cstheme="minorBidi"/>
              <w:b/>
              <w:bCs/>
              <w:noProof/>
              <w:sz w:val="24"/>
              <w:szCs w:val="24"/>
            </w:rPr>
          </w:pPr>
          <w:hyperlink w:anchor="_Toc74671339" w:history="1">
            <w:r w:rsidR="00687145" w:rsidRPr="00FF627C">
              <w:rPr>
                <w:rStyle w:val="Hyperlink"/>
                <w:rFonts w:asciiTheme="majorHAnsi" w:hAnsiTheme="majorHAnsi" w:cstheme="majorHAnsi"/>
                <w:noProof/>
              </w:rPr>
              <w:t>7.1.</w:t>
            </w:r>
            <w:r w:rsidR="00687145">
              <w:rPr>
                <w:rFonts w:eastAsiaTheme="minorEastAsia" w:cstheme="minorBidi"/>
                <w:b/>
                <w:bCs/>
                <w:noProof/>
                <w:sz w:val="24"/>
                <w:szCs w:val="24"/>
              </w:rPr>
              <w:tab/>
            </w:r>
            <w:r w:rsidR="00687145" w:rsidRPr="00FF627C">
              <w:rPr>
                <w:rStyle w:val="Hyperlink"/>
                <w:rFonts w:asciiTheme="majorHAnsi" w:hAnsiTheme="majorHAnsi" w:cstheme="majorHAnsi"/>
                <w:noProof/>
              </w:rPr>
              <w:t>Identification of participants</w:t>
            </w:r>
            <w:r w:rsidR="00687145">
              <w:rPr>
                <w:noProof/>
                <w:webHidden/>
              </w:rPr>
              <w:tab/>
            </w:r>
            <w:r w:rsidR="00687145">
              <w:rPr>
                <w:noProof/>
                <w:webHidden/>
              </w:rPr>
              <w:fldChar w:fldCharType="begin"/>
            </w:r>
            <w:r w:rsidR="00687145">
              <w:rPr>
                <w:noProof/>
                <w:webHidden/>
              </w:rPr>
              <w:instrText xml:space="preserve"> PAGEREF _Toc74671339 \h </w:instrText>
            </w:r>
            <w:r w:rsidR="00687145">
              <w:rPr>
                <w:noProof/>
                <w:webHidden/>
              </w:rPr>
            </w:r>
            <w:r w:rsidR="00687145">
              <w:rPr>
                <w:noProof/>
                <w:webHidden/>
              </w:rPr>
              <w:fldChar w:fldCharType="separate"/>
            </w:r>
            <w:r w:rsidR="00687145">
              <w:rPr>
                <w:noProof/>
                <w:webHidden/>
              </w:rPr>
              <w:t>25</w:t>
            </w:r>
            <w:r w:rsidR="00687145">
              <w:rPr>
                <w:noProof/>
                <w:webHidden/>
              </w:rPr>
              <w:fldChar w:fldCharType="end"/>
            </w:r>
          </w:hyperlink>
        </w:p>
        <w:p w14:paraId="5B6952E1" w14:textId="331BF3ED" w:rsidR="00687145" w:rsidRDefault="00EA268B">
          <w:pPr>
            <w:pStyle w:val="TOC2"/>
            <w:tabs>
              <w:tab w:val="left" w:pos="960"/>
              <w:tab w:val="right" w:leader="dot" w:pos="9346"/>
            </w:tabs>
            <w:rPr>
              <w:rFonts w:eastAsiaTheme="minorEastAsia" w:cstheme="minorBidi"/>
              <w:b/>
              <w:bCs/>
              <w:noProof/>
              <w:sz w:val="24"/>
              <w:szCs w:val="24"/>
            </w:rPr>
          </w:pPr>
          <w:hyperlink w:anchor="_Toc74671340" w:history="1">
            <w:r w:rsidR="00687145" w:rsidRPr="00FF627C">
              <w:rPr>
                <w:rStyle w:val="Hyperlink"/>
                <w:rFonts w:asciiTheme="majorHAnsi" w:hAnsiTheme="majorHAnsi" w:cstheme="majorHAnsi"/>
                <w:noProof/>
              </w:rPr>
              <w:t>7.2.</w:t>
            </w:r>
            <w:r w:rsidR="00687145">
              <w:rPr>
                <w:rFonts w:eastAsiaTheme="minorEastAsia" w:cstheme="minorBidi"/>
                <w:b/>
                <w:bCs/>
                <w:noProof/>
                <w:sz w:val="24"/>
                <w:szCs w:val="24"/>
              </w:rPr>
              <w:tab/>
            </w:r>
            <w:r w:rsidR="00687145" w:rsidRPr="00FF627C">
              <w:rPr>
                <w:rStyle w:val="Hyperlink"/>
                <w:rFonts w:asciiTheme="majorHAnsi" w:hAnsiTheme="majorHAnsi" w:cstheme="majorHAnsi"/>
                <w:noProof/>
              </w:rPr>
              <w:t>Consent procedure</w:t>
            </w:r>
            <w:r w:rsidR="00687145">
              <w:rPr>
                <w:noProof/>
                <w:webHidden/>
              </w:rPr>
              <w:tab/>
            </w:r>
            <w:r w:rsidR="00687145">
              <w:rPr>
                <w:noProof/>
                <w:webHidden/>
              </w:rPr>
              <w:fldChar w:fldCharType="begin"/>
            </w:r>
            <w:r w:rsidR="00687145">
              <w:rPr>
                <w:noProof/>
                <w:webHidden/>
              </w:rPr>
              <w:instrText xml:space="preserve"> PAGEREF _Toc74671340 \h </w:instrText>
            </w:r>
            <w:r w:rsidR="00687145">
              <w:rPr>
                <w:noProof/>
                <w:webHidden/>
              </w:rPr>
            </w:r>
            <w:r w:rsidR="00687145">
              <w:rPr>
                <w:noProof/>
                <w:webHidden/>
              </w:rPr>
              <w:fldChar w:fldCharType="separate"/>
            </w:r>
            <w:r w:rsidR="00687145">
              <w:rPr>
                <w:noProof/>
                <w:webHidden/>
              </w:rPr>
              <w:t>27</w:t>
            </w:r>
            <w:r w:rsidR="00687145">
              <w:rPr>
                <w:noProof/>
                <w:webHidden/>
              </w:rPr>
              <w:fldChar w:fldCharType="end"/>
            </w:r>
          </w:hyperlink>
        </w:p>
        <w:p w14:paraId="729D6CCF" w14:textId="46A5CEAF" w:rsidR="00687145" w:rsidRDefault="00EA268B">
          <w:pPr>
            <w:pStyle w:val="TOC2"/>
            <w:tabs>
              <w:tab w:val="left" w:pos="960"/>
              <w:tab w:val="right" w:leader="dot" w:pos="9346"/>
            </w:tabs>
            <w:rPr>
              <w:rFonts w:eastAsiaTheme="minorEastAsia" w:cstheme="minorBidi"/>
              <w:b/>
              <w:bCs/>
              <w:noProof/>
              <w:sz w:val="24"/>
              <w:szCs w:val="24"/>
            </w:rPr>
          </w:pPr>
          <w:hyperlink w:anchor="_Toc74671341" w:history="1">
            <w:r w:rsidR="00687145" w:rsidRPr="00FF627C">
              <w:rPr>
                <w:rStyle w:val="Hyperlink"/>
                <w:rFonts w:asciiTheme="majorHAnsi" w:hAnsiTheme="majorHAnsi" w:cstheme="majorHAnsi"/>
                <w:noProof/>
              </w:rPr>
              <w:t>7.3.</w:t>
            </w:r>
            <w:r w:rsidR="00687145">
              <w:rPr>
                <w:rFonts w:eastAsiaTheme="minorEastAsia" w:cstheme="minorBidi"/>
                <w:b/>
                <w:bCs/>
                <w:noProof/>
                <w:sz w:val="24"/>
                <w:szCs w:val="24"/>
              </w:rPr>
              <w:tab/>
            </w:r>
            <w:r w:rsidR="00687145" w:rsidRPr="00FF627C">
              <w:rPr>
                <w:rStyle w:val="Hyperlink"/>
                <w:rFonts w:asciiTheme="majorHAnsi" w:hAnsiTheme="majorHAnsi" w:cstheme="majorHAnsi"/>
                <w:noProof/>
              </w:rPr>
              <w:t>Data Collection</w:t>
            </w:r>
            <w:r w:rsidR="00687145">
              <w:rPr>
                <w:noProof/>
                <w:webHidden/>
              </w:rPr>
              <w:tab/>
            </w:r>
            <w:r w:rsidR="00687145">
              <w:rPr>
                <w:noProof/>
                <w:webHidden/>
              </w:rPr>
              <w:fldChar w:fldCharType="begin"/>
            </w:r>
            <w:r w:rsidR="00687145">
              <w:rPr>
                <w:noProof/>
                <w:webHidden/>
              </w:rPr>
              <w:instrText xml:space="preserve"> PAGEREF _Toc74671341 \h </w:instrText>
            </w:r>
            <w:r w:rsidR="00687145">
              <w:rPr>
                <w:noProof/>
                <w:webHidden/>
              </w:rPr>
            </w:r>
            <w:r w:rsidR="00687145">
              <w:rPr>
                <w:noProof/>
                <w:webHidden/>
              </w:rPr>
              <w:fldChar w:fldCharType="separate"/>
            </w:r>
            <w:r w:rsidR="00687145">
              <w:rPr>
                <w:noProof/>
                <w:webHidden/>
              </w:rPr>
              <w:t>29</w:t>
            </w:r>
            <w:r w:rsidR="00687145">
              <w:rPr>
                <w:noProof/>
                <w:webHidden/>
              </w:rPr>
              <w:fldChar w:fldCharType="end"/>
            </w:r>
          </w:hyperlink>
        </w:p>
        <w:p w14:paraId="1C6430B2" w14:textId="4B668539" w:rsidR="00687145" w:rsidRDefault="00EA268B">
          <w:pPr>
            <w:pStyle w:val="TOC1"/>
            <w:tabs>
              <w:tab w:val="left" w:pos="480"/>
              <w:tab w:val="right" w:leader="dot" w:pos="9346"/>
            </w:tabs>
            <w:rPr>
              <w:rFonts w:eastAsiaTheme="minorEastAsia" w:cstheme="minorBidi"/>
              <w:b w:val="0"/>
              <w:bCs w:val="0"/>
              <w:i/>
              <w:iCs/>
              <w:noProof/>
            </w:rPr>
          </w:pPr>
          <w:hyperlink w:anchor="_Toc74671343" w:history="1">
            <w:r w:rsidR="00687145" w:rsidRPr="00FF627C">
              <w:rPr>
                <w:rStyle w:val="Hyperlink"/>
                <w:rFonts w:asciiTheme="majorHAnsi" w:hAnsiTheme="majorHAnsi" w:cstheme="majorHAnsi"/>
                <w:noProof/>
              </w:rPr>
              <w:t>8.</w:t>
            </w:r>
            <w:r w:rsidR="00687145">
              <w:rPr>
                <w:rFonts w:eastAsiaTheme="minorEastAsia" w:cstheme="minorBidi"/>
                <w:b w:val="0"/>
                <w:bCs w:val="0"/>
                <w:i/>
                <w:iCs/>
                <w:noProof/>
              </w:rPr>
              <w:tab/>
            </w:r>
            <w:r w:rsidR="00687145" w:rsidRPr="00FF627C">
              <w:rPr>
                <w:rStyle w:val="Hyperlink"/>
                <w:rFonts w:asciiTheme="majorHAnsi" w:hAnsiTheme="majorHAnsi" w:cstheme="majorHAnsi"/>
                <w:noProof/>
              </w:rPr>
              <w:t>Data analysis</w:t>
            </w:r>
            <w:r w:rsidR="00687145">
              <w:rPr>
                <w:noProof/>
                <w:webHidden/>
              </w:rPr>
              <w:tab/>
            </w:r>
            <w:r w:rsidR="00687145">
              <w:rPr>
                <w:noProof/>
                <w:webHidden/>
              </w:rPr>
              <w:fldChar w:fldCharType="begin"/>
            </w:r>
            <w:r w:rsidR="00687145">
              <w:rPr>
                <w:noProof/>
                <w:webHidden/>
              </w:rPr>
              <w:instrText xml:space="preserve"> PAGEREF _Toc74671343 \h </w:instrText>
            </w:r>
            <w:r w:rsidR="00687145">
              <w:rPr>
                <w:noProof/>
                <w:webHidden/>
              </w:rPr>
            </w:r>
            <w:r w:rsidR="00687145">
              <w:rPr>
                <w:noProof/>
                <w:webHidden/>
              </w:rPr>
              <w:fldChar w:fldCharType="separate"/>
            </w:r>
            <w:r w:rsidR="00687145">
              <w:rPr>
                <w:noProof/>
                <w:webHidden/>
              </w:rPr>
              <w:t>32</w:t>
            </w:r>
            <w:r w:rsidR="00687145">
              <w:rPr>
                <w:noProof/>
                <w:webHidden/>
              </w:rPr>
              <w:fldChar w:fldCharType="end"/>
            </w:r>
          </w:hyperlink>
        </w:p>
        <w:p w14:paraId="4AACDAEE" w14:textId="1BB0853D" w:rsidR="00687145" w:rsidRDefault="00EA268B">
          <w:pPr>
            <w:pStyle w:val="TOC1"/>
            <w:tabs>
              <w:tab w:val="left" w:pos="480"/>
              <w:tab w:val="right" w:leader="dot" w:pos="9346"/>
            </w:tabs>
            <w:rPr>
              <w:rFonts w:eastAsiaTheme="minorEastAsia" w:cstheme="minorBidi"/>
              <w:b w:val="0"/>
              <w:bCs w:val="0"/>
              <w:i/>
              <w:iCs/>
              <w:noProof/>
            </w:rPr>
          </w:pPr>
          <w:hyperlink w:anchor="_Toc74671344" w:history="1">
            <w:r w:rsidR="00687145" w:rsidRPr="00FF627C">
              <w:rPr>
                <w:rStyle w:val="Hyperlink"/>
                <w:rFonts w:asciiTheme="majorHAnsi" w:hAnsiTheme="majorHAnsi" w:cstheme="majorHAnsi"/>
                <w:noProof/>
              </w:rPr>
              <w:t>9.</w:t>
            </w:r>
            <w:r w:rsidR="00687145">
              <w:rPr>
                <w:rFonts w:eastAsiaTheme="minorEastAsia" w:cstheme="minorBidi"/>
                <w:b w:val="0"/>
                <w:bCs w:val="0"/>
                <w:i/>
                <w:iCs/>
                <w:noProof/>
              </w:rPr>
              <w:tab/>
            </w:r>
            <w:r w:rsidR="00687145" w:rsidRPr="00FF627C">
              <w:rPr>
                <w:rStyle w:val="Hyperlink"/>
                <w:rFonts w:asciiTheme="majorHAnsi" w:hAnsiTheme="majorHAnsi" w:cstheme="majorHAnsi"/>
                <w:noProof/>
              </w:rPr>
              <w:t>Study Governance</w:t>
            </w:r>
            <w:r w:rsidR="00687145">
              <w:rPr>
                <w:noProof/>
                <w:webHidden/>
              </w:rPr>
              <w:tab/>
            </w:r>
            <w:r w:rsidR="00687145">
              <w:rPr>
                <w:noProof/>
                <w:webHidden/>
              </w:rPr>
              <w:fldChar w:fldCharType="begin"/>
            </w:r>
            <w:r w:rsidR="00687145">
              <w:rPr>
                <w:noProof/>
                <w:webHidden/>
              </w:rPr>
              <w:instrText xml:space="preserve"> PAGEREF _Toc74671344 \h </w:instrText>
            </w:r>
            <w:r w:rsidR="00687145">
              <w:rPr>
                <w:noProof/>
                <w:webHidden/>
              </w:rPr>
            </w:r>
            <w:r w:rsidR="00687145">
              <w:rPr>
                <w:noProof/>
                <w:webHidden/>
              </w:rPr>
              <w:fldChar w:fldCharType="separate"/>
            </w:r>
            <w:r w:rsidR="00687145">
              <w:rPr>
                <w:noProof/>
                <w:webHidden/>
              </w:rPr>
              <w:t>33</w:t>
            </w:r>
            <w:r w:rsidR="00687145">
              <w:rPr>
                <w:noProof/>
                <w:webHidden/>
              </w:rPr>
              <w:fldChar w:fldCharType="end"/>
            </w:r>
          </w:hyperlink>
        </w:p>
        <w:p w14:paraId="6457B420" w14:textId="4ECC63CA" w:rsidR="00687145" w:rsidRDefault="00EA268B">
          <w:pPr>
            <w:pStyle w:val="TOC2"/>
            <w:tabs>
              <w:tab w:val="left" w:pos="960"/>
              <w:tab w:val="right" w:leader="dot" w:pos="9346"/>
            </w:tabs>
            <w:rPr>
              <w:rFonts w:eastAsiaTheme="minorEastAsia" w:cstheme="minorBidi"/>
              <w:b/>
              <w:bCs/>
              <w:noProof/>
              <w:sz w:val="24"/>
              <w:szCs w:val="24"/>
            </w:rPr>
          </w:pPr>
          <w:hyperlink w:anchor="_Toc74671345" w:history="1">
            <w:r w:rsidR="00687145" w:rsidRPr="00FF627C">
              <w:rPr>
                <w:rStyle w:val="Hyperlink"/>
                <w:rFonts w:asciiTheme="majorHAnsi" w:hAnsiTheme="majorHAnsi" w:cstheme="majorHAnsi"/>
                <w:noProof/>
              </w:rPr>
              <w:t>9.1.</w:t>
            </w:r>
            <w:r w:rsidR="00687145">
              <w:rPr>
                <w:rFonts w:eastAsiaTheme="minorEastAsia" w:cstheme="minorBidi"/>
                <w:b/>
                <w:bCs/>
                <w:noProof/>
                <w:sz w:val="24"/>
                <w:szCs w:val="24"/>
              </w:rPr>
              <w:tab/>
            </w:r>
            <w:r w:rsidR="00687145" w:rsidRPr="00FF627C">
              <w:rPr>
                <w:rStyle w:val="Hyperlink"/>
                <w:rFonts w:asciiTheme="majorHAnsi" w:hAnsiTheme="majorHAnsi" w:cstheme="majorHAnsi"/>
                <w:noProof/>
              </w:rPr>
              <w:t>Ethics &amp; Regulatory Approvals</w:t>
            </w:r>
            <w:r w:rsidR="00687145">
              <w:rPr>
                <w:noProof/>
                <w:webHidden/>
              </w:rPr>
              <w:tab/>
            </w:r>
            <w:r w:rsidR="00687145">
              <w:rPr>
                <w:noProof/>
                <w:webHidden/>
              </w:rPr>
              <w:fldChar w:fldCharType="begin"/>
            </w:r>
            <w:r w:rsidR="00687145">
              <w:rPr>
                <w:noProof/>
                <w:webHidden/>
              </w:rPr>
              <w:instrText xml:space="preserve"> PAGEREF _Toc74671345 \h </w:instrText>
            </w:r>
            <w:r w:rsidR="00687145">
              <w:rPr>
                <w:noProof/>
                <w:webHidden/>
              </w:rPr>
            </w:r>
            <w:r w:rsidR="00687145">
              <w:rPr>
                <w:noProof/>
                <w:webHidden/>
              </w:rPr>
              <w:fldChar w:fldCharType="separate"/>
            </w:r>
            <w:r w:rsidR="00687145">
              <w:rPr>
                <w:noProof/>
                <w:webHidden/>
              </w:rPr>
              <w:t>33</w:t>
            </w:r>
            <w:r w:rsidR="00687145">
              <w:rPr>
                <w:noProof/>
                <w:webHidden/>
              </w:rPr>
              <w:fldChar w:fldCharType="end"/>
            </w:r>
          </w:hyperlink>
        </w:p>
        <w:p w14:paraId="13A61D66" w14:textId="0C4E42F8" w:rsidR="00687145" w:rsidRDefault="00EA268B">
          <w:pPr>
            <w:pStyle w:val="TOC2"/>
            <w:tabs>
              <w:tab w:val="left" w:pos="960"/>
              <w:tab w:val="right" w:leader="dot" w:pos="9346"/>
            </w:tabs>
            <w:rPr>
              <w:rFonts w:eastAsiaTheme="minorEastAsia" w:cstheme="minorBidi"/>
              <w:b/>
              <w:bCs/>
              <w:noProof/>
              <w:sz w:val="24"/>
              <w:szCs w:val="24"/>
            </w:rPr>
          </w:pPr>
          <w:hyperlink w:anchor="_Toc74671346" w:history="1">
            <w:r w:rsidR="00687145" w:rsidRPr="00FF627C">
              <w:rPr>
                <w:rStyle w:val="Hyperlink"/>
                <w:rFonts w:asciiTheme="majorHAnsi" w:hAnsiTheme="majorHAnsi" w:cstheme="majorHAnsi"/>
                <w:noProof/>
              </w:rPr>
              <w:t>9.2.</w:t>
            </w:r>
            <w:r w:rsidR="00687145">
              <w:rPr>
                <w:rFonts w:eastAsiaTheme="minorEastAsia" w:cstheme="minorBidi"/>
                <w:b/>
                <w:bCs/>
                <w:noProof/>
                <w:sz w:val="24"/>
                <w:szCs w:val="24"/>
              </w:rPr>
              <w:tab/>
            </w:r>
            <w:r w:rsidR="00687145" w:rsidRPr="00FF627C">
              <w:rPr>
                <w:rStyle w:val="Hyperlink"/>
                <w:rFonts w:asciiTheme="majorHAnsi" w:hAnsiTheme="majorHAnsi" w:cstheme="majorHAnsi"/>
                <w:noProof/>
              </w:rPr>
              <w:t>Assessment of Efficacy for MRI and transvaginal ultrasound</w:t>
            </w:r>
            <w:r w:rsidR="00687145">
              <w:rPr>
                <w:noProof/>
                <w:webHidden/>
              </w:rPr>
              <w:tab/>
            </w:r>
            <w:r w:rsidR="00687145">
              <w:rPr>
                <w:noProof/>
                <w:webHidden/>
              </w:rPr>
              <w:fldChar w:fldCharType="begin"/>
            </w:r>
            <w:r w:rsidR="00687145">
              <w:rPr>
                <w:noProof/>
                <w:webHidden/>
              </w:rPr>
              <w:instrText xml:space="preserve"> PAGEREF _Toc74671346 \h </w:instrText>
            </w:r>
            <w:r w:rsidR="00687145">
              <w:rPr>
                <w:noProof/>
                <w:webHidden/>
              </w:rPr>
            </w:r>
            <w:r w:rsidR="00687145">
              <w:rPr>
                <w:noProof/>
                <w:webHidden/>
              </w:rPr>
              <w:fldChar w:fldCharType="separate"/>
            </w:r>
            <w:r w:rsidR="00687145">
              <w:rPr>
                <w:noProof/>
                <w:webHidden/>
              </w:rPr>
              <w:t>33</w:t>
            </w:r>
            <w:r w:rsidR="00687145">
              <w:rPr>
                <w:noProof/>
                <w:webHidden/>
              </w:rPr>
              <w:fldChar w:fldCharType="end"/>
            </w:r>
          </w:hyperlink>
        </w:p>
        <w:p w14:paraId="66C28980" w14:textId="23D46FDB" w:rsidR="00687145" w:rsidRDefault="00EA268B">
          <w:pPr>
            <w:pStyle w:val="TOC2"/>
            <w:tabs>
              <w:tab w:val="left" w:pos="960"/>
              <w:tab w:val="right" w:leader="dot" w:pos="9346"/>
            </w:tabs>
            <w:rPr>
              <w:rFonts w:eastAsiaTheme="minorEastAsia" w:cstheme="minorBidi"/>
              <w:b/>
              <w:bCs/>
              <w:noProof/>
              <w:sz w:val="24"/>
              <w:szCs w:val="24"/>
            </w:rPr>
          </w:pPr>
          <w:hyperlink w:anchor="_Toc74671347" w:history="1">
            <w:r w:rsidR="00687145" w:rsidRPr="00FF627C">
              <w:rPr>
                <w:rStyle w:val="Hyperlink"/>
                <w:rFonts w:asciiTheme="majorHAnsi" w:hAnsiTheme="majorHAnsi" w:cstheme="majorHAnsi"/>
                <w:noProof/>
              </w:rPr>
              <w:t>9.3.</w:t>
            </w:r>
            <w:r w:rsidR="00687145">
              <w:rPr>
                <w:rFonts w:eastAsiaTheme="minorEastAsia" w:cstheme="minorBidi"/>
                <w:b/>
                <w:bCs/>
                <w:noProof/>
                <w:sz w:val="24"/>
                <w:szCs w:val="24"/>
              </w:rPr>
              <w:tab/>
            </w:r>
            <w:r w:rsidR="00687145" w:rsidRPr="00FF627C">
              <w:rPr>
                <w:rStyle w:val="Hyperlink"/>
                <w:rFonts w:asciiTheme="majorHAnsi" w:hAnsiTheme="majorHAnsi" w:cstheme="majorHAnsi"/>
                <w:noProof/>
              </w:rPr>
              <w:t>Procedures for Assessing Efficacy Parameters</w:t>
            </w:r>
            <w:r w:rsidR="00687145">
              <w:rPr>
                <w:noProof/>
                <w:webHidden/>
              </w:rPr>
              <w:tab/>
            </w:r>
            <w:r w:rsidR="00687145">
              <w:rPr>
                <w:noProof/>
                <w:webHidden/>
              </w:rPr>
              <w:fldChar w:fldCharType="begin"/>
            </w:r>
            <w:r w:rsidR="00687145">
              <w:rPr>
                <w:noProof/>
                <w:webHidden/>
              </w:rPr>
              <w:instrText xml:space="preserve"> PAGEREF _Toc74671347 \h </w:instrText>
            </w:r>
            <w:r w:rsidR="00687145">
              <w:rPr>
                <w:noProof/>
                <w:webHidden/>
              </w:rPr>
            </w:r>
            <w:r w:rsidR="00687145">
              <w:rPr>
                <w:noProof/>
                <w:webHidden/>
              </w:rPr>
              <w:fldChar w:fldCharType="separate"/>
            </w:r>
            <w:r w:rsidR="00687145">
              <w:rPr>
                <w:noProof/>
                <w:webHidden/>
              </w:rPr>
              <w:t>33</w:t>
            </w:r>
            <w:r w:rsidR="00687145">
              <w:rPr>
                <w:noProof/>
                <w:webHidden/>
              </w:rPr>
              <w:fldChar w:fldCharType="end"/>
            </w:r>
          </w:hyperlink>
        </w:p>
        <w:p w14:paraId="5021DD39" w14:textId="612B7AF9" w:rsidR="00687145" w:rsidRDefault="00EA268B">
          <w:pPr>
            <w:pStyle w:val="TOC2"/>
            <w:tabs>
              <w:tab w:val="left" w:pos="960"/>
              <w:tab w:val="right" w:leader="dot" w:pos="9346"/>
            </w:tabs>
            <w:rPr>
              <w:rFonts w:eastAsiaTheme="minorEastAsia" w:cstheme="minorBidi"/>
              <w:b/>
              <w:bCs/>
              <w:noProof/>
              <w:sz w:val="24"/>
              <w:szCs w:val="24"/>
            </w:rPr>
          </w:pPr>
          <w:hyperlink w:anchor="_Toc74671348" w:history="1">
            <w:r w:rsidR="00687145" w:rsidRPr="00FF627C">
              <w:rPr>
                <w:rStyle w:val="Hyperlink"/>
                <w:rFonts w:asciiTheme="majorHAnsi" w:hAnsiTheme="majorHAnsi" w:cstheme="majorHAnsi"/>
                <w:noProof/>
              </w:rPr>
              <w:t>9.4.</w:t>
            </w:r>
            <w:r w:rsidR="00687145">
              <w:rPr>
                <w:rFonts w:eastAsiaTheme="minorEastAsia" w:cstheme="minorBidi"/>
                <w:b/>
                <w:bCs/>
                <w:noProof/>
                <w:sz w:val="24"/>
                <w:szCs w:val="24"/>
              </w:rPr>
              <w:tab/>
            </w:r>
            <w:r w:rsidR="00687145" w:rsidRPr="00FF627C">
              <w:rPr>
                <w:rStyle w:val="Hyperlink"/>
                <w:rFonts w:asciiTheme="majorHAnsi" w:hAnsiTheme="majorHAnsi" w:cstheme="majorHAnsi"/>
                <w:noProof/>
              </w:rPr>
              <w:t>Specification, Timing and Recording of Safety Parameters</w:t>
            </w:r>
            <w:r w:rsidR="00687145">
              <w:rPr>
                <w:noProof/>
                <w:webHidden/>
              </w:rPr>
              <w:tab/>
            </w:r>
            <w:r w:rsidR="00687145">
              <w:rPr>
                <w:noProof/>
                <w:webHidden/>
              </w:rPr>
              <w:fldChar w:fldCharType="begin"/>
            </w:r>
            <w:r w:rsidR="00687145">
              <w:rPr>
                <w:noProof/>
                <w:webHidden/>
              </w:rPr>
              <w:instrText xml:space="preserve"> PAGEREF _Toc74671348 \h </w:instrText>
            </w:r>
            <w:r w:rsidR="00687145">
              <w:rPr>
                <w:noProof/>
                <w:webHidden/>
              </w:rPr>
            </w:r>
            <w:r w:rsidR="00687145">
              <w:rPr>
                <w:noProof/>
                <w:webHidden/>
              </w:rPr>
              <w:fldChar w:fldCharType="separate"/>
            </w:r>
            <w:r w:rsidR="00687145">
              <w:rPr>
                <w:noProof/>
                <w:webHidden/>
              </w:rPr>
              <w:t>33</w:t>
            </w:r>
            <w:r w:rsidR="00687145">
              <w:rPr>
                <w:noProof/>
                <w:webHidden/>
              </w:rPr>
              <w:fldChar w:fldCharType="end"/>
            </w:r>
          </w:hyperlink>
        </w:p>
        <w:p w14:paraId="3E30B8DC" w14:textId="53A60C4C" w:rsidR="00687145" w:rsidRDefault="00EA268B">
          <w:pPr>
            <w:pStyle w:val="TOC2"/>
            <w:tabs>
              <w:tab w:val="left" w:pos="960"/>
              <w:tab w:val="right" w:leader="dot" w:pos="9346"/>
            </w:tabs>
            <w:rPr>
              <w:rFonts w:eastAsiaTheme="minorEastAsia" w:cstheme="minorBidi"/>
              <w:b/>
              <w:bCs/>
              <w:noProof/>
              <w:sz w:val="24"/>
              <w:szCs w:val="24"/>
            </w:rPr>
          </w:pPr>
          <w:hyperlink w:anchor="_Toc74671349" w:history="1">
            <w:r w:rsidR="00687145" w:rsidRPr="00FF627C">
              <w:rPr>
                <w:rStyle w:val="Hyperlink"/>
                <w:rFonts w:asciiTheme="majorHAnsi" w:hAnsiTheme="majorHAnsi" w:cstheme="majorHAnsi"/>
                <w:noProof/>
              </w:rPr>
              <w:t>9.5.</w:t>
            </w:r>
            <w:r w:rsidR="00687145">
              <w:rPr>
                <w:rFonts w:eastAsiaTheme="minorEastAsia" w:cstheme="minorBidi"/>
                <w:b/>
                <w:bCs/>
                <w:noProof/>
                <w:sz w:val="24"/>
                <w:szCs w:val="24"/>
              </w:rPr>
              <w:tab/>
            </w:r>
            <w:r w:rsidR="00687145" w:rsidRPr="00FF627C">
              <w:rPr>
                <w:rStyle w:val="Hyperlink"/>
                <w:rFonts w:asciiTheme="majorHAnsi" w:hAnsiTheme="majorHAnsi" w:cstheme="majorHAnsi"/>
                <w:noProof/>
              </w:rPr>
              <w:t>Safety</w:t>
            </w:r>
            <w:r w:rsidR="00687145">
              <w:rPr>
                <w:noProof/>
                <w:webHidden/>
              </w:rPr>
              <w:tab/>
            </w:r>
            <w:r w:rsidR="00687145">
              <w:rPr>
                <w:noProof/>
                <w:webHidden/>
              </w:rPr>
              <w:fldChar w:fldCharType="begin"/>
            </w:r>
            <w:r w:rsidR="00687145">
              <w:rPr>
                <w:noProof/>
                <w:webHidden/>
              </w:rPr>
              <w:instrText xml:space="preserve"> PAGEREF _Toc74671349 \h </w:instrText>
            </w:r>
            <w:r w:rsidR="00687145">
              <w:rPr>
                <w:noProof/>
                <w:webHidden/>
              </w:rPr>
            </w:r>
            <w:r w:rsidR="00687145">
              <w:rPr>
                <w:noProof/>
                <w:webHidden/>
              </w:rPr>
              <w:fldChar w:fldCharType="separate"/>
            </w:r>
            <w:r w:rsidR="00687145">
              <w:rPr>
                <w:noProof/>
                <w:webHidden/>
              </w:rPr>
              <w:t>33</w:t>
            </w:r>
            <w:r w:rsidR="00687145">
              <w:rPr>
                <w:noProof/>
                <w:webHidden/>
              </w:rPr>
              <w:fldChar w:fldCharType="end"/>
            </w:r>
          </w:hyperlink>
        </w:p>
        <w:p w14:paraId="6E30B200" w14:textId="4E04F77F" w:rsidR="00687145" w:rsidRDefault="00EA268B">
          <w:pPr>
            <w:pStyle w:val="TOC2"/>
            <w:tabs>
              <w:tab w:val="left" w:pos="960"/>
              <w:tab w:val="right" w:leader="dot" w:pos="9346"/>
            </w:tabs>
            <w:rPr>
              <w:rFonts w:eastAsiaTheme="minorEastAsia" w:cstheme="minorBidi"/>
              <w:b/>
              <w:bCs/>
              <w:noProof/>
              <w:sz w:val="24"/>
              <w:szCs w:val="24"/>
            </w:rPr>
          </w:pPr>
          <w:hyperlink w:anchor="_Toc74671350" w:history="1">
            <w:r w:rsidR="00687145" w:rsidRPr="00FF627C">
              <w:rPr>
                <w:rStyle w:val="Hyperlink"/>
                <w:rFonts w:asciiTheme="majorHAnsi" w:hAnsiTheme="majorHAnsi" w:cstheme="majorHAnsi"/>
                <w:noProof/>
              </w:rPr>
              <w:t>9.6.</w:t>
            </w:r>
            <w:r w:rsidR="00687145">
              <w:rPr>
                <w:rFonts w:eastAsiaTheme="minorEastAsia" w:cstheme="minorBidi"/>
                <w:b/>
                <w:bCs/>
                <w:noProof/>
                <w:sz w:val="24"/>
                <w:szCs w:val="24"/>
              </w:rPr>
              <w:tab/>
            </w:r>
            <w:r w:rsidR="00687145" w:rsidRPr="00FF627C">
              <w:rPr>
                <w:rStyle w:val="Hyperlink"/>
                <w:rFonts w:asciiTheme="majorHAnsi" w:hAnsiTheme="majorHAnsi" w:cstheme="majorHAnsi"/>
                <w:noProof/>
              </w:rPr>
              <w:t>Trial Management Group</w:t>
            </w:r>
            <w:r w:rsidR="00687145">
              <w:rPr>
                <w:noProof/>
                <w:webHidden/>
              </w:rPr>
              <w:tab/>
            </w:r>
            <w:r w:rsidR="00687145">
              <w:rPr>
                <w:noProof/>
                <w:webHidden/>
              </w:rPr>
              <w:fldChar w:fldCharType="begin"/>
            </w:r>
            <w:r w:rsidR="00687145">
              <w:rPr>
                <w:noProof/>
                <w:webHidden/>
              </w:rPr>
              <w:instrText xml:space="preserve"> PAGEREF _Toc74671350 \h </w:instrText>
            </w:r>
            <w:r w:rsidR="00687145">
              <w:rPr>
                <w:noProof/>
                <w:webHidden/>
              </w:rPr>
            </w:r>
            <w:r w:rsidR="00687145">
              <w:rPr>
                <w:noProof/>
                <w:webHidden/>
              </w:rPr>
              <w:fldChar w:fldCharType="separate"/>
            </w:r>
            <w:r w:rsidR="00687145">
              <w:rPr>
                <w:noProof/>
                <w:webHidden/>
              </w:rPr>
              <w:t>36</w:t>
            </w:r>
            <w:r w:rsidR="00687145">
              <w:rPr>
                <w:noProof/>
                <w:webHidden/>
              </w:rPr>
              <w:fldChar w:fldCharType="end"/>
            </w:r>
          </w:hyperlink>
        </w:p>
        <w:p w14:paraId="5D29A149" w14:textId="678E4523" w:rsidR="00687145" w:rsidRDefault="00EA268B">
          <w:pPr>
            <w:pStyle w:val="TOC2"/>
            <w:tabs>
              <w:tab w:val="left" w:pos="960"/>
              <w:tab w:val="right" w:leader="dot" w:pos="9346"/>
            </w:tabs>
            <w:rPr>
              <w:rFonts w:eastAsiaTheme="minorEastAsia" w:cstheme="minorBidi"/>
              <w:b/>
              <w:bCs/>
              <w:noProof/>
              <w:sz w:val="24"/>
              <w:szCs w:val="24"/>
            </w:rPr>
          </w:pPr>
          <w:hyperlink w:anchor="_Toc74671351" w:history="1">
            <w:r w:rsidR="00687145" w:rsidRPr="00FF627C">
              <w:rPr>
                <w:rStyle w:val="Hyperlink"/>
                <w:rFonts w:asciiTheme="majorHAnsi" w:hAnsiTheme="majorHAnsi" w:cstheme="majorHAnsi"/>
                <w:noProof/>
              </w:rPr>
              <w:t>9.7.</w:t>
            </w:r>
            <w:r w:rsidR="00687145">
              <w:rPr>
                <w:rFonts w:eastAsiaTheme="minorEastAsia" w:cstheme="minorBidi"/>
                <w:b/>
                <w:bCs/>
                <w:noProof/>
                <w:sz w:val="24"/>
                <w:szCs w:val="24"/>
              </w:rPr>
              <w:tab/>
            </w:r>
            <w:r w:rsidR="00687145" w:rsidRPr="00FF627C">
              <w:rPr>
                <w:rStyle w:val="Hyperlink"/>
                <w:rFonts w:asciiTheme="majorHAnsi" w:hAnsiTheme="majorHAnsi" w:cstheme="majorHAnsi"/>
                <w:noProof/>
              </w:rPr>
              <w:t>Trial Steering Committee (TSC)</w:t>
            </w:r>
            <w:r w:rsidR="00687145">
              <w:rPr>
                <w:noProof/>
                <w:webHidden/>
              </w:rPr>
              <w:tab/>
            </w:r>
            <w:r w:rsidR="00687145">
              <w:rPr>
                <w:noProof/>
                <w:webHidden/>
              </w:rPr>
              <w:fldChar w:fldCharType="begin"/>
            </w:r>
            <w:r w:rsidR="00687145">
              <w:rPr>
                <w:noProof/>
                <w:webHidden/>
              </w:rPr>
              <w:instrText xml:space="preserve"> PAGEREF _Toc74671351 \h </w:instrText>
            </w:r>
            <w:r w:rsidR="00687145">
              <w:rPr>
                <w:noProof/>
                <w:webHidden/>
              </w:rPr>
            </w:r>
            <w:r w:rsidR="00687145">
              <w:rPr>
                <w:noProof/>
                <w:webHidden/>
              </w:rPr>
              <w:fldChar w:fldCharType="separate"/>
            </w:r>
            <w:r w:rsidR="00687145">
              <w:rPr>
                <w:noProof/>
                <w:webHidden/>
              </w:rPr>
              <w:t>36</w:t>
            </w:r>
            <w:r w:rsidR="00687145">
              <w:rPr>
                <w:noProof/>
                <w:webHidden/>
              </w:rPr>
              <w:fldChar w:fldCharType="end"/>
            </w:r>
          </w:hyperlink>
        </w:p>
        <w:p w14:paraId="211D4DF4" w14:textId="6CEBA64E" w:rsidR="00687145" w:rsidRDefault="00EA268B">
          <w:pPr>
            <w:pStyle w:val="TOC2"/>
            <w:tabs>
              <w:tab w:val="left" w:pos="960"/>
              <w:tab w:val="right" w:leader="dot" w:pos="9346"/>
            </w:tabs>
            <w:rPr>
              <w:rFonts w:eastAsiaTheme="minorEastAsia" w:cstheme="minorBidi"/>
              <w:b/>
              <w:bCs/>
              <w:noProof/>
              <w:sz w:val="24"/>
              <w:szCs w:val="24"/>
            </w:rPr>
          </w:pPr>
          <w:hyperlink w:anchor="_Toc74671352" w:history="1">
            <w:r w:rsidR="00687145" w:rsidRPr="00FF627C">
              <w:rPr>
                <w:rStyle w:val="Hyperlink"/>
                <w:rFonts w:asciiTheme="majorHAnsi" w:hAnsiTheme="majorHAnsi" w:cstheme="majorHAnsi"/>
                <w:noProof/>
              </w:rPr>
              <w:t>9.8.</w:t>
            </w:r>
            <w:r w:rsidR="00687145">
              <w:rPr>
                <w:rFonts w:eastAsiaTheme="minorEastAsia" w:cstheme="minorBidi"/>
                <w:b/>
                <w:bCs/>
                <w:noProof/>
                <w:sz w:val="24"/>
                <w:szCs w:val="24"/>
              </w:rPr>
              <w:tab/>
            </w:r>
            <w:r w:rsidR="00687145" w:rsidRPr="00FF627C">
              <w:rPr>
                <w:rStyle w:val="Hyperlink"/>
                <w:rFonts w:asciiTheme="majorHAnsi" w:hAnsiTheme="majorHAnsi" w:cstheme="majorHAnsi"/>
                <w:noProof/>
              </w:rPr>
              <w:t>Data Monitoring Committee (DMC)</w:t>
            </w:r>
            <w:r w:rsidR="00687145">
              <w:rPr>
                <w:noProof/>
                <w:webHidden/>
              </w:rPr>
              <w:tab/>
            </w:r>
            <w:r w:rsidR="00687145">
              <w:rPr>
                <w:noProof/>
                <w:webHidden/>
              </w:rPr>
              <w:fldChar w:fldCharType="begin"/>
            </w:r>
            <w:r w:rsidR="00687145">
              <w:rPr>
                <w:noProof/>
                <w:webHidden/>
              </w:rPr>
              <w:instrText xml:space="preserve"> PAGEREF _Toc74671352 \h </w:instrText>
            </w:r>
            <w:r w:rsidR="00687145">
              <w:rPr>
                <w:noProof/>
                <w:webHidden/>
              </w:rPr>
            </w:r>
            <w:r w:rsidR="00687145">
              <w:rPr>
                <w:noProof/>
                <w:webHidden/>
              </w:rPr>
              <w:fldChar w:fldCharType="separate"/>
            </w:r>
            <w:r w:rsidR="00687145">
              <w:rPr>
                <w:noProof/>
                <w:webHidden/>
              </w:rPr>
              <w:t>36</w:t>
            </w:r>
            <w:r w:rsidR="00687145">
              <w:rPr>
                <w:noProof/>
                <w:webHidden/>
              </w:rPr>
              <w:fldChar w:fldCharType="end"/>
            </w:r>
          </w:hyperlink>
        </w:p>
        <w:p w14:paraId="7C445AB6" w14:textId="3D62A24E" w:rsidR="00687145" w:rsidRDefault="00EA268B">
          <w:pPr>
            <w:pStyle w:val="TOC2"/>
            <w:tabs>
              <w:tab w:val="left" w:pos="960"/>
              <w:tab w:val="right" w:leader="dot" w:pos="9346"/>
            </w:tabs>
            <w:rPr>
              <w:rFonts w:eastAsiaTheme="minorEastAsia" w:cstheme="minorBidi"/>
              <w:b/>
              <w:bCs/>
              <w:noProof/>
              <w:sz w:val="24"/>
              <w:szCs w:val="24"/>
            </w:rPr>
          </w:pPr>
          <w:hyperlink w:anchor="_Toc74671353" w:history="1">
            <w:r w:rsidR="00687145" w:rsidRPr="00FF627C">
              <w:rPr>
                <w:rStyle w:val="Hyperlink"/>
                <w:rFonts w:asciiTheme="majorHAnsi" w:hAnsiTheme="majorHAnsi" w:cstheme="majorHAnsi"/>
                <w:noProof/>
              </w:rPr>
              <w:t>9.9.</w:t>
            </w:r>
            <w:r w:rsidR="00687145">
              <w:rPr>
                <w:rFonts w:eastAsiaTheme="minorEastAsia" w:cstheme="minorBidi"/>
                <w:b/>
                <w:bCs/>
                <w:noProof/>
                <w:sz w:val="24"/>
                <w:szCs w:val="24"/>
              </w:rPr>
              <w:tab/>
            </w:r>
            <w:r w:rsidR="00687145" w:rsidRPr="00FF627C">
              <w:rPr>
                <w:rStyle w:val="Hyperlink"/>
                <w:rFonts w:asciiTheme="majorHAnsi" w:hAnsiTheme="majorHAnsi" w:cstheme="majorHAnsi"/>
                <w:noProof/>
              </w:rPr>
              <w:t>Study Coordinating Centre</w:t>
            </w:r>
            <w:r w:rsidR="00687145">
              <w:rPr>
                <w:noProof/>
                <w:webHidden/>
              </w:rPr>
              <w:tab/>
            </w:r>
            <w:r w:rsidR="00687145">
              <w:rPr>
                <w:noProof/>
                <w:webHidden/>
              </w:rPr>
              <w:fldChar w:fldCharType="begin"/>
            </w:r>
            <w:r w:rsidR="00687145">
              <w:rPr>
                <w:noProof/>
                <w:webHidden/>
              </w:rPr>
              <w:instrText xml:space="preserve"> PAGEREF _Toc74671353 \h </w:instrText>
            </w:r>
            <w:r w:rsidR="00687145">
              <w:rPr>
                <w:noProof/>
                <w:webHidden/>
              </w:rPr>
            </w:r>
            <w:r w:rsidR="00687145">
              <w:rPr>
                <w:noProof/>
                <w:webHidden/>
              </w:rPr>
              <w:fldChar w:fldCharType="separate"/>
            </w:r>
            <w:r w:rsidR="00687145">
              <w:rPr>
                <w:noProof/>
                <w:webHidden/>
              </w:rPr>
              <w:t>37</w:t>
            </w:r>
            <w:r w:rsidR="00687145">
              <w:rPr>
                <w:noProof/>
                <w:webHidden/>
              </w:rPr>
              <w:fldChar w:fldCharType="end"/>
            </w:r>
          </w:hyperlink>
        </w:p>
        <w:p w14:paraId="6558E67C" w14:textId="14BCECAE" w:rsidR="00687145" w:rsidRDefault="00EA268B">
          <w:pPr>
            <w:pStyle w:val="TOC1"/>
            <w:tabs>
              <w:tab w:val="left" w:pos="720"/>
              <w:tab w:val="right" w:leader="dot" w:pos="9346"/>
            </w:tabs>
            <w:rPr>
              <w:rFonts w:eastAsiaTheme="minorEastAsia" w:cstheme="minorBidi"/>
              <w:b w:val="0"/>
              <w:bCs w:val="0"/>
              <w:i/>
              <w:iCs/>
              <w:noProof/>
            </w:rPr>
          </w:pPr>
          <w:hyperlink w:anchor="_Toc74671355" w:history="1">
            <w:r w:rsidR="00687145" w:rsidRPr="00FF627C">
              <w:rPr>
                <w:rStyle w:val="Hyperlink"/>
                <w:rFonts w:asciiTheme="majorHAnsi" w:hAnsiTheme="majorHAnsi" w:cstheme="majorHAnsi"/>
                <w:noProof/>
              </w:rPr>
              <w:t>10.</w:t>
            </w:r>
            <w:r w:rsidR="00687145">
              <w:rPr>
                <w:rFonts w:eastAsiaTheme="minorEastAsia" w:cstheme="minorBidi"/>
                <w:b w:val="0"/>
                <w:bCs w:val="0"/>
                <w:i/>
                <w:iCs/>
                <w:noProof/>
              </w:rPr>
              <w:tab/>
            </w:r>
            <w:r w:rsidR="00687145" w:rsidRPr="00FF627C">
              <w:rPr>
                <w:rStyle w:val="Hyperlink"/>
                <w:rFonts w:asciiTheme="majorHAnsi" w:hAnsiTheme="majorHAnsi" w:cstheme="majorHAnsi"/>
                <w:noProof/>
              </w:rPr>
              <w:t>Investigator responsibilities</w:t>
            </w:r>
            <w:r w:rsidR="00687145">
              <w:rPr>
                <w:noProof/>
                <w:webHidden/>
              </w:rPr>
              <w:tab/>
            </w:r>
            <w:r w:rsidR="00687145">
              <w:rPr>
                <w:noProof/>
                <w:webHidden/>
              </w:rPr>
              <w:fldChar w:fldCharType="begin"/>
            </w:r>
            <w:r w:rsidR="00687145">
              <w:rPr>
                <w:noProof/>
                <w:webHidden/>
              </w:rPr>
              <w:instrText xml:space="preserve"> PAGEREF _Toc74671355 \h </w:instrText>
            </w:r>
            <w:r w:rsidR="00687145">
              <w:rPr>
                <w:noProof/>
                <w:webHidden/>
              </w:rPr>
            </w:r>
            <w:r w:rsidR="00687145">
              <w:rPr>
                <w:noProof/>
                <w:webHidden/>
              </w:rPr>
              <w:fldChar w:fldCharType="separate"/>
            </w:r>
            <w:r w:rsidR="00687145">
              <w:rPr>
                <w:noProof/>
                <w:webHidden/>
              </w:rPr>
              <w:t>37</w:t>
            </w:r>
            <w:r w:rsidR="00687145">
              <w:rPr>
                <w:noProof/>
                <w:webHidden/>
              </w:rPr>
              <w:fldChar w:fldCharType="end"/>
            </w:r>
          </w:hyperlink>
        </w:p>
        <w:p w14:paraId="1E8F1251" w14:textId="38510E98" w:rsidR="00687145" w:rsidRDefault="00EA268B">
          <w:pPr>
            <w:pStyle w:val="TOC2"/>
            <w:tabs>
              <w:tab w:val="left" w:pos="960"/>
              <w:tab w:val="right" w:leader="dot" w:pos="9346"/>
            </w:tabs>
            <w:rPr>
              <w:rFonts w:eastAsiaTheme="minorEastAsia" w:cstheme="minorBidi"/>
              <w:b/>
              <w:bCs/>
              <w:noProof/>
              <w:sz w:val="24"/>
              <w:szCs w:val="24"/>
            </w:rPr>
          </w:pPr>
          <w:hyperlink w:anchor="_Toc74671356" w:history="1">
            <w:r w:rsidR="00687145" w:rsidRPr="00FF627C">
              <w:rPr>
                <w:rStyle w:val="Hyperlink"/>
                <w:rFonts w:asciiTheme="majorHAnsi" w:hAnsiTheme="majorHAnsi" w:cstheme="majorHAnsi"/>
                <w:noProof/>
              </w:rPr>
              <w:t>10.1.</w:t>
            </w:r>
            <w:r w:rsidR="00687145">
              <w:rPr>
                <w:rFonts w:eastAsiaTheme="minorEastAsia" w:cstheme="minorBidi"/>
                <w:b/>
                <w:bCs/>
                <w:noProof/>
                <w:sz w:val="24"/>
                <w:szCs w:val="24"/>
              </w:rPr>
              <w:tab/>
            </w:r>
            <w:r w:rsidR="00687145" w:rsidRPr="00FF627C">
              <w:rPr>
                <w:rStyle w:val="Hyperlink"/>
                <w:rFonts w:asciiTheme="majorHAnsi" w:hAnsiTheme="majorHAnsi" w:cstheme="majorHAnsi"/>
                <w:noProof/>
              </w:rPr>
              <w:t>Data Handling</w:t>
            </w:r>
            <w:r w:rsidR="00687145">
              <w:rPr>
                <w:noProof/>
                <w:webHidden/>
              </w:rPr>
              <w:tab/>
            </w:r>
            <w:r w:rsidR="00687145">
              <w:rPr>
                <w:noProof/>
                <w:webHidden/>
              </w:rPr>
              <w:fldChar w:fldCharType="begin"/>
            </w:r>
            <w:r w:rsidR="00687145">
              <w:rPr>
                <w:noProof/>
                <w:webHidden/>
              </w:rPr>
              <w:instrText xml:space="preserve"> PAGEREF _Toc74671356 \h </w:instrText>
            </w:r>
            <w:r w:rsidR="00687145">
              <w:rPr>
                <w:noProof/>
                <w:webHidden/>
              </w:rPr>
            </w:r>
            <w:r w:rsidR="00687145">
              <w:rPr>
                <w:noProof/>
                <w:webHidden/>
              </w:rPr>
              <w:fldChar w:fldCharType="separate"/>
            </w:r>
            <w:r w:rsidR="00687145">
              <w:rPr>
                <w:noProof/>
                <w:webHidden/>
              </w:rPr>
              <w:t>37</w:t>
            </w:r>
            <w:r w:rsidR="00687145">
              <w:rPr>
                <w:noProof/>
                <w:webHidden/>
              </w:rPr>
              <w:fldChar w:fldCharType="end"/>
            </w:r>
          </w:hyperlink>
        </w:p>
        <w:p w14:paraId="71BE7D26" w14:textId="3A02687E" w:rsidR="00687145" w:rsidRDefault="00EA268B">
          <w:pPr>
            <w:pStyle w:val="TOC2"/>
            <w:tabs>
              <w:tab w:val="left" w:pos="960"/>
              <w:tab w:val="right" w:leader="dot" w:pos="9346"/>
            </w:tabs>
            <w:rPr>
              <w:rFonts w:eastAsiaTheme="minorEastAsia" w:cstheme="minorBidi"/>
              <w:b/>
              <w:bCs/>
              <w:noProof/>
              <w:sz w:val="24"/>
              <w:szCs w:val="24"/>
            </w:rPr>
          </w:pPr>
          <w:hyperlink w:anchor="_Toc74671357" w:history="1">
            <w:r w:rsidR="00687145" w:rsidRPr="00FF627C">
              <w:rPr>
                <w:rStyle w:val="Hyperlink"/>
                <w:rFonts w:asciiTheme="majorHAnsi" w:hAnsiTheme="majorHAnsi" w:cstheme="majorHAnsi"/>
                <w:noProof/>
              </w:rPr>
              <w:t>10.2.</w:t>
            </w:r>
            <w:r w:rsidR="00687145">
              <w:rPr>
                <w:rFonts w:eastAsiaTheme="minorEastAsia" w:cstheme="minorBidi"/>
                <w:b/>
                <w:bCs/>
                <w:noProof/>
                <w:sz w:val="24"/>
                <w:szCs w:val="24"/>
              </w:rPr>
              <w:tab/>
            </w:r>
            <w:r w:rsidR="00687145" w:rsidRPr="00FF627C">
              <w:rPr>
                <w:rStyle w:val="Hyperlink"/>
                <w:rFonts w:asciiTheme="majorHAnsi" w:hAnsiTheme="majorHAnsi" w:cstheme="majorHAnsi"/>
                <w:noProof/>
              </w:rPr>
              <w:t>Data Sharing</w:t>
            </w:r>
            <w:r w:rsidR="00687145">
              <w:rPr>
                <w:noProof/>
                <w:webHidden/>
              </w:rPr>
              <w:tab/>
            </w:r>
            <w:r w:rsidR="00687145">
              <w:rPr>
                <w:noProof/>
                <w:webHidden/>
              </w:rPr>
              <w:fldChar w:fldCharType="begin"/>
            </w:r>
            <w:r w:rsidR="00687145">
              <w:rPr>
                <w:noProof/>
                <w:webHidden/>
              </w:rPr>
              <w:instrText xml:space="preserve"> PAGEREF _Toc74671357 \h </w:instrText>
            </w:r>
            <w:r w:rsidR="00687145">
              <w:rPr>
                <w:noProof/>
                <w:webHidden/>
              </w:rPr>
            </w:r>
            <w:r w:rsidR="00687145">
              <w:rPr>
                <w:noProof/>
                <w:webHidden/>
              </w:rPr>
              <w:fldChar w:fldCharType="separate"/>
            </w:r>
            <w:r w:rsidR="00687145">
              <w:rPr>
                <w:noProof/>
                <w:webHidden/>
              </w:rPr>
              <w:t>38</w:t>
            </w:r>
            <w:r w:rsidR="00687145">
              <w:rPr>
                <w:noProof/>
                <w:webHidden/>
              </w:rPr>
              <w:fldChar w:fldCharType="end"/>
            </w:r>
          </w:hyperlink>
        </w:p>
        <w:p w14:paraId="33D3FED6" w14:textId="58580111" w:rsidR="00687145" w:rsidRDefault="00EA268B">
          <w:pPr>
            <w:pStyle w:val="TOC2"/>
            <w:tabs>
              <w:tab w:val="left" w:pos="960"/>
              <w:tab w:val="right" w:leader="dot" w:pos="9346"/>
            </w:tabs>
            <w:rPr>
              <w:rFonts w:eastAsiaTheme="minorEastAsia" w:cstheme="minorBidi"/>
              <w:b/>
              <w:bCs/>
              <w:noProof/>
              <w:sz w:val="24"/>
              <w:szCs w:val="24"/>
            </w:rPr>
          </w:pPr>
          <w:hyperlink w:anchor="_Toc74671358" w:history="1">
            <w:r w:rsidR="00687145" w:rsidRPr="00FF627C">
              <w:rPr>
                <w:rStyle w:val="Hyperlink"/>
                <w:rFonts w:asciiTheme="majorHAnsi" w:hAnsiTheme="majorHAnsi" w:cstheme="majorHAnsi"/>
                <w:noProof/>
              </w:rPr>
              <w:t>10.3</w:t>
            </w:r>
            <w:r w:rsidR="00687145">
              <w:rPr>
                <w:rFonts w:eastAsiaTheme="minorEastAsia" w:cstheme="minorBidi"/>
                <w:b/>
                <w:bCs/>
                <w:noProof/>
                <w:sz w:val="24"/>
                <w:szCs w:val="24"/>
              </w:rPr>
              <w:tab/>
            </w:r>
            <w:r w:rsidR="00687145" w:rsidRPr="00FF627C">
              <w:rPr>
                <w:rStyle w:val="Hyperlink"/>
                <w:rFonts w:asciiTheme="majorHAnsi" w:hAnsiTheme="majorHAnsi" w:cstheme="majorHAnsi"/>
                <w:noProof/>
              </w:rPr>
              <w:t>Linkage of data</w:t>
            </w:r>
            <w:r w:rsidR="00687145">
              <w:rPr>
                <w:noProof/>
                <w:webHidden/>
              </w:rPr>
              <w:tab/>
            </w:r>
            <w:r w:rsidR="00687145">
              <w:rPr>
                <w:noProof/>
                <w:webHidden/>
              </w:rPr>
              <w:fldChar w:fldCharType="begin"/>
            </w:r>
            <w:r w:rsidR="00687145">
              <w:rPr>
                <w:noProof/>
                <w:webHidden/>
              </w:rPr>
              <w:instrText xml:space="preserve"> PAGEREF _Toc74671358 \h </w:instrText>
            </w:r>
            <w:r w:rsidR="00687145">
              <w:rPr>
                <w:noProof/>
                <w:webHidden/>
              </w:rPr>
            </w:r>
            <w:r w:rsidR="00687145">
              <w:rPr>
                <w:noProof/>
                <w:webHidden/>
              </w:rPr>
              <w:fldChar w:fldCharType="separate"/>
            </w:r>
            <w:r w:rsidR="00687145">
              <w:rPr>
                <w:noProof/>
                <w:webHidden/>
              </w:rPr>
              <w:t>38</w:t>
            </w:r>
            <w:r w:rsidR="00687145">
              <w:rPr>
                <w:noProof/>
                <w:webHidden/>
              </w:rPr>
              <w:fldChar w:fldCharType="end"/>
            </w:r>
          </w:hyperlink>
        </w:p>
        <w:p w14:paraId="1FAC26CB" w14:textId="6605DA1C" w:rsidR="00687145" w:rsidRDefault="00EA268B">
          <w:pPr>
            <w:pStyle w:val="TOC2"/>
            <w:tabs>
              <w:tab w:val="left" w:pos="960"/>
              <w:tab w:val="right" w:leader="dot" w:pos="9346"/>
            </w:tabs>
            <w:rPr>
              <w:rFonts w:eastAsiaTheme="minorEastAsia" w:cstheme="minorBidi"/>
              <w:b/>
              <w:bCs/>
              <w:noProof/>
              <w:sz w:val="24"/>
              <w:szCs w:val="24"/>
            </w:rPr>
          </w:pPr>
          <w:hyperlink w:anchor="_Toc74671362" w:history="1">
            <w:r w:rsidR="00687145" w:rsidRPr="00FF627C">
              <w:rPr>
                <w:rStyle w:val="Hyperlink"/>
                <w:rFonts w:asciiTheme="majorHAnsi" w:hAnsiTheme="majorHAnsi" w:cstheme="majorHAnsi"/>
                <w:noProof/>
              </w:rPr>
              <w:t>10.3.</w:t>
            </w:r>
            <w:r w:rsidR="00687145">
              <w:rPr>
                <w:rFonts w:eastAsiaTheme="minorEastAsia" w:cstheme="minorBidi"/>
                <w:b/>
                <w:bCs/>
                <w:noProof/>
                <w:sz w:val="24"/>
                <w:szCs w:val="24"/>
              </w:rPr>
              <w:tab/>
            </w:r>
            <w:r w:rsidR="00687145" w:rsidRPr="00FF627C">
              <w:rPr>
                <w:rStyle w:val="Hyperlink"/>
                <w:rFonts w:asciiTheme="majorHAnsi" w:hAnsiTheme="majorHAnsi" w:cstheme="majorHAnsi"/>
                <w:noProof/>
              </w:rPr>
              <w:t>GCP Training</w:t>
            </w:r>
            <w:r w:rsidR="00687145">
              <w:rPr>
                <w:noProof/>
                <w:webHidden/>
              </w:rPr>
              <w:tab/>
            </w:r>
            <w:r w:rsidR="00687145">
              <w:rPr>
                <w:noProof/>
                <w:webHidden/>
              </w:rPr>
              <w:fldChar w:fldCharType="begin"/>
            </w:r>
            <w:r w:rsidR="00687145">
              <w:rPr>
                <w:noProof/>
                <w:webHidden/>
              </w:rPr>
              <w:instrText xml:space="preserve"> PAGEREF _Toc74671362 \h </w:instrText>
            </w:r>
            <w:r w:rsidR="00687145">
              <w:rPr>
                <w:noProof/>
                <w:webHidden/>
              </w:rPr>
            </w:r>
            <w:r w:rsidR="00687145">
              <w:rPr>
                <w:noProof/>
                <w:webHidden/>
              </w:rPr>
              <w:fldChar w:fldCharType="separate"/>
            </w:r>
            <w:r w:rsidR="00687145">
              <w:rPr>
                <w:noProof/>
                <w:webHidden/>
              </w:rPr>
              <w:t>38</w:t>
            </w:r>
            <w:r w:rsidR="00687145">
              <w:rPr>
                <w:noProof/>
                <w:webHidden/>
              </w:rPr>
              <w:fldChar w:fldCharType="end"/>
            </w:r>
          </w:hyperlink>
        </w:p>
        <w:p w14:paraId="2A590068" w14:textId="26A93E8D" w:rsidR="00687145" w:rsidRDefault="00EA268B">
          <w:pPr>
            <w:pStyle w:val="TOC2"/>
            <w:tabs>
              <w:tab w:val="left" w:pos="960"/>
              <w:tab w:val="right" w:leader="dot" w:pos="9346"/>
            </w:tabs>
            <w:rPr>
              <w:rFonts w:eastAsiaTheme="minorEastAsia" w:cstheme="minorBidi"/>
              <w:b/>
              <w:bCs/>
              <w:noProof/>
              <w:sz w:val="24"/>
              <w:szCs w:val="24"/>
            </w:rPr>
          </w:pPr>
          <w:hyperlink w:anchor="_Toc74671363" w:history="1">
            <w:r w:rsidR="00687145" w:rsidRPr="00FF627C">
              <w:rPr>
                <w:rStyle w:val="Hyperlink"/>
                <w:rFonts w:asciiTheme="majorHAnsi" w:hAnsiTheme="majorHAnsi" w:cstheme="majorHAnsi"/>
                <w:noProof/>
              </w:rPr>
              <w:t>10.4.</w:t>
            </w:r>
            <w:r w:rsidR="00687145">
              <w:rPr>
                <w:rFonts w:eastAsiaTheme="minorEastAsia" w:cstheme="minorBidi"/>
                <w:b/>
                <w:bCs/>
                <w:noProof/>
                <w:sz w:val="24"/>
                <w:szCs w:val="24"/>
              </w:rPr>
              <w:tab/>
            </w:r>
            <w:r w:rsidR="00687145" w:rsidRPr="00FF627C">
              <w:rPr>
                <w:rStyle w:val="Hyperlink"/>
                <w:rFonts w:asciiTheme="majorHAnsi" w:hAnsiTheme="majorHAnsi" w:cstheme="majorHAnsi"/>
                <w:noProof/>
              </w:rPr>
              <w:t>NHS Trust Research and Development</w:t>
            </w:r>
            <w:r w:rsidR="00687145">
              <w:rPr>
                <w:noProof/>
                <w:webHidden/>
              </w:rPr>
              <w:tab/>
            </w:r>
            <w:r w:rsidR="00687145">
              <w:rPr>
                <w:noProof/>
                <w:webHidden/>
              </w:rPr>
              <w:fldChar w:fldCharType="begin"/>
            </w:r>
            <w:r w:rsidR="00687145">
              <w:rPr>
                <w:noProof/>
                <w:webHidden/>
              </w:rPr>
              <w:instrText xml:space="preserve"> PAGEREF _Toc74671363 \h </w:instrText>
            </w:r>
            <w:r w:rsidR="00687145">
              <w:rPr>
                <w:noProof/>
                <w:webHidden/>
              </w:rPr>
            </w:r>
            <w:r w:rsidR="00687145">
              <w:rPr>
                <w:noProof/>
                <w:webHidden/>
              </w:rPr>
              <w:fldChar w:fldCharType="separate"/>
            </w:r>
            <w:r w:rsidR="00687145">
              <w:rPr>
                <w:noProof/>
                <w:webHidden/>
              </w:rPr>
              <w:t>39</w:t>
            </w:r>
            <w:r w:rsidR="00687145">
              <w:rPr>
                <w:noProof/>
                <w:webHidden/>
              </w:rPr>
              <w:fldChar w:fldCharType="end"/>
            </w:r>
          </w:hyperlink>
        </w:p>
        <w:p w14:paraId="33715446" w14:textId="53508974" w:rsidR="00687145" w:rsidRDefault="00EA268B">
          <w:pPr>
            <w:pStyle w:val="TOC2"/>
            <w:tabs>
              <w:tab w:val="left" w:pos="960"/>
              <w:tab w:val="right" w:leader="dot" w:pos="9346"/>
            </w:tabs>
            <w:rPr>
              <w:rFonts w:eastAsiaTheme="minorEastAsia" w:cstheme="minorBidi"/>
              <w:b/>
              <w:bCs/>
              <w:noProof/>
              <w:sz w:val="24"/>
              <w:szCs w:val="24"/>
            </w:rPr>
          </w:pPr>
          <w:hyperlink w:anchor="_Toc74671364" w:history="1">
            <w:r w:rsidR="00687145" w:rsidRPr="00FF627C">
              <w:rPr>
                <w:rStyle w:val="Hyperlink"/>
                <w:rFonts w:asciiTheme="majorHAnsi" w:hAnsiTheme="majorHAnsi" w:cstheme="majorHAnsi"/>
                <w:noProof/>
              </w:rPr>
              <w:t>10.5.</w:t>
            </w:r>
            <w:r w:rsidR="00687145">
              <w:rPr>
                <w:rFonts w:eastAsiaTheme="minorEastAsia" w:cstheme="minorBidi"/>
                <w:b/>
                <w:bCs/>
                <w:noProof/>
                <w:sz w:val="24"/>
                <w:szCs w:val="24"/>
              </w:rPr>
              <w:tab/>
            </w:r>
            <w:r w:rsidR="00687145" w:rsidRPr="00FF627C">
              <w:rPr>
                <w:rStyle w:val="Hyperlink"/>
                <w:rFonts w:asciiTheme="majorHAnsi" w:hAnsiTheme="majorHAnsi" w:cstheme="majorHAnsi"/>
                <w:noProof/>
              </w:rPr>
              <w:t>Protocol amendments</w:t>
            </w:r>
            <w:r w:rsidR="00687145">
              <w:rPr>
                <w:noProof/>
                <w:webHidden/>
              </w:rPr>
              <w:tab/>
            </w:r>
            <w:r w:rsidR="00687145">
              <w:rPr>
                <w:noProof/>
                <w:webHidden/>
              </w:rPr>
              <w:fldChar w:fldCharType="begin"/>
            </w:r>
            <w:r w:rsidR="00687145">
              <w:rPr>
                <w:noProof/>
                <w:webHidden/>
              </w:rPr>
              <w:instrText xml:space="preserve"> PAGEREF _Toc74671364 \h </w:instrText>
            </w:r>
            <w:r w:rsidR="00687145">
              <w:rPr>
                <w:noProof/>
                <w:webHidden/>
              </w:rPr>
            </w:r>
            <w:r w:rsidR="00687145">
              <w:rPr>
                <w:noProof/>
                <w:webHidden/>
              </w:rPr>
              <w:fldChar w:fldCharType="separate"/>
            </w:r>
            <w:r w:rsidR="00687145">
              <w:rPr>
                <w:noProof/>
                <w:webHidden/>
              </w:rPr>
              <w:t>39</w:t>
            </w:r>
            <w:r w:rsidR="00687145">
              <w:rPr>
                <w:noProof/>
                <w:webHidden/>
              </w:rPr>
              <w:fldChar w:fldCharType="end"/>
            </w:r>
          </w:hyperlink>
        </w:p>
        <w:p w14:paraId="1DBAC7A4" w14:textId="3DBBACCC" w:rsidR="00687145" w:rsidRDefault="00EA268B">
          <w:pPr>
            <w:pStyle w:val="TOC2"/>
            <w:tabs>
              <w:tab w:val="left" w:pos="960"/>
              <w:tab w:val="right" w:leader="dot" w:pos="9346"/>
            </w:tabs>
            <w:rPr>
              <w:rFonts w:eastAsiaTheme="minorEastAsia" w:cstheme="minorBidi"/>
              <w:b/>
              <w:bCs/>
              <w:noProof/>
              <w:sz w:val="24"/>
              <w:szCs w:val="24"/>
            </w:rPr>
          </w:pPr>
          <w:hyperlink w:anchor="_Toc74671365" w:history="1">
            <w:r w:rsidR="00687145" w:rsidRPr="00FF627C">
              <w:rPr>
                <w:rStyle w:val="Hyperlink"/>
                <w:rFonts w:asciiTheme="majorHAnsi" w:hAnsiTheme="majorHAnsi" w:cstheme="majorHAnsi"/>
                <w:noProof/>
              </w:rPr>
              <w:t>10.6.</w:t>
            </w:r>
            <w:r w:rsidR="00687145">
              <w:rPr>
                <w:rFonts w:eastAsiaTheme="minorEastAsia" w:cstheme="minorBidi"/>
                <w:b/>
                <w:bCs/>
                <w:noProof/>
                <w:sz w:val="24"/>
                <w:szCs w:val="24"/>
              </w:rPr>
              <w:tab/>
            </w:r>
            <w:r w:rsidR="00687145" w:rsidRPr="00FF627C">
              <w:rPr>
                <w:rStyle w:val="Hyperlink"/>
                <w:rFonts w:asciiTheme="majorHAnsi" w:hAnsiTheme="majorHAnsi" w:cstheme="majorHAnsi"/>
                <w:noProof/>
              </w:rPr>
              <w:t>Protocol violations and deviations</w:t>
            </w:r>
            <w:r w:rsidR="00687145">
              <w:rPr>
                <w:noProof/>
                <w:webHidden/>
              </w:rPr>
              <w:tab/>
            </w:r>
            <w:r w:rsidR="00687145">
              <w:rPr>
                <w:noProof/>
                <w:webHidden/>
              </w:rPr>
              <w:fldChar w:fldCharType="begin"/>
            </w:r>
            <w:r w:rsidR="00687145">
              <w:rPr>
                <w:noProof/>
                <w:webHidden/>
              </w:rPr>
              <w:instrText xml:space="preserve"> PAGEREF _Toc74671365 \h </w:instrText>
            </w:r>
            <w:r w:rsidR="00687145">
              <w:rPr>
                <w:noProof/>
                <w:webHidden/>
              </w:rPr>
            </w:r>
            <w:r w:rsidR="00687145">
              <w:rPr>
                <w:noProof/>
                <w:webHidden/>
              </w:rPr>
              <w:fldChar w:fldCharType="separate"/>
            </w:r>
            <w:r w:rsidR="00687145">
              <w:rPr>
                <w:noProof/>
                <w:webHidden/>
              </w:rPr>
              <w:t>39</w:t>
            </w:r>
            <w:r w:rsidR="00687145">
              <w:rPr>
                <w:noProof/>
                <w:webHidden/>
              </w:rPr>
              <w:fldChar w:fldCharType="end"/>
            </w:r>
          </w:hyperlink>
        </w:p>
        <w:p w14:paraId="218999A0" w14:textId="0A9B0823" w:rsidR="00687145" w:rsidRDefault="00EA268B">
          <w:pPr>
            <w:pStyle w:val="TOC2"/>
            <w:tabs>
              <w:tab w:val="left" w:pos="960"/>
              <w:tab w:val="right" w:leader="dot" w:pos="9346"/>
            </w:tabs>
            <w:rPr>
              <w:rFonts w:eastAsiaTheme="minorEastAsia" w:cstheme="minorBidi"/>
              <w:b/>
              <w:bCs/>
              <w:noProof/>
              <w:sz w:val="24"/>
              <w:szCs w:val="24"/>
            </w:rPr>
          </w:pPr>
          <w:hyperlink w:anchor="_Toc74671366" w:history="1">
            <w:r w:rsidR="00687145" w:rsidRPr="00FF627C">
              <w:rPr>
                <w:rStyle w:val="Hyperlink"/>
                <w:rFonts w:asciiTheme="majorHAnsi" w:hAnsiTheme="majorHAnsi" w:cstheme="majorHAnsi"/>
                <w:noProof/>
              </w:rPr>
              <w:t>10.7.</w:t>
            </w:r>
            <w:r w:rsidR="00687145">
              <w:rPr>
                <w:rFonts w:eastAsiaTheme="minorEastAsia" w:cstheme="minorBidi"/>
                <w:b/>
                <w:bCs/>
                <w:noProof/>
                <w:sz w:val="24"/>
                <w:szCs w:val="24"/>
              </w:rPr>
              <w:tab/>
            </w:r>
            <w:r w:rsidR="00687145" w:rsidRPr="00FF627C">
              <w:rPr>
                <w:rStyle w:val="Hyperlink"/>
                <w:rFonts w:asciiTheme="majorHAnsi" w:hAnsiTheme="majorHAnsi" w:cstheme="majorHAnsi"/>
                <w:noProof/>
              </w:rPr>
              <w:t>Direct access to source data and documents</w:t>
            </w:r>
            <w:r w:rsidR="00687145">
              <w:rPr>
                <w:noProof/>
                <w:webHidden/>
              </w:rPr>
              <w:tab/>
            </w:r>
            <w:r w:rsidR="00687145">
              <w:rPr>
                <w:noProof/>
                <w:webHidden/>
              </w:rPr>
              <w:fldChar w:fldCharType="begin"/>
            </w:r>
            <w:r w:rsidR="00687145">
              <w:rPr>
                <w:noProof/>
                <w:webHidden/>
              </w:rPr>
              <w:instrText xml:space="preserve"> PAGEREF _Toc74671366 \h </w:instrText>
            </w:r>
            <w:r w:rsidR="00687145">
              <w:rPr>
                <w:noProof/>
                <w:webHidden/>
              </w:rPr>
            </w:r>
            <w:r w:rsidR="00687145">
              <w:rPr>
                <w:noProof/>
                <w:webHidden/>
              </w:rPr>
              <w:fldChar w:fldCharType="separate"/>
            </w:r>
            <w:r w:rsidR="00687145">
              <w:rPr>
                <w:noProof/>
                <w:webHidden/>
              </w:rPr>
              <w:t>39</w:t>
            </w:r>
            <w:r w:rsidR="00687145">
              <w:rPr>
                <w:noProof/>
                <w:webHidden/>
              </w:rPr>
              <w:fldChar w:fldCharType="end"/>
            </w:r>
          </w:hyperlink>
        </w:p>
        <w:p w14:paraId="36D747B2" w14:textId="1808D76E" w:rsidR="00687145" w:rsidRDefault="00EA268B">
          <w:pPr>
            <w:pStyle w:val="TOC1"/>
            <w:tabs>
              <w:tab w:val="left" w:pos="720"/>
              <w:tab w:val="right" w:leader="dot" w:pos="9346"/>
            </w:tabs>
            <w:rPr>
              <w:rFonts w:eastAsiaTheme="minorEastAsia" w:cstheme="minorBidi"/>
              <w:b w:val="0"/>
              <w:bCs w:val="0"/>
              <w:i/>
              <w:iCs/>
              <w:noProof/>
            </w:rPr>
          </w:pPr>
          <w:hyperlink w:anchor="_Toc74671367" w:history="1">
            <w:r w:rsidR="00687145" w:rsidRPr="00FF627C">
              <w:rPr>
                <w:rStyle w:val="Hyperlink"/>
                <w:rFonts w:asciiTheme="majorHAnsi" w:hAnsiTheme="majorHAnsi" w:cstheme="majorHAnsi"/>
                <w:noProof/>
              </w:rPr>
              <w:t>11.</w:t>
            </w:r>
            <w:r w:rsidR="00687145">
              <w:rPr>
                <w:rFonts w:eastAsiaTheme="minorEastAsia" w:cstheme="minorBidi"/>
                <w:b w:val="0"/>
                <w:bCs w:val="0"/>
                <w:i/>
                <w:iCs/>
                <w:noProof/>
              </w:rPr>
              <w:tab/>
            </w:r>
            <w:r w:rsidR="00687145" w:rsidRPr="00FF627C">
              <w:rPr>
                <w:rStyle w:val="Hyperlink"/>
                <w:rFonts w:asciiTheme="majorHAnsi" w:hAnsiTheme="majorHAnsi" w:cstheme="majorHAnsi"/>
                <w:noProof/>
              </w:rPr>
              <w:t>Finance</w:t>
            </w:r>
            <w:r w:rsidR="00687145">
              <w:rPr>
                <w:noProof/>
                <w:webHidden/>
              </w:rPr>
              <w:tab/>
            </w:r>
            <w:r w:rsidR="00687145">
              <w:rPr>
                <w:noProof/>
                <w:webHidden/>
              </w:rPr>
              <w:fldChar w:fldCharType="begin"/>
            </w:r>
            <w:r w:rsidR="00687145">
              <w:rPr>
                <w:noProof/>
                <w:webHidden/>
              </w:rPr>
              <w:instrText xml:space="preserve"> PAGEREF _Toc74671367 \h </w:instrText>
            </w:r>
            <w:r w:rsidR="00687145">
              <w:rPr>
                <w:noProof/>
                <w:webHidden/>
              </w:rPr>
            </w:r>
            <w:r w:rsidR="00687145">
              <w:rPr>
                <w:noProof/>
                <w:webHidden/>
              </w:rPr>
              <w:fldChar w:fldCharType="separate"/>
            </w:r>
            <w:r w:rsidR="00687145">
              <w:rPr>
                <w:noProof/>
                <w:webHidden/>
              </w:rPr>
              <w:t>39</w:t>
            </w:r>
            <w:r w:rsidR="00687145">
              <w:rPr>
                <w:noProof/>
                <w:webHidden/>
              </w:rPr>
              <w:fldChar w:fldCharType="end"/>
            </w:r>
          </w:hyperlink>
        </w:p>
        <w:p w14:paraId="7BE656D2" w14:textId="59CCD75B" w:rsidR="00687145" w:rsidRDefault="00EA268B">
          <w:pPr>
            <w:pStyle w:val="TOC1"/>
            <w:tabs>
              <w:tab w:val="left" w:pos="720"/>
              <w:tab w:val="right" w:leader="dot" w:pos="9346"/>
            </w:tabs>
            <w:rPr>
              <w:rFonts w:eastAsiaTheme="minorEastAsia" w:cstheme="minorBidi"/>
              <w:b w:val="0"/>
              <w:bCs w:val="0"/>
              <w:i/>
              <w:iCs/>
              <w:noProof/>
            </w:rPr>
          </w:pPr>
          <w:hyperlink w:anchor="_Toc74671368" w:history="1">
            <w:r w:rsidR="00687145" w:rsidRPr="00FF627C">
              <w:rPr>
                <w:rStyle w:val="Hyperlink"/>
                <w:rFonts w:asciiTheme="majorHAnsi" w:hAnsiTheme="majorHAnsi" w:cstheme="majorHAnsi"/>
                <w:noProof/>
              </w:rPr>
              <w:t>12.</w:t>
            </w:r>
            <w:r w:rsidR="00687145">
              <w:rPr>
                <w:rFonts w:eastAsiaTheme="minorEastAsia" w:cstheme="minorBidi"/>
                <w:b w:val="0"/>
                <w:bCs w:val="0"/>
                <w:i/>
                <w:iCs/>
                <w:noProof/>
              </w:rPr>
              <w:tab/>
            </w:r>
            <w:r w:rsidR="00687145" w:rsidRPr="00FF627C">
              <w:rPr>
                <w:rStyle w:val="Hyperlink"/>
                <w:rFonts w:asciiTheme="majorHAnsi" w:hAnsiTheme="majorHAnsi" w:cstheme="majorHAnsi"/>
                <w:noProof/>
              </w:rPr>
              <w:t>Publication Policy</w:t>
            </w:r>
            <w:r w:rsidR="00687145">
              <w:rPr>
                <w:noProof/>
                <w:webHidden/>
              </w:rPr>
              <w:tab/>
            </w:r>
            <w:r w:rsidR="00687145">
              <w:rPr>
                <w:noProof/>
                <w:webHidden/>
              </w:rPr>
              <w:fldChar w:fldCharType="begin"/>
            </w:r>
            <w:r w:rsidR="00687145">
              <w:rPr>
                <w:noProof/>
                <w:webHidden/>
              </w:rPr>
              <w:instrText xml:space="preserve"> PAGEREF _Toc74671368 \h </w:instrText>
            </w:r>
            <w:r w:rsidR="00687145">
              <w:rPr>
                <w:noProof/>
                <w:webHidden/>
              </w:rPr>
            </w:r>
            <w:r w:rsidR="00687145">
              <w:rPr>
                <w:noProof/>
                <w:webHidden/>
              </w:rPr>
              <w:fldChar w:fldCharType="separate"/>
            </w:r>
            <w:r w:rsidR="00687145">
              <w:rPr>
                <w:noProof/>
                <w:webHidden/>
              </w:rPr>
              <w:t>40</w:t>
            </w:r>
            <w:r w:rsidR="00687145">
              <w:rPr>
                <w:noProof/>
                <w:webHidden/>
              </w:rPr>
              <w:fldChar w:fldCharType="end"/>
            </w:r>
          </w:hyperlink>
        </w:p>
        <w:p w14:paraId="4E9DAA5A" w14:textId="79A43D2E" w:rsidR="00687145" w:rsidRDefault="00EA268B">
          <w:pPr>
            <w:pStyle w:val="TOC1"/>
            <w:tabs>
              <w:tab w:val="left" w:pos="720"/>
              <w:tab w:val="right" w:leader="dot" w:pos="9346"/>
            </w:tabs>
            <w:rPr>
              <w:rFonts w:eastAsiaTheme="minorEastAsia" w:cstheme="minorBidi"/>
              <w:b w:val="0"/>
              <w:bCs w:val="0"/>
              <w:i/>
              <w:iCs/>
              <w:noProof/>
            </w:rPr>
          </w:pPr>
          <w:hyperlink w:anchor="_Toc74671369" w:history="1">
            <w:r w:rsidR="00687145" w:rsidRPr="00FF627C">
              <w:rPr>
                <w:rStyle w:val="Hyperlink"/>
                <w:rFonts w:asciiTheme="majorHAnsi" w:hAnsiTheme="majorHAnsi" w:cstheme="majorHAnsi"/>
                <w:noProof/>
              </w:rPr>
              <w:t>13.</w:t>
            </w:r>
            <w:r w:rsidR="00687145">
              <w:rPr>
                <w:rFonts w:eastAsiaTheme="minorEastAsia" w:cstheme="minorBidi"/>
                <w:b w:val="0"/>
                <w:bCs w:val="0"/>
                <w:i/>
                <w:iCs/>
                <w:noProof/>
              </w:rPr>
              <w:tab/>
            </w:r>
            <w:r w:rsidR="00687145" w:rsidRPr="00FF627C">
              <w:rPr>
                <w:rStyle w:val="Hyperlink"/>
                <w:rFonts w:asciiTheme="majorHAnsi" w:hAnsiTheme="majorHAnsi" w:cstheme="majorHAnsi"/>
                <w:noProof/>
              </w:rPr>
              <w:t>Insurance and Indemnity</w:t>
            </w:r>
            <w:r w:rsidR="00687145">
              <w:rPr>
                <w:noProof/>
                <w:webHidden/>
              </w:rPr>
              <w:tab/>
            </w:r>
            <w:r w:rsidR="00687145">
              <w:rPr>
                <w:noProof/>
                <w:webHidden/>
              </w:rPr>
              <w:fldChar w:fldCharType="begin"/>
            </w:r>
            <w:r w:rsidR="00687145">
              <w:rPr>
                <w:noProof/>
                <w:webHidden/>
              </w:rPr>
              <w:instrText xml:space="preserve"> PAGEREF _Toc74671369 \h </w:instrText>
            </w:r>
            <w:r w:rsidR="00687145">
              <w:rPr>
                <w:noProof/>
                <w:webHidden/>
              </w:rPr>
            </w:r>
            <w:r w:rsidR="00687145">
              <w:rPr>
                <w:noProof/>
                <w:webHidden/>
              </w:rPr>
              <w:fldChar w:fldCharType="separate"/>
            </w:r>
            <w:r w:rsidR="00687145">
              <w:rPr>
                <w:noProof/>
                <w:webHidden/>
              </w:rPr>
              <w:t>40</w:t>
            </w:r>
            <w:r w:rsidR="00687145">
              <w:rPr>
                <w:noProof/>
                <w:webHidden/>
              </w:rPr>
              <w:fldChar w:fldCharType="end"/>
            </w:r>
          </w:hyperlink>
        </w:p>
        <w:p w14:paraId="119D2679" w14:textId="02B7E542" w:rsidR="00687145" w:rsidRDefault="00EA268B">
          <w:pPr>
            <w:pStyle w:val="TOC1"/>
            <w:tabs>
              <w:tab w:val="left" w:pos="720"/>
              <w:tab w:val="right" w:leader="dot" w:pos="9346"/>
            </w:tabs>
            <w:rPr>
              <w:rFonts w:eastAsiaTheme="minorEastAsia" w:cstheme="minorBidi"/>
              <w:b w:val="0"/>
              <w:bCs w:val="0"/>
              <w:i/>
              <w:iCs/>
              <w:noProof/>
            </w:rPr>
          </w:pPr>
          <w:hyperlink w:anchor="_Toc74671370" w:history="1">
            <w:r w:rsidR="00687145" w:rsidRPr="00FF627C">
              <w:rPr>
                <w:rStyle w:val="Hyperlink"/>
                <w:noProof/>
              </w:rPr>
              <w:t>14.</w:t>
            </w:r>
            <w:r w:rsidR="00687145">
              <w:rPr>
                <w:rFonts w:eastAsiaTheme="minorEastAsia" w:cstheme="minorBidi"/>
                <w:b w:val="0"/>
                <w:bCs w:val="0"/>
                <w:i/>
                <w:iCs/>
                <w:noProof/>
              </w:rPr>
              <w:tab/>
            </w:r>
            <w:r w:rsidR="00687145" w:rsidRPr="00FF627C">
              <w:rPr>
                <w:rStyle w:val="Hyperlink"/>
                <w:noProof/>
              </w:rPr>
              <w:t>Signatures</w:t>
            </w:r>
            <w:r w:rsidR="00687145">
              <w:rPr>
                <w:noProof/>
                <w:webHidden/>
              </w:rPr>
              <w:tab/>
            </w:r>
            <w:r w:rsidR="00687145">
              <w:rPr>
                <w:noProof/>
                <w:webHidden/>
              </w:rPr>
              <w:fldChar w:fldCharType="begin"/>
            </w:r>
            <w:r w:rsidR="00687145">
              <w:rPr>
                <w:noProof/>
                <w:webHidden/>
              </w:rPr>
              <w:instrText xml:space="preserve"> PAGEREF _Toc74671370 \h </w:instrText>
            </w:r>
            <w:r w:rsidR="00687145">
              <w:rPr>
                <w:noProof/>
                <w:webHidden/>
              </w:rPr>
            </w:r>
            <w:r w:rsidR="00687145">
              <w:rPr>
                <w:noProof/>
                <w:webHidden/>
              </w:rPr>
              <w:fldChar w:fldCharType="separate"/>
            </w:r>
            <w:r w:rsidR="00687145">
              <w:rPr>
                <w:noProof/>
                <w:webHidden/>
              </w:rPr>
              <w:t>40</w:t>
            </w:r>
            <w:r w:rsidR="00687145">
              <w:rPr>
                <w:noProof/>
                <w:webHidden/>
              </w:rPr>
              <w:fldChar w:fldCharType="end"/>
            </w:r>
          </w:hyperlink>
        </w:p>
        <w:p w14:paraId="3C3A3BD9" w14:textId="63E2B81E" w:rsidR="00687145" w:rsidRDefault="00687145">
          <w:r>
            <w:rPr>
              <w:b/>
              <w:bCs/>
              <w:noProof/>
            </w:rPr>
            <w:fldChar w:fldCharType="end"/>
          </w:r>
        </w:p>
      </w:sdtContent>
    </w:sdt>
    <w:p w14:paraId="73BE0CDD" w14:textId="2D200891" w:rsidR="001A2EBE" w:rsidRPr="003508B0" w:rsidRDefault="001A2EBE" w:rsidP="003768D9">
      <w:pPr>
        <w:jc w:val="both"/>
        <w:rPr>
          <w:rFonts w:asciiTheme="majorHAnsi" w:hAnsiTheme="majorHAnsi"/>
          <w:b/>
          <w:bCs/>
          <w:caps/>
          <w:color w:val="000000" w:themeColor="text1"/>
          <w:sz w:val="28"/>
          <w:szCs w:val="28"/>
        </w:rPr>
      </w:pPr>
    </w:p>
    <w:p w14:paraId="691E500E" w14:textId="31212D3C" w:rsidR="00644975" w:rsidRPr="003508B0" w:rsidRDefault="00644975" w:rsidP="003768D9">
      <w:pPr>
        <w:pStyle w:val="Heading3"/>
        <w:jc w:val="both"/>
        <w:rPr>
          <w:rFonts w:asciiTheme="majorHAnsi" w:hAnsiTheme="majorHAnsi" w:cs="Times New Roman"/>
          <w:caps/>
          <w:color w:val="000000" w:themeColor="text1"/>
          <w:sz w:val="28"/>
          <w:szCs w:val="28"/>
        </w:rPr>
      </w:pPr>
      <w:bookmarkStart w:id="11" w:name="_Toc74671312"/>
      <w:r w:rsidRPr="003508B0">
        <w:rPr>
          <w:rFonts w:asciiTheme="majorHAnsi" w:hAnsiTheme="majorHAnsi" w:cs="Times New Roman"/>
          <w:caps/>
          <w:color w:val="000000" w:themeColor="text1"/>
          <w:sz w:val="28"/>
          <w:szCs w:val="28"/>
        </w:rPr>
        <w:t>LAY SUMMARY</w:t>
      </w:r>
      <w:bookmarkEnd w:id="11"/>
    </w:p>
    <w:p w14:paraId="60D12219" w14:textId="77777777" w:rsidR="0061690C" w:rsidRPr="003508B0" w:rsidRDefault="0061690C" w:rsidP="003768D9">
      <w:pPr>
        <w:jc w:val="both"/>
        <w:rPr>
          <w:sz w:val="20"/>
          <w:szCs w:val="20"/>
        </w:rPr>
      </w:pPr>
    </w:p>
    <w:p w14:paraId="3E86BE68" w14:textId="3646EA28" w:rsidR="00F4381A" w:rsidRPr="003508B0" w:rsidRDefault="00D472E2">
      <w:pPr>
        <w:jc w:val="both"/>
        <w:rPr>
          <w:rFonts w:asciiTheme="majorHAnsi" w:hAnsiTheme="majorHAnsi" w:cstheme="majorHAnsi"/>
        </w:rPr>
      </w:pPr>
      <w:r w:rsidRPr="003508B0">
        <w:rPr>
          <w:rFonts w:asciiTheme="majorHAnsi" w:hAnsiTheme="majorHAnsi" w:cstheme="majorHAnsi"/>
        </w:rPr>
        <w:t xml:space="preserve">Worldwide, </w:t>
      </w:r>
      <w:r w:rsidR="00AF51D6" w:rsidRPr="003508B0">
        <w:rPr>
          <w:rFonts w:asciiTheme="majorHAnsi" w:hAnsiTheme="majorHAnsi" w:cstheme="majorHAnsi"/>
        </w:rPr>
        <w:t xml:space="preserve">there is a 9.6% rate of preterm birth </w:t>
      </w:r>
      <w:r w:rsidRPr="003508B0">
        <w:rPr>
          <w:rFonts w:asciiTheme="majorHAnsi" w:hAnsiTheme="majorHAnsi" w:cstheme="majorHAnsi"/>
        </w:rPr>
        <w:t xml:space="preserve">before 37 weeks. The </w:t>
      </w:r>
      <w:r w:rsidR="00120446" w:rsidRPr="003508B0">
        <w:rPr>
          <w:rFonts w:asciiTheme="majorHAnsi" w:hAnsiTheme="majorHAnsi" w:cstheme="majorHAnsi"/>
        </w:rPr>
        <w:t>timing of</w:t>
      </w:r>
      <w:r w:rsidR="000F3D8C" w:rsidRPr="003508B0">
        <w:rPr>
          <w:rFonts w:asciiTheme="majorHAnsi" w:hAnsiTheme="majorHAnsi" w:cstheme="majorHAnsi"/>
        </w:rPr>
        <w:t xml:space="preserve"> preterm birth is directly related to the</w:t>
      </w:r>
      <w:r w:rsidR="00C32726" w:rsidRPr="003508B0">
        <w:rPr>
          <w:rFonts w:asciiTheme="majorHAnsi" w:hAnsiTheme="majorHAnsi" w:cstheme="majorHAnsi"/>
        </w:rPr>
        <w:t xml:space="preserve"> amount of</w:t>
      </w:r>
      <w:r w:rsidR="000F3D8C" w:rsidRPr="003508B0">
        <w:rPr>
          <w:rFonts w:asciiTheme="majorHAnsi" w:hAnsiTheme="majorHAnsi" w:cstheme="majorHAnsi"/>
        </w:rPr>
        <w:t xml:space="preserve"> risk to the infant at birth and for his/her long</w:t>
      </w:r>
      <w:r w:rsidR="000F6B3C" w:rsidRPr="003508B0">
        <w:rPr>
          <w:rFonts w:asciiTheme="majorHAnsi" w:hAnsiTheme="majorHAnsi" w:cstheme="majorHAnsi"/>
        </w:rPr>
        <w:t>-</w:t>
      </w:r>
      <w:r w:rsidR="000F3D8C" w:rsidRPr="003508B0">
        <w:rPr>
          <w:rFonts w:asciiTheme="majorHAnsi" w:hAnsiTheme="majorHAnsi" w:cstheme="majorHAnsi"/>
        </w:rPr>
        <w:t>term health</w:t>
      </w:r>
      <w:r w:rsidR="00520B4E" w:rsidRPr="003508B0">
        <w:rPr>
          <w:rFonts w:asciiTheme="majorHAnsi" w:hAnsiTheme="majorHAnsi" w:cstheme="majorHAnsi"/>
        </w:rPr>
        <w:t>.</w:t>
      </w:r>
      <w:r w:rsidR="00C32726" w:rsidRPr="003508B0">
        <w:rPr>
          <w:rFonts w:asciiTheme="majorHAnsi" w:hAnsiTheme="majorHAnsi" w:cstheme="majorHAnsi"/>
        </w:rPr>
        <w:t xml:space="preserve"> </w:t>
      </w:r>
      <w:r w:rsidR="00520B4E" w:rsidRPr="003508B0">
        <w:rPr>
          <w:rFonts w:asciiTheme="majorHAnsi" w:hAnsiTheme="majorHAnsi" w:cstheme="majorHAnsi"/>
        </w:rPr>
        <w:t>Very</w:t>
      </w:r>
      <w:r w:rsidR="00C32726" w:rsidRPr="003508B0">
        <w:rPr>
          <w:rFonts w:asciiTheme="majorHAnsi" w:hAnsiTheme="majorHAnsi" w:cstheme="majorHAnsi"/>
        </w:rPr>
        <w:t xml:space="preserve"> early preterm deliveries under 28 </w:t>
      </w:r>
      <w:proofErr w:type="spellStart"/>
      <w:r w:rsidR="00B60FCB" w:rsidRPr="003508B0">
        <w:rPr>
          <w:rFonts w:asciiTheme="majorHAnsi" w:hAnsiTheme="majorHAnsi" w:cstheme="majorHAnsi"/>
        </w:rPr>
        <w:t>weeks</w:t>
      </w:r>
      <w:proofErr w:type="spellEnd"/>
      <w:r w:rsidR="00520B4E" w:rsidRPr="003508B0">
        <w:rPr>
          <w:rFonts w:asciiTheme="majorHAnsi" w:hAnsiTheme="majorHAnsi" w:cstheme="majorHAnsi"/>
        </w:rPr>
        <w:t xml:space="preserve"> gestation</w:t>
      </w:r>
      <w:r w:rsidR="00C32726" w:rsidRPr="003508B0">
        <w:rPr>
          <w:rFonts w:asciiTheme="majorHAnsi" w:hAnsiTheme="majorHAnsi" w:cstheme="majorHAnsi"/>
        </w:rPr>
        <w:t xml:space="preserve"> </w:t>
      </w:r>
      <w:r w:rsidR="00520B4E" w:rsidRPr="003508B0">
        <w:rPr>
          <w:rFonts w:asciiTheme="majorHAnsi" w:hAnsiTheme="majorHAnsi" w:cstheme="majorHAnsi"/>
        </w:rPr>
        <w:t>carry more risk for the development of the infant’s lungs, risk of cerebral palsy</w:t>
      </w:r>
      <w:r w:rsidR="00FD640E" w:rsidRPr="003508B0">
        <w:rPr>
          <w:rFonts w:asciiTheme="majorHAnsi" w:hAnsiTheme="majorHAnsi" w:cstheme="majorHAnsi"/>
        </w:rPr>
        <w:t xml:space="preserve">, </w:t>
      </w:r>
      <w:r w:rsidR="00520B4E" w:rsidRPr="003508B0">
        <w:rPr>
          <w:rFonts w:asciiTheme="majorHAnsi" w:hAnsiTheme="majorHAnsi" w:cstheme="majorHAnsi"/>
        </w:rPr>
        <w:t xml:space="preserve">and </w:t>
      </w:r>
      <w:r w:rsidR="00FD640E" w:rsidRPr="003508B0">
        <w:rPr>
          <w:rFonts w:asciiTheme="majorHAnsi" w:hAnsiTheme="majorHAnsi" w:cstheme="majorHAnsi"/>
        </w:rPr>
        <w:t>eye problems just to name a few</w:t>
      </w:r>
      <w:r w:rsidR="000F6B3C" w:rsidRPr="003508B0">
        <w:rPr>
          <w:rFonts w:asciiTheme="majorHAnsi" w:hAnsiTheme="majorHAnsi" w:cstheme="majorHAnsi"/>
        </w:rPr>
        <w:t>;</w:t>
      </w:r>
      <w:r w:rsidR="00AC2BDE" w:rsidRPr="003508B0">
        <w:rPr>
          <w:rFonts w:asciiTheme="majorHAnsi" w:hAnsiTheme="majorHAnsi" w:cstheme="majorHAnsi"/>
        </w:rPr>
        <w:t xml:space="preserve"> not to mention </w:t>
      </w:r>
      <w:r w:rsidR="000F6B3C" w:rsidRPr="003508B0">
        <w:rPr>
          <w:rFonts w:asciiTheme="majorHAnsi" w:hAnsiTheme="majorHAnsi" w:cstheme="majorHAnsi"/>
        </w:rPr>
        <w:t xml:space="preserve">the </w:t>
      </w:r>
      <w:r w:rsidR="000F6B3C" w:rsidRPr="003508B0">
        <w:rPr>
          <w:rFonts w:asciiTheme="majorHAnsi" w:hAnsiTheme="majorHAnsi" w:cstheme="majorHAnsi"/>
        </w:rPr>
        <w:lastRenderedPageBreak/>
        <w:t>repercussions for</w:t>
      </w:r>
      <w:r w:rsidR="00AC2BDE" w:rsidRPr="003508B0">
        <w:rPr>
          <w:rFonts w:asciiTheme="majorHAnsi" w:hAnsiTheme="majorHAnsi" w:cstheme="majorHAnsi"/>
        </w:rPr>
        <w:t xml:space="preserve"> parents </w:t>
      </w:r>
      <w:r w:rsidR="000F6B3C" w:rsidRPr="003508B0">
        <w:rPr>
          <w:rFonts w:asciiTheme="majorHAnsi" w:hAnsiTheme="majorHAnsi" w:cstheme="majorHAnsi"/>
        </w:rPr>
        <w:t>supporting</w:t>
      </w:r>
      <w:r w:rsidR="00AC2BDE" w:rsidRPr="003508B0">
        <w:rPr>
          <w:rFonts w:asciiTheme="majorHAnsi" w:hAnsiTheme="majorHAnsi" w:cstheme="majorHAnsi"/>
        </w:rPr>
        <w:t xml:space="preserve"> their infants in neonatal care at a detriment to the remaining family</w:t>
      </w:r>
      <w:r w:rsidR="000F6B3C" w:rsidRPr="003508B0">
        <w:rPr>
          <w:rFonts w:asciiTheme="majorHAnsi" w:hAnsiTheme="majorHAnsi" w:cstheme="majorHAnsi"/>
        </w:rPr>
        <w:t xml:space="preserve"> dynamics</w:t>
      </w:r>
      <w:r w:rsidR="000F3D8C" w:rsidRPr="003508B0">
        <w:rPr>
          <w:rFonts w:asciiTheme="majorHAnsi" w:hAnsiTheme="majorHAnsi" w:cstheme="majorHAnsi"/>
        </w:rPr>
        <w:t>.</w:t>
      </w:r>
      <w:r w:rsidR="00C32726" w:rsidRPr="003508B0">
        <w:rPr>
          <w:rFonts w:asciiTheme="majorHAnsi" w:hAnsiTheme="majorHAnsi" w:cstheme="majorHAnsi"/>
        </w:rPr>
        <w:t xml:space="preserve"> </w:t>
      </w:r>
    </w:p>
    <w:p w14:paraId="7EF33E3A" w14:textId="77777777" w:rsidR="00F4381A" w:rsidRPr="003508B0" w:rsidRDefault="00F4381A">
      <w:pPr>
        <w:jc w:val="both"/>
        <w:rPr>
          <w:rFonts w:asciiTheme="majorHAnsi" w:hAnsiTheme="majorHAnsi" w:cstheme="majorHAnsi"/>
        </w:rPr>
      </w:pPr>
    </w:p>
    <w:p w14:paraId="203791E5" w14:textId="7FF27F85" w:rsidR="0034136D" w:rsidRPr="003508B0" w:rsidRDefault="005A4BF4">
      <w:pPr>
        <w:jc w:val="both"/>
        <w:rPr>
          <w:rFonts w:asciiTheme="majorHAnsi" w:hAnsiTheme="majorHAnsi" w:cstheme="majorHAnsi"/>
        </w:rPr>
      </w:pPr>
      <w:r w:rsidRPr="003508B0">
        <w:rPr>
          <w:rFonts w:asciiTheme="majorHAnsi" w:hAnsiTheme="majorHAnsi" w:cstheme="majorHAnsi"/>
        </w:rPr>
        <w:t>There are multiple factors which predispose women to preterm birt</w:t>
      </w:r>
      <w:r w:rsidR="005832BD" w:rsidRPr="003508B0">
        <w:rPr>
          <w:rFonts w:asciiTheme="majorHAnsi" w:hAnsiTheme="majorHAnsi" w:cstheme="majorHAnsi"/>
        </w:rPr>
        <w:t xml:space="preserve">h such as surgery to the neck of the womb, </w:t>
      </w:r>
      <w:r w:rsidR="000F6B3C" w:rsidRPr="003508B0">
        <w:rPr>
          <w:rFonts w:asciiTheme="majorHAnsi" w:hAnsiTheme="majorHAnsi" w:cstheme="majorHAnsi"/>
        </w:rPr>
        <w:t xml:space="preserve">previous preterm </w:t>
      </w:r>
      <w:proofErr w:type="gramStart"/>
      <w:r w:rsidR="000F6B3C" w:rsidRPr="003508B0">
        <w:rPr>
          <w:rFonts w:asciiTheme="majorHAnsi" w:hAnsiTheme="majorHAnsi" w:cstheme="majorHAnsi"/>
        </w:rPr>
        <w:t>birth</w:t>
      </w:r>
      <w:proofErr w:type="gramEnd"/>
      <w:r w:rsidR="000F6B3C" w:rsidRPr="003508B0">
        <w:rPr>
          <w:rFonts w:asciiTheme="majorHAnsi" w:hAnsiTheme="majorHAnsi" w:cstheme="majorHAnsi"/>
        </w:rPr>
        <w:t xml:space="preserve"> and </w:t>
      </w:r>
      <w:r w:rsidR="00244B7F" w:rsidRPr="003508B0">
        <w:rPr>
          <w:rFonts w:asciiTheme="majorHAnsi" w:hAnsiTheme="majorHAnsi" w:cstheme="majorHAnsi"/>
        </w:rPr>
        <w:t xml:space="preserve">multiple pregnancies. A new factor now found to be contributing to this risk is if the </w:t>
      </w:r>
      <w:r w:rsidR="00F4381A" w:rsidRPr="003508B0">
        <w:rPr>
          <w:rFonts w:asciiTheme="majorHAnsi" w:hAnsiTheme="majorHAnsi" w:cstheme="majorHAnsi"/>
        </w:rPr>
        <w:t xml:space="preserve">mother has had a previous </w:t>
      </w:r>
      <w:r w:rsidR="00331850" w:rsidRPr="003508B0">
        <w:rPr>
          <w:rFonts w:asciiTheme="majorHAnsi" w:hAnsiTheme="majorHAnsi" w:cstheme="majorHAnsi"/>
        </w:rPr>
        <w:t xml:space="preserve">full dilatation </w:t>
      </w:r>
      <w:r w:rsidR="00F4381A" w:rsidRPr="003508B0">
        <w:rPr>
          <w:rFonts w:asciiTheme="majorHAnsi" w:hAnsiTheme="majorHAnsi" w:cstheme="majorHAnsi"/>
        </w:rPr>
        <w:t xml:space="preserve">caesarean </w:t>
      </w:r>
      <w:r w:rsidR="00331850" w:rsidRPr="003508B0">
        <w:rPr>
          <w:rFonts w:asciiTheme="majorHAnsi" w:hAnsiTheme="majorHAnsi" w:cstheme="majorHAnsi"/>
        </w:rPr>
        <w:t>section (FDCS) in</w:t>
      </w:r>
      <w:r w:rsidR="00F4381A" w:rsidRPr="003508B0">
        <w:rPr>
          <w:rFonts w:asciiTheme="majorHAnsi" w:hAnsiTheme="majorHAnsi" w:cstheme="majorHAnsi"/>
        </w:rPr>
        <w:t xml:space="preserve"> labour particularly when she is 10cm dilated.</w:t>
      </w:r>
      <w:r w:rsidR="00C630B3" w:rsidRPr="003508B0">
        <w:rPr>
          <w:rFonts w:asciiTheme="majorHAnsi" w:hAnsiTheme="majorHAnsi" w:cstheme="majorHAnsi"/>
        </w:rPr>
        <w:t xml:space="preserve"> We don’t know how significant this risk is in the UK and the mechanism is not proven</w:t>
      </w:r>
      <w:r w:rsidR="00255CA8" w:rsidRPr="003508B0">
        <w:rPr>
          <w:rFonts w:asciiTheme="majorHAnsi" w:hAnsiTheme="majorHAnsi" w:cstheme="majorHAnsi"/>
        </w:rPr>
        <w:t xml:space="preserve"> but what is known is that it particularly affects pregnancies under 28 weeks </w:t>
      </w:r>
      <w:proofErr w:type="gramStart"/>
      <w:r w:rsidR="00255CA8" w:rsidRPr="003508B0">
        <w:rPr>
          <w:rFonts w:asciiTheme="majorHAnsi" w:hAnsiTheme="majorHAnsi" w:cstheme="majorHAnsi"/>
        </w:rPr>
        <w:t>and also</w:t>
      </w:r>
      <w:proofErr w:type="gramEnd"/>
      <w:r w:rsidR="00255CA8" w:rsidRPr="003508B0">
        <w:rPr>
          <w:rFonts w:asciiTheme="majorHAnsi" w:hAnsiTheme="majorHAnsi" w:cstheme="majorHAnsi"/>
        </w:rPr>
        <w:t xml:space="preserve"> results in many late miscarriages (1</w:t>
      </w:r>
      <w:r w:rsidR="00E84C0F" w:rsidRPr="003508B0">
        <w:rPr>
          <w:rFonts w:asciiTheme="majorHAnsi" w:hAnsiTheme="majorHAnsi" w:cstheme="majorHAnsi"/>
        </w:rPr>
        <w:t>4</w:t>
      </w:r>
      <w:r w:rsidR="00255CA8" w:rsidRPr="003508B0">
        <w:rPr>
          <w:rFonts w:asciiTheme="majorHAnsi" w:hAnsiTheme="majorHAnsi" w:cstheme="majorHAnsi"/>
        </w:rPr>
        <w:t>-23</w:t>
      </w:r>
      <w:r w:rsidR="00255CA8" w:rsidRPr="003508B0">
        <w:rPr>
          <w:rFonts w:asciiTheme="majorHAnsi" w:hAnsiTheme="majorHAnsi" w:cstheme="majorHAnsi"/>
          <w:vertAlign w:val="superscript"/>
        </w:rPr>
        <w:t>+6</w:t>
      </w:r>
      <w:r w:rsidR="00255CA8" w:rsidRPr="003508B0">
        <w:rPr>
          <w:rFonts w:asciiTheme="majorHAnsi" w:hAnsiTheme="majorHAnsi" w:cstheme="majorHAnsi"/>
        </w:rPr>
        <w:t xml:space="preserve"> weeks)</w:t>
      </w:r>
      <w:r w:rsidR="00C630B3" w:rsidRPr="003508B0">
        <w:rPr>
          <w:rFonts w:asciiTheme="majorHAnsi" w:hAnsiTheme="majorHAnsi" w:cstheme="majorHAnsi"/>
        </w:rPr>
        <w:t xml:space="preserve">. It is thought it occurs because a cut is made to the </w:t>
      </w:r>
      <w:r w:rsidR="00E64E9E" w:rsidRPr="003508B0">
        <w:rPr>
          <w:rFonts w:asciiTheme="majorHAnsi" w:hAnsiTheme="majorHAnsi" w:cstheme="majorHAnsi"/>
        </w:rPr>
        <w:t>cervix (</w:t>
      </w:r>
      <w:r w:rsidR="00C630B3" w:rsidRPr="003508B0">
        <w:rPr>
          <w:rFonts w:asciiTheme="majorHAnsi" w:hAnsiTheme="majorHAnsi" w:cstheme="majorHAnsi"/>
        </w:rPr>
        <w:t>neck of the womb</w:t>
      </w:r>
      <w:r w:rsidR="00E64E9E" w:rsidRPr="003508B0">
        <w:rPr>
          <w:rFonts w:asciiTheme="majorHAnsi" w:hAnsiTheme="majorHAnsi" w:cstheme="majorHAnsi"/>
        </w:rPr>
        <w:t>)</w:t>
      </w:r>
      <w:r w:rsidR="00C630B3" w:rsidRPr="003508B0">
        <w:rPr>
          <w:rFonts w:asciiTheme="majorHAnsi" w:hAnsiTheme="majorHAnsi" w:cstheme="majorHAnsi"/>
        </w:rPr>
        <w:t xml:space="preserve"> at the time of the caesarean</w:t>
      </w:r>
      <w:r w:rsidR="00255CA8" w:rsidRPr="003508B0">
        <w:rPr>
          <w:rFonts w:asciiTheme="majorHAnsi" w:hAnsiTheme="majorHAnsi" w:cstheme="majorHAnsi"/>
        </w:rPr>
        <w:t xml:space="preserve"> which weakens it.</w:t>
      </w:r>
      <w:r w:rsidR="00AD4C80" w:rsidRPr="003508B0">
        <w:rPr>
          <w:rFonts w:asciiTheme="majorHAnsi" w:hAnsiTheme="majorHAnsi" w:cstheme="majorHAnsi"/>
        </w:rPr>
        <w:t xml:space="preserve"> </w:t>
      </w:r>
      <w:r w:rsidR="0034136D" w:rsidRPr="003508B0">
        <w:rPr>
          <w:rFonts w:asciiTheme="majorHAnsi" w:hAnsiTheme="majorHAnsi" w:cstheme="majorHAnsi"/>
        </w:rPr>
        <w:t xml:space="preserve">We do not </w:t>
      </w:r>
      <w:r w:rsidR="00E64E9E" w:rsidRPr="003508B0">
        <w:rPr>
          <w:rFonts w:asciiTheme="majorHAnsi" w:hAnsiTheme="majorHAnsi" w:cstheme="majorHAnsi"/>
        </w:rPr>
        <w:t>routinely</w:t>
      </w:r>
      <w:r w:rsidR="00AA7A35" w:rsidRPr="003508B0">
        <w:rPr>
          <w:rFonts w:asciiTheme="majorHAnsi" w:hAnsiTheme="majorHAnsi" w:cstheme="majorHAnsi"/>
        </w:rPr>
        <w:t xml:space="preserve"> look for a scar on </w:t>
      </w:r>
      <w:r w:rsidR="00340F61" w:rsidRPr="003508B0">
        <w:rPr>
          <w:rFonts w:asciiTheme="majorHAnsi" w:hAnsiTheme="majorHAnsi" w:cstheme="majorHAnsi"/>
        </w:rPr>
        <w:t xml:space="preserve">transvaginal </w:t>
      </w:r>
      <w:r w:rsidR="00AA7A35" w:rsidRPr="003508B0">
        <w:rPr>
          <w:rFonts w:asciiTheme="majorHAnsi" w:hAnsiTheme="majorHAnsi" w:cstheme="majorHAnsi"/>
        </w:rPr>
        <w:t xml:space="preserve">ultrasound when measuring the </w:t>
      </w:r>
      <w:r w:rsidR="00E64E9E" w:rsidRPr="003508B0">
        <w:rPr>
          <w:rFonts w:asciiTheme="majorHAnsi" w:hAnsiTheme="majorHAnsi" w:cstheme="majorHAnsi"/>
        </w:rPr>
        <w:t>cervical length</w:t>
      </w:r>
      <w:r w:rsidR="00EA27A0" w:rsidRPr="003508B0">
        <w:rPr>
          <w:rFonts w:asciiTheme="majorHAnsi" w:hAnsiTheme="majorHAnsi" w:cstheme="majorHAnsi"/>
        </w:rPr>
        <w:t xml:space="preserve"> (CL)</w:t>
      </w:r>
      <w:r w:rsidR="00C01356" w:rsidRPr="003508B0">
        <w:rPr>
          <w:rFonts w:asciiTheme="majorHAnsi" w:hAnsiTheme="majorHAnsi" w:cstheme="majorHAnsi"/>
        </w:rPr>
        <w:t>.</w:t>
      </w:r>
      <w:r w:rsidR="00936CE6" w:rsidRPr="003508B0">
        <w:rPr>
          <w:rFonts w:asciiTheme="majorHAnsi" w:hAnsiTheme="majorHAnsi" w:cstheme="majorHAnsi"/>
        </w:rPr>
        <w:t xml:space="preserve"> </w:t>
      </w:r>
    </w:p>
    <w:p w14:paraId="7A6ED187" w14:textId="77777777" w:rsidR="0034136D" w:rsidRPr="003508B0" w:rsidRDefault="0034136D">
      <w:pPr>
        <w:jc w:val="both"/>
        <w:rPr>
          <w:rFonts w:asciiTheme="majorHAnsi" w:hAnsiTheme="majorHAnsi" w:cstheme="majorHAnsi"/>
        </w:rPr>
      </w:pPr>
    </w:p>
    <w:p w14:paraId="0A3ABA5A" w14:textId="002C2C6F" w:rsidR="00A42CF1" w:rsidRPr="003508B0" w:rsidRDefault="00282959">
      <w:pPr>
        <w:jc w:val="both"/>
        <w:rPr>
          <w:rFonts w:asciiTheme="majorHAnsi" w:hAnsiTheme="majorHAnsi" w:cstheme="majorHAnsi"/>
        </w:rPr>
      </w:pPr>
      <w:r w:rsidRPr="003508B0">
        <w:rPr>
          <w:rFonts w:asciiTheme="majorHAnsi" w:hAnsiTheme="majorHAnsi" w:cstheme="majorHAnsi"/>
        </w:rPr>
        <w:t>New</w:t>
      </w:r>
      <w:r w:rsidR="00E707AC" w:rsidRPr="003508B0">
        <w:rPr>
          <w:rFonts w:asciiTheme="majorHAnsi" w:hAnsiTheme="majorHAnsi" w:cstheme="majorHAnsi"/>
        </w:rPr>
        <w:t xml:space="preserve"> </w:t>
      </w:r>
      <w:r w:rsidRPr="003508B0">
        <w:rPr>
          <w:rFonts w:asciiTheme="majorHAnsi" w:hAnsiTheme="majorHAnsi" w:cstheme="majorHAnsi"/>
        </w:rPr>
        <w:t>NHS Commissioning guidelines</w:t>
      </w:r>
      <w:r w:rsidR="00936CE6" w:rsidRPr="003508B0">
        <w:rPr>
          <w:rFonts w:asciiTheme="majorHAnsi" w:hAnsiTheme="majorHAnsi" w:cstheme="majorHAnsi"/>
        </w:rPr>
        <w:fldChar w:fldCharType="begin" w:fldLock="1"/>
      </w:r>
      <w:r w:rsidR="00936CE6" w:rsidRPr="003508B0">
        <w:rPr>
          <w:rFonts w:asciiTheme="majorHAnsi" w:hAnsiTheme="majorHAnsi" w:cstheme="majorHAnsi"/>
        </w:rPr>
        <w:instrText>ADDIN CSL_CITATION {"citationItems":[{"id":"ITEM-1","itemData":{"URL":"https://www.tommys.org/sites/default/files/Preterm birth guidelines.pdf","accessed":{"date-parts":[["2019","4","4"]]},"author":[{"dropping-particle":"","family":"UKPCN","given":"","non-dropping-particle":"","parse-names":false,"suffix":""}],"id":"ITEM-1","issued":{"date-parts":[["2019"]]},"title":"Reducing Preterm Birth: Guidelines for commissioners and providers","type":"webpage"},"uris":["http://www.mendeley.com/documents/?uuid=81101701-471a-41ef-89b0-4f2ed150bb61"]}],"mendeley":{"formattedCitation":"(1)","plainTextFormattedCitation":"(1)","previouslyFormattedCitation":"(1)"},"properties":{"noteIndex":0},"schema":"https://github.com/citation-style-language/schema/raw/master/csl-citation.json"}</w:instrText>
      </w:r>
      <w:r w:rsidR="00936CE6" w:rsidRPr="003508B0">
        <w:rPr>
          <w:rFonts w:asciiTheme="majorHAnsi" w:hAnsiTheme="majorHAnsi" w:cstheme="majorHAnsi"/>
        </w:rPr>
        <w:fldChar w:fldCharType="separate"/>
      </w:r>
      <w:r w:rsidR="00936CE6" w:rsidRPr="003508B0">
        <w:rPr>
          <w:rFonts w:asciiTheme="majorHAnsi" w:hAnsiTheme="majorHAnsi" w:cstheme="majorHAnsi"/>
          <w:noProof/>
        </w:rPr>
        <w:t>(1)</w:t>
      </w:r>
      <w:r w:rsidR="00936CE6" w:rsidRPr="003508B0">
        <w:rPr>
          <w:rFonts w:asciiTheme="majorHAnsi" w:hAnsiTheme="majorHAnsi" w:cstheme="majorHAnsi"/>
        </w:rPr>
        <w:fldChar w:fldCharType="end"/>
      </w:r>
      <w:r w:rsidRPr="003508B0">
        <w:rPr>
          <w:rFonts w:asciiTheme="majorHAnsi" w:hAnsiTheme="majorHAnsi" w:cstheme="majorHAnsi"/>
        </w:rPr>
        <w:t xml:space="preserve"> and </w:t>
      </w:r>
      <w:r w:rsidRPr="003508B0">
        <w:rPr>
          <w:rFonts w:asciiTheme="majorHAnsi" w:hAnsiTheme="majorHAnsi" w:cstheme="majorHAnsi"/>
          <w:i/>
        </w:rPr>
        <w:t>Saving Babies Lives Care Bundle</w:t>
      </w:r>
      <w:r w:rsidR="00936CE6" w:rsidRPr="003508B0">
        <w:rPr>
          <w:rFonts w:asciiTheme="majorHAnsi" w:hAnsiTheme="majorHAnsi" w:cstheme="majorHAnsi"/>
          <w:i/>
        </w:rPr>
        <w:fldChar w:fldCharType="begin" w:fldLock="1"/>
      </w:r>
      <w:r w:rsidR="00533411" w:rsidRPr="003508B0">
        <w:rPr>
          <w:rFonts w:asciiTheme="majorHAnsi" w:hAnsiTheme="majorHAnsi" w:cstheme="majorHAnsi"/>
          <w:i/>
        </w:rPr>
        <w:instrText>ADDIN CSL_CITATION {"citationItems":[{"id":"ITEM-1","itemData":{"URL":"https://www.england.nhs.uk/wp-content/uploads/2019/03/Saving-Babies-Lives-Care-Bundle-Version-Two-Final-Version2.pdf","accessed":{"date-parts":[["2019","4","4"]]},"author":[{"dropping-particle":"","family":"England","given":"NHS","non-dropping-particle":"","parse-names":false,"suffix":""}],"id":"ITEM-1","issued":{"date-parts":[["2019"]]},"page":"1-72","title":"Saving Babies ’ Lives Version Two A care bundle for reducing perinatal","type":"webpage"},"uris":["http://www.mendeley.com/documents/?uuid=ad29eb3a-c707-48a9-8eb5-10e19c68aabf"]}],"mendeley":{"formattedCitation":"(2)","plainTextFormattedCitation":"(2)","previouslyFormattedCitation":"(2)"},"properties":{"noteIndex":0},"schema":"https://github.com/citation-style-language/schema/raw/master/csl-citation.json"}</w:instrText>
      </w:r>
      <w:r w:rsidR="00936CE6" w:rsidRPr="003508B0">
        <w:rPr>
          <w:rFonts w:asciiTheme="majorHAnsi" w:hAnsiTheme="majorHAnsi" w:cstheme="majorHAnsi"/>
          <w:i/>
        </w:rPr>
        <w:fldChar w:fldCharType="separate"/>
      </w:r>
      <w:r w:rsidR="00936CE6" w:rsidRPr="003508B0">
        <w:rPr>
          <w:rFonts w:asciiTheme="majorHAnsi" w:hAnsiTheme="majorHAnsi" w:cstheme="majorHAnsi"/>
          <w:noProof/>
        </w:rPr>
        <w:t>(2)</w:t>
      </w:r>
      <w:r w:rsidR="00936CE6" w:rsidRPr="003508B0">
        <w:rPr>
          <w:rFonts w:asciiTheme="majorHAnsi" w:hAnsiTheme="majorHAnsi" w:cstheme="majorHAnsi"/>
          <w:i/>
        </w:rPr>
        <w:fldChar w:fldCharType="end"/>
      </w:r>
      <w:r w:rsidRPr="003508B0">
        <w:rPr>
          <w:rFonts w:asciiTheme="majorHAnsi" w:hAnsiTheme="majorHAnsi" w:cstheme="majorHAnsi"/>
          <w:i/>
        </w:rPr>
        <w:t xml:space="preserve"> </w:t>
      </w:r>
      <w:r w:rsidRPr="003508B0">
        <w:rPr>
          <w:rFonts w:asciiTheme="majorHAnsi" w:hAnsiTheme="majorHAnsi" w:cstheme="majorHAnsi"/>
        </w:rPr>
        <w:t>has</w:t>
      </w:r>
      <w:r w:rsidR="00AD4C80" w:rsidRPr="003508B0">
        <w:rPr>
          <w:rFonts w:asciiTheme="majorHAnsi" w:hAnsiTheme="majorHAnsi" w:cstheme="majorHAnsi"/>
        </w:rPr>
        <w:t xml:space="preserve"> now </w:t>
      </w:r>
      <w:r w:rsidRPr="003508B0">
        <w:rPr>
          <w:rFonts w:asciiTheme="majorHAnsi" w:hAnsiTheme="majorHAnsi" w:cstheme="majorHAnsi"/>
        </w:rPr>
        <w:t xml:space="preserve">recommended to screen all women with a previous </w:t>
      </w:r>
      <w:r w:rsidR="00331850" w:rsidRPr="003508B0">
        <w:rPr>
          <w:rFonts w:asciiTheme="majorHAnsi" w:hAnsiTheme="majorHAnsi" w:cstheme="majorHAnsi"/>
        </w:rPr>
        <w:t>FDCS</w:t>
      </w:r>
      <w:r w:rsidR="0034136D" w:rsidRPr="003508B0">
        <w:rPr>
          <w:rFonts w:asciiTheme="majorHAnsi" w:hAnsiTheme="majorHAnsi" w:cstheme="majorHAnsi"/>
        </w:rPr>
        <w:t xml:space="preserve"> because of this</w:t>
      </w:r>
      <w:r w:rsidR="00E707AC" w:rsidRPr="003508B0">
        <w:rPr>
          <w:rFonts w:asciiTheme="majorHAnsi" w:hAnsiTheme="majorHAnsi" w:cstheme="majorHAnsi"/>
        </w:rPr>
        <w:t xml:space="preserve"> new</w:t>
      </w:r>
      <w:r w:rsidR="007763BE" w:rsidRPr="003508B0">
        <w:rPr>
          <w:rFonts w:asciiTheme="majorHAnsi" w:hAnsiTheme="majorHAnsi" w:cstheme="majorHAnsi"/>
        </w:rPr>
        <w:t xml:space="preserve"> widely reported</w:t>
      </w:r>
      <w:r w:rsidR="00E707AC" w:rsidRPr="003508B0">
        <w:rPr>
          <w:rFonts w:asciiTheme="majorHAnsi" w:hAnsiTheme="majorHAnsi" w:cstheme="majorHAnsi"/>
        </w:rPr>
        <w:t xml:space="preserve"> risk</w:t>
      </w:r>
      <w:r w:rsidR="0034136D" w:rsidRPr="003508B0">
        <w:rPr>
          <w:rFonts w:asciiTheme="majorHAnsi" w:hAnsiTheme="majorHAnsi" w:cstheme="majorHAnsi"/>
        </w:rPr>
        <w:t>. We don’t know whether a cerclage</w:t>
      </w:r>
      <w:r w:rsidR="009761F0" w:rsidRPr="003508B0">
        <w:rPr>
          <w:rFonts w:asciiTheme="majorHAnsi" w:hAnsiTheme="majorHAnsi" w:cstheme="majorHAnsi"/>
        </w:rPr>
        <w:t xml:space="preserve"> (stitch)</w:t>
      </w:r>
      <w:r w:rsidR="0034136D" w:rsidRPr="003508B0">
        <w:rPr>
          <w:rFonts w:asciiTheme="majorHAnsi" w:hAnsiTheme="majorHAnsi" w:cstheme="majorHAnsi"/>
        </w:rPr>
        <w:t xml:space="preserve"> inserted into </w:t>
      </w:r>
      <w:r w:rsidR="00F506F1" w:rsidRPr="003508B0">
        <w:rPr>
          <w:rFonts w:asciiTheme="majorHAnsi" w:hAnsiTheme="majorHAnsi" w:cstheme="majorHAnsi"/>
        </w:rPr>
        <w:t>the cervix, first</w:t>
      </w:r>
      <w:r w:rsidR="0034136D" w:rsidRPr="003508B0">
        <w:rPr>
          <w:rFonts w:asciiTheme="majorHAnsi" w:hAnsiTheme="majorHAnsi" w:cstheme="majorHAnsi"/>
        </w:rPr>
        <w:t xml:space="preserve"> </w:t>
      </w:r>
      <w:r w:rsidR="00F506F1" w:rsidRPr="003508B0">
        <w:rPr>
          <w:rFonts w:asciiTheme="majorHAnsi" w:hAnsiTheme="majorHAnsi" w:cstheme="majorHAnsi"/>
        </w:rPr>
        <w:t xml:space="preserve">line </w:t>
      </w:r>
      <w:r w:rsidR="006B0CDC" w:rsidRPr="003508B0">
        <w:rPr>
          <w:rFonts w:asciiTheme="majorHAnsi" w:hAnsiTheme="majorHAnsi" w:cstheme="majorHAnsi"/>
        </w:rPr>
        <w:t xml:space="preserve">prophylactic </w:t>
      </w:r>
      <w:r w:rsidR="00F506F1" w:rsidRPr="003508B0">
        <w:rPr>
          <w:rFonts w:asciiTheme="majorHAnsi" w:hAnsiTheme="majorHAnsi" w:cstheme="majorHAnsi"/>
        </w:rPr>
        <w:t xml:space="preserve">treatment in many </w:t>
      </w:r>
      <w:r w:rsidR="00576488" w:rsidRPr="003508B0">
        <w:rPr>
          <w:rFonts w:asciiTheme="majorHAnsi" w:hAnsiTheme="majorHAnsi" w:cstheme="majorHAnsi"/>
        </w:rPr>
        <w:t xml:space="preserve">UK </w:t>
      </w:r>
      <w:r w:rsidR="00F506F1" w:rsidRPr="003508B0">
        <w:rPr>
          <w:rFonts w:asciiTheme="majorHAnsi" w:hAnsiTheme="majorHAnsi" w:cstheme="majorHAnsi"/>
        </w:rPr>
        <w:t>units for a short cervix</w:t>
      </w:r>
      <w:r w:rsidR="00C5258D" w:rsidRPr="003508B0">
        <w:rPr>
          <w:rFonts w:asciiTheme="majorHAnsi" w:hAnsiTheme="majorHAnsi" w:cstheme="majorHAnsi"/>
        </w:rPr>
        <w:t xml:space="preserve"> (</w:t>
      </w:r>
      <w:r w:rsidR="004E7D92">
        <w:rPr>
          <w:rFonts w:asciiTheme="majorHAnsi" w:eastAsia="Symbol" w:hAnsiTheme="majorHAnsi" w:cstheme="majorHAnsi"/>
        </w:rPr>
        <w:sym w:font="Symbol" w:char="F0A3"/>
      </w:r>
      <w:r w:rsidR="00C5258D" w:rsidRPr="003508B0">
        <w:rPr>
          <w:rFonts w:asciiTheme="majorHAnsi" w:hAnsiTheme="majorHAnsi" w:cstheme="majorHAnsi"/>
        </w:rPr>
        <w:t>25mm)</w:t>
      </w:r>
      <w:r w:rsidR="00F506F1" w:rsidRPr="003508B0">
        <w:rPr>
          <w:rFonts w:asciiTheme="majorHAnsi" w:hAnsiTheme="majorHAnsi" w:cstheme="majorHAnsi"/>
        </w:rPr>
        <w:t xml:space="preserve">, </w:t>
      </w:r>
      <w:r w:rsidR="0034136D" w:rsidRPr="003508B0">
        <w:rPr>
          <w:rFonts w:asciiTheme="majorHAnsi" w:hAnsiTheme="majorHAnsi" w:cstheme="majorHAnsi"/>
        </w:rPr>
        <w:t xml:space="preserve">works in this group of </w:t>
      </w:r>
      <w:r w:rsidR="00F506F1" w:rsidRPr="003508B0">
        <w:rPr>
          <w:rFonts w:asciiTheme="majorHAnsi" w:hAnsiTheme="majorHAnsi" w:cstheme="majorHAnsi"/>
        </w:rPr>
        <w:t>women</w:t>
      </w:r>
      <w:r w:rsidR="0034136D" w:rsidRPr="003508B0">
        <w:rPr>
          <w:rFonts w:asciiTheme="majorHAnsi" w:hAnsiTheme="majorHAnsi" w:cstheme="majorHAnsi"/>
        </w:rPr>
        <w:t>.</w:t>
      </w:r>
      <w:r w:rsidR="00FB33F9" w:rsidRPr="003508B0">
        <w:rPr>
          <w:rFonts w:asciiTheme="majorHAnsi" w:hAnsiTheme="majorHAnsi" w:cstheme="majorHAnsi"/>
        </w:rPr>
        <w:t xml:space="preserve"> </w:t>
      </w:r>
      <w:r w:rsidR="00AA7638" w:rsidRPr="003508B0">
        <w:rPr>
          <w:rFonts w:asciiTheme="majorHAnsi" w:hAnsiTheme="majorHAnsi" w:cstheme="majorHAnsi"/>
        </w:rPr>
        <w:t xml:space="preserve">We have </w:t>
      </w:r>
      <w:r w:rsidR="00FB33F9" w:rsidRPr="003508B0">
        <w:rPr>
          <w:rFonts w:asciiTheme="majorHAnsi" w:hAnsiTheme="majorHAnsi" w:cstheme="majorHAnsi"/>
        </w:rPr>
        <w:t xml:space="preserve">never imaged the cervix looking for injury in this FDCS group of women and </w:t>
      </w:r>
      <w:r w:rsidR="00AA7638" w:rsidRPr="003508B0">
        <w:rPr>
          <w:rFonts w:asciiTheme="majorHAnsi" w:hAnsiTheme="majorHAnsi" w:cstheme="majorHAnsi"/>
        </w:rPr>
        <w:t>compared it</w:t>
      </w:r>
      <w:r w:rsidR="00FB33F9" w:rsidRPr="003508B0">
        <w:rPr>
          <w:rFonts w:asciiTheme="majorHAnsi" w:hAnsiTheme="majorHAnsi" w:cstheme="majorHAnsi"/>
        </w:rPr>
        <w:t xml:space="preserve"> to our assessment with</w:t>
      </w:r>
      <w:r w:rsidR="000867AF" w:rsidRPr="003508B0">
        <w:rPr>
          <w:rFonts w:asciiTheme="majorHAnsi" w:hAnsiTheme="majorHAnsi" w:cstheme="majorHAnsi"/>
        </w:rPr>
        <w:t xml:space="preserve"> routine</w:t>
      </w:r>
      <w:r w:rsidR="00FB33F9" w:rsidRPr="003508B0">
        <w:rPr>
          <w:rFonts w:asciiTheme="majorHAnsi" w:hAnsiTheme="majorHAnsi" w:cstheme="majorHAnsi"/>
        </w:rPr>
        <w:t xml:space="preserve"> </w:t>
      </w:r>
      <w:r w:rsidR="000867AF" w:rsidRPr="003508B0">
        <w:rPr>
          <w:rFonts w:asciiTheme="majorHAnsi" w:hAnsiTheme="majorHAnsi" w:cstheme="majorHAnsi"/>
        </w:rPr>
        <w:t>transvaginal ultrasound.</w:t>
      </w:r>
      <w:r w:rsidR="00C01356" w:rsidRPr="003508B0">
        <w:rPr>
          <w:rFonts w:asciiTheme="majorHAnsi" w:hAnsiTheme="majorHAnsi" w:cstheme="majorHAnsi"/>
        </w:rPr>
        <w:t xml:space="preserve"> </w:t>
      </w:r>
      <w:r w:rsidR="00C5258D" w:rsidRPr="003508B0">
        <w:rPr>
          <w:rFonts w:asciiTheme="majorHAnsi" w:hAnsiTheme="majorHAnsi" w:cstheme="majorHAnsi"/>
        </w:rPr>
        <w:t xml:space="preserve">We </w:t>
      </w:r>
      <w:r w:rsidR="00404D93" w:rsidRPr="003508B0">
        <w:rPr>
          <w:rFonts w:asciiTheme="majorHAnsi" w:hAnsiTheme="majorHAnsi" w:cstheme="majorHAnsi"/>
        </w:rPr>
        <w:t xml:space="preserve">also do not know if a cut </w:t>
      </w:r>
      <w:proofErr w:type="gramStart"/>
      <w:r w:rsidR="00404D93" w:rsidRPr="003508B0">
        <w:rPr>
          <w:rFonts w:asciiTheme="majorHAnsi" w:hAnsiTheme="majorHAnsi" w:cstheme="majorHAnsi"/>
        </w:rPr>
        <w:t>off of</w:t>
      </w:r>
      <w:proofErr w:type="gramEnd"/>
      <w:r w:rsidR="00404D93" w:rsidRPr="003508B0">
        <w:rPr>
          <w:rFonts w:asciiTheme="majorHAnsi" w:hAnsiTheme="majorHAnsi" w:cstheme="majorHAnsi"/>
        </w:rPr>
        <w:t xml:space="preserve"> </w:t>
      </w:r>
      <w:r w:rsidR="004E7D92">
        <w:rPr>
          <w:rFonts w:asciiTheme="majorHAnsi" w:eastAsia="Symbol" w:hAnsiTheme="majorHAnsi" w:cstheme="majorHAnsi"/>
        </w:rPr>
        <w:sym w:font="Symbol" w:char="F0A3"/>
      </w:r>
      <w:r w:rsidR="006E1950" w:rsidRPr="003508B0">
        <w:rPr>
          <w:rFonts w:asciiTheme="majorHAnsi" w:hAnsiTheme="majorHAnsi" w:cstheme="majorHAnsi"/>
        </w:rPr>
        <w:t>25mm</w:t>
      </w:r>
      <w:r w:rsidR="00404D93" w:rsidRPr="003508B0">
        <w:rPr>
          <w:rFonts w:asciiTheme="majorHAnsi" w:hAnsiTheme="majorHAnsi" w:cstheme="majorHAnsi"/>
        </w:rPr>
        <w:t xml:space="preserve"> is a short cervix in women with a previous FDCS. </w:t>
      </w:r>
      <w:r w:rsidR="008A1129" w:rsidRPr="003508B0">
        <w:rPr>
          <w:rFonts w:asciiTheme="majorHAnsi" w:hAnsiTheme="majorHAnsi" w:cstheme="majorHAnsi"/>
        </w:rPr>
        <w:t>Furthermore, we do not</w:t>
      </w:r>
      <w:r w:rsidR="00C01356" w:rsidRPr="003508B0">
        <w:rPr>
          <w:rFonts w:asciiTheme="majorHAnsi" w:hAnsiTheme="majorHAnsi" w:cstheme="majorHAnsi"/>
        </w:rPr>
        <w:t xml:space="preserve"> know how many women with a previous caesarean at 4-9cm dilatation has a </w:t>
      </w:r>
      <w:r w:rsidR="008A1129" w:rsidRPr="003508B0">
        <w:rPr>
          <w:rFonts w:asciiTheme="majorHAnsi" w:hAnsiTheme="majorHAnsi" w:cstheme="majorHAnsi"/>
        </w:rPr>
        <w:t>risk of preterm birth</w:t>
      </w:r>
      <w:r w:rsidR="00C01356" w:rsidRPr="003508B0">
        <w:rPr>
          <w:rFonts w:asciiTheme="majorHAnsi" w:hAnsiTheme="majorHAnsi" w:cstheme="majorHAnsi"/>
        </w:rPr>
        <w:t xml:space="preserve"> in the future nor if our current tests of </w:t>
      </w:r>
      <w:r w:rsidR="00E64E9E" w:rsidRPr="003508B0">
        <w:rPr>
          <w:rFonts w:asciiTheme="majorHAnsi" w:hAnsiTheme="majorHAnsi" w:cstheme="majorHAnsi"/>
        </w:rPr>
        <w:t>cervical length</w:t>
      </w:r>
      <w:r w:rsidR="00C01356" w:rsidRPr="003508B0">
        <w:rPr>
          <w:rFonts w:asciiTheme="majorHAnsi" w:hAnsiTheme="majorHAnsi" w:cstheme="majorHAnsi"/>
        </w:rPr>
        <w:t xml:space="preserve"> and </w:t>
      </w:r>
      <w:r w:rsidR="00340F61" w:rsidRPr="003508B0">
        <w:rPr>
          <w:rFonts w:asciiTheme="majorHAnsi" w:hAnsiTheme="majorHAnsi" w:cstheme="majorHAnsi"/>
        </w:rPr>
        <w:t>fibronectin test work well to predict preterm birth</w:t>
      </w:r>
      <w:r w:rsidR="00AA7638" w:rsidRPr="003508B0">
        <w:rPr>
          <w:rFonts w:asciiTheme="majorHAnsi" w:hAnsiTheme="majorHAnsi" w:cstheme="majorHAnsi"/>
        </w:rPr>
        <w:t xml:space="preserve"> in </w:t>
      </w:r>
      <w:r w:rsidR="003A70E5" w:rsidRPr="003508B0">
        <w:rPr>
          <w:rFonts w:asciiTheme="majorHAnsi" w:hAnsiTheme="majorHAnsi" w:cstheme="majorHAnsi"/>
        </w:rPr>
        <w:t xml:space="preserve">these </w:t>
      </w:r>
      <w:r w:rsidR="00AA7638" w:rsidRPr="003508B0">
        <w:rPr>
          <w:rFonts w:asciiTheme="majorHAnsi" w:hAnsiTheme="majorHAnsi" w:cstheme="majorHAnsi"/>
        </w:rPr>
        <w:t>women</w:t>
      </w:r>
      <w:r w:rsidR="00340F61" w:rsidRPr="003508B0">
        <w:rPr>
          <w:rFonts w:asciiTheme="majorHAnsi" w:hAnsiTheme="majorHAnsi" w:cstheme="majorHAnsi"/>
        </w:rPr>
        <w:t>.</w:t>
      </w:r>
      <w:r w:rsidR="00936CE6" w:rsidRPr="003508B0">
        <w:rPr>
          <w:rFonts w:asciiTheme="majorHAnsi" w:hAnsiTheme="majorHAnsi" w:cstheme="majorHAnsi"/>
        </w:rPr>
        <w:t xml:space="preserve"> A cerclage for a short cervix </w:t>
      </w:r>
      <w:r w:rsidR="004E7D92">
        <w:rPr>
          <w:rFonts w:asciiTheme="majorHAnsi" w:eastAsia="Symbol" w:hAnsiTheme="majorHAnsi" w:cstheme="majorHAnsi"/>
        </w:rPr>
        <w:sym w:font="Symbol" w:char="F0A3"/>
      </w:r>
      <w:r w:rsidR="00936CE6" w:rsidRPr="003508B0">
        <w:rPr>
          <w:rFonts w:asciiTheme="majorHAnsi" w:hAnsiTheme="majorHAnsi" w:cstheme="majorHAnsi"/>
        </w:rPr>
        <w:t xml:space="preserve">25mm </w:t>
      </w:r>
      <w:r w:rsidR="00A62B33" w:rsidRPr="003508B0">
        <w:rPr>
          <w:rFonts w:asciiTheme="majorHAnsi" w:hAnsiTheme="majorHAnsi" w:cstheme="majorHAnsi"/>
        </w:rPr>
        <w:t>in women with a previous FDCS is not part of routine care.</w:t>
      </w:r>
      <w:r w:rsidR="001054AB" w:rsidRPr="003508B0">
        <w:rPr>
          <w:rFonts w:asciiTheme="majorHAnsi" w:hAnsiTheme="majorHAnsi" w:cstheme="majorHAnsi"/>
        </w:rPr>
        <w:t xml:space="preserve"> Hence why there is a </w:t>
      </w:r>
      <w:r w:rsidR="009761F0" w:rsidRPr="003508B0">
        <w:rPr>
          <w:rFonts w:asciiTheme="majorHAnsi" w:hAnsiTheme="majorHAnsi" w:cstheme="majorHAnsi"/>
        </w:rPr>
        <w:t>three-</w:t>
      </w:r>
      <w:r w:rsidR="001054AB" w:rsidRPr="003508B0">
        <w:rPr>
          <w:rFonts w:asciiTheme="majorHAnsi" w:hAnsiTheme="majorHAnsi" w:cstheme="majorHAnsi"/>
        </w:rPr>
        <w:t>pronged approach</w:t>
      </w:r>
      <w:r w:rsidR="009761F0" w:rsidRPr="003508B0">
        <w:rPr>
          <w:rFonts w:asciiTheme="majorHAnsi" w:hAnsiTheme="majorHAnsi" w:cstheme="majorHAnsi"/>
        </w:rPr>
        <w:t xml:space="preserve"> in CRAFT: </w:t>
      </w:r>
    </w:p>
    <w:p w14:paraId="0D68F8D9" w14:textId="150A5364" w:rsidR="00A42CF1" w:rsidRPr="003508B0" w:rsidRDefault="00A42CF1">
      <w:pPr>
        <w:jc w:val="both"/>
        <w:rPr>
          <w:rFonts w:asciiTheme="majorHAnsi" w:hAnsiTheme="majorHAnsi" w:cstheme="majorHAnsi"/>
        </w:rPr>
      </w:pPr>
    </w:p>
    <w:p w14:paraId="7E41F961" w14:textId="32997F04" w:rsidR="00A42CF1" w:rsidRPr="003508B0" w:rsidRDefault="009761F0">
      <w:pPr>
        <w:jc w:val="both"/>
        <w:rPr>
          <w:rFonts w:asciiTheme="majorHAnsi" w:hAnsiTheme="majorHAnsi" w:cstheme="majorHAnsi"/>
        </w:rPr>
      </w:pPr>
      <w:r w:rsidRPr="003508B0">
        <w:rPr>
          <w:rFonts w:asciiTheme="majorHAnsi" w:hAnsiTheme="majorHAnsi" w:cstheme="majorHAnsi"/>
        </w:rPr>
        <w:t xml:space="preserve">1. Observational study of women with a previous </w:t>
      </w:r>
      <w:r w:rsidR="00B564D0">
        <w:rPr>
          <w:rFonts w:asciiTheme="majorHAnsi" w:hAnsiTheme="majorHAnsi" w:cstheme="majorHAnsi"/>
        </w:rPr>
        <w:t xml:space="preserve">term </w:t>
      </w:r>
      <w:r w:rsidRPr="003508B0">
        <w:rPr>
          <w:rFonts w:asciiTheme="majorHAnsi" w:hAnsiTheme="majorHAnsi" w:cstheme="majorHAnsi"/>
        </w:rPr>
        <w:t xml:space="preserve">caesarean in labour </w:t>
      </w:r>
    </w:p>
    <w:p w14:paraId="2849C479" w14:textId="5BA8A90B" w:rsidR="00A42CF1" w:rsidRPr="003508B0" w:rsidRDefault="009761F0">
      <w:pPr>
        <w:jc w:val="both"/>
        <w:rPr>
          <w:rFonts w:asciiTheme="majorHAnsi" w:hAnsiTheme="majorHAnsi" w:cstheme="majorHAnsi"/>
        </w:rPr>
      </w:pPr>
      <w:r w:rsidRPr="003508B0">
        <w:rPr>
          <w:rFonts w:asciiTheme="majorHAnsi" w:hAnsiTheme="majorHAnsi" w:cstheme="majorHAnsi"/>
        </w:rPr>
        <w:t xml:space="preserve">2. </w:t>
      </w:r>
      <w:r w:rsidR="00CC2AF8">
        <w:rPr>
          <w:rFonts w:asciiTheme="majorHAnsi" w:hAnsiTheme="majorHAnsi" w:cstheme="majorHAnsi"/>
        </w:rPr>
        <w:t>OBS control group</w:t>
      </w:r>
      <w:r w:rsidR="004E7D92">
        <w:rPr>
          <w:rFonts w:asciiTheme="majorHAnsi" w:hAnsiTheme="majorHAnsi" w:cstheme="majorHAnsi"/>
        </w:rPr>
        <w:t xml:space="preserve"> to compare the rate of preterm birth in the </w:t>
      </w:r>
      <w:r w:rsidR="00CC2AF8">
        <w:rPr>
          <w:rFonts w:asciiTheme="majorHAnsi" w:hAnsiTheme="majorHAnsi" w:cstheme="majorHAnsi"/>
        </w:rPr>
        <w:t>OBS</w:t>
      </w:r>
      <w:r w:rsidR="004E7D92">
        <w:rPr>
          <w:rFonts w:asciiTheme="majorHAnsi" w:hAnsiTheme="majorHAnsi" w:cstheme="majorHAnsi"/>
        </w:rPr>
        <w:t xml:space="preserve"> cohort to women with only previous term vaginal delivery/(</w:t>
      </w:r>
      <w:proofErr w:type="spellStart"/>
      <w:r w:rsidR="004E7D92">
        <w:rPr>
          <w:rFonts w:asciiTheme="majorHAnsi" w:hAnsiTheme="majorHAnsi" w:cstheme="majorHAnsi"/>
        </w:rPr>
        <w:t>ies</w:t>
      </w:r>
      <w:proofErr w:type="spellEnd"/>
      <w:r w:rsidR="004E7D92">
        <w:rPr>
          <w:rFonts w:asciiTheme="majorHAnsi" w:hAnsiTheme="majorHAnsi" w:cstheme="majorHAnsi"/>
        </w:rPr>
        <w:t>)</w:t>
      </w:r>
    </w:p>
    <w:p w14:paraId="0C64FB3F" w14:textId="2650EC14" w:rsidR="00644975" w:rsidRPr="003508B0" w:rsidRDefault="007D4488">
      <w:pPr>
        <w:jc w:val="both"/>
        <w:rPr>
          <w:rFonts w:asciiTheme="majorHAnsi" w:hAnsiTheme="majorHAnsi" w:cstheme="majorHAnsi"/>
        </w:rPr>
      </w:pPr>
      <w:r w:rsidRPr="003508B0">
        <w:rPr>
          <w:rFonts w:asciiTheme="majorHAnsi" w:hAnsiTheme="majorHAnsi" w:cstheme="majorHAnsi"/>
        </w:rPr>
        <w:t>3. Imaging sub-study using transvaginal ultrasound and</w:t>
      </w:r>
      <w:r w:rsidR="00EB19EF" w:rsidRPr="003508B0">
        <w:rPr>
          <w:rFonts w:asciiTheme="majorHAnsi" w:hAnsiTheme="majorHAnsi" w:cstheme="majorHAnsi"/>
        </w:rPr>
        <w:t xml:space="preserve"> magnetic resonance imaging</w:t>
      </w:r>
      <w:r w:rsidRPr="003508B0">
        <w:rPr>
          <w:rFonts w:asciiTheme="majorHAnsi" w:hAnsiTheme="majorHAnsi" w:cstheme="majorHAnsi"/>
        </w:rPr>
        <w:t xml:space="preserve"> </w:t>
      </w:r>
      <w:r w:rsidR="00EB19EF" w:rsidRPr="003508B0">
        <w:rPr>
          <w:rFonts w:asciiTheme="majorHAnsi" w:hAnsiTheme="majorHAnsi" w:cstheme="majorHAnsi"/>
        </w:rPr>
        <w:t>(</w:t>
      </w:r>
      <w:r w:rsidRPr="003508B0">
        <w:rPr>
          <w:rFonts w:asciiTheme="majorHAnsi" w:hAnsiTheme="majorHAnsi" w:cstheme="majorHAnsi"/>
        </w:rPr>
        <w:t>MRI</w:t>
      </w:r>
      <w:r w:rsidR="00EB19EF" w:rsidRPr="003508B0">
        <w:rPr>
          <w:rFonts w:asciiTheme="majorHAnsi" w:hAnsiTheme="majorHAnsi" w:cstheme="majorHAnsi"/>
        </w:rPr>
        <w:t>)</w:t>
      </w:r>
      <w:r w:rsidR="00467AF5" w:rsidRPr="003508B0">
        <w:rPr>
          <w:rFonts w:asciiTheme="majorHAnsi" w:hAnsiTheme="majorHAnsi" w:cstheme="majorHAnsi"/>
        </w:rPr>
        <w:t xml:space="preserve"> </w:t>
      </w:r>
      <w:r w:rsidR="00043612" w:rsidRPr="003508B0">
        <w:rPr>
          <w:rFonts w:asciiTheme="majorHAnsi" w:hAnsiTheme="majorHAnsi" w:cstheme="majorHAnsi"/>
        </w:rPr>
        <w:t>to characterise any scars found to try to work out the mechanism of the problem.</w:t>
      </w:r>
    </w:p>
    <w:p w14:paraId="66A8058B" w14:textId="77777777" w:rsidR="00C620D6" w:rsidRPr="003508B0" w:rsidRDefault="00C620D6" w:rsidP="003768D9">
      <w:pPr>
        <w:jc w:val="both"/>
        <w:rPr>
          <w:rFonts w:asciiTheme="majorHAnsi" w:hAnsiTheme="majorHAnsi" w:cstheme="majorHAnsi"/>
        </w:rPr>
      </w:pPr>
    </w:p>
    <w:p w14:paraId="59F78963" w14:textId="77777777" w:rsidR="00D22515" w:rsidRDefault="00D22515" w:rsidP="003768D9">
      <w:pPr>
        <w:pStyle w:val="Heading3"/>
        <w:jc w:val="both"/>
        <w:rPr>
          <w:rFonts w:asciiTheme="majorHAnsi" w:hAnsiTheme="majorHAnsi" w:cs="Times New Roman"/>
          <w:caps/>
          <w:color w:val="000000" w:themeColor="text1"/>
          <w:sz w:val="28"/>
          <w:szCs w:val="28"/>
        </w:rPr>
      </w:pPr>
    </w:p>
    <w:p w14:paraId="6049C56A" w14:textId="48AE18BB" w:rsidR="00CC6599" w:rsidRPr="003508B0" w:rsidRDefault="00CC6599" w:rsidP="003768D9">
      <w:pPr>
        <w:pStyle w:val="Heading3"/>
        <w:jc w:val="both"/>
        <w:rPr>
          <w:rFonts w:asciiTheme="majorHAnsi" w:hAnsiTheme="majorHAnsi" w:cs="Times New Roman"/>
          <w:caps/>
          <w:color w:val="000000" w:themeColor="text1"/>
          <w:sz w:val="28"/>
          <w:szCs w:val="28"/>
        </w:rPr>
      </w:pPr>
      <w:bookmarkStart w:id="12" w:name="_Toc74671313"/>
      <w:r w:rsidRPr="003508B0">
        <w:rPr>
          <w:rFonts w:asciiTheme="majorHAnsi" w:hAnsiTheme="majorHAnsi" w:cs="Times New Roman"/>
          <w:caps/>
          <w:color w:val="000000" w:themeColor="text1"/>
          <w:sz w:val="28"/>
          <w:szCs w:val="28"/>
        </w:rPr>
        <w:t>PROFESSIONAL SUMMARY</w:t>
      </w:r>
      <w:bookmarkEnd w:id="12"/>
    </w:p>
    <w:p w14:paraId="4D2A4136" w14:textId="77777777" w:rsidR="00CC6599" w:rsidRPr="003508B0" w:rsidRDefault="00CC6599">
      <w:pPr>
        <w:jc w:val="both"/>
        <w:rPr>
          <w:rFonts w:asciiTheme="majorHAnsi" w:hAnsiTheme="majorHAnsi"/>
          <w:noProof/>
          <w:color w:val="000000" w:themeColor="text1"/>
        </w:rPr>
      </w:pPr>
    </w:p>
    <w:p w14:paraId="474DB797" w14:textId="754D1DC4" w:rsidR="00CC6599" w:rsidRPr="003508B0" w:rsidRDefault="00040518">
      <w:pPr>
        <w:jc w:val="both"/>
        <w:rPr>
          <w:rFonts w:asciiTheme="majorHAnsi" w:hAnsiTheme="majorHAnsi"/>
          <w:noProof/>
          <w:color w:val="000000" w:themeColor="text1"/>
        </w:rPr>
      </w:pPr>
      <w:r>
        <w:rPr>
          <w:rFonts w:asciiTheme="majorHAnsi" w:hAnsiTheme="majorHAnsi"/>
          <w:noProof/>
          <w:color w:val="000000" w:themeColor="text1"/>
        </w:rPr>
        <w:t>Spontaneous p</w:t>
      </w:r>
      <w:r w:rsidR="00CC6599" w:rsidRPr="003508B0">
        <w:rPr>
          <w:rFonts w:asciiTheme="majorHAnsi" w:hAnsiTheme="majorHAnsi"/>
          <w:noProof/>
          <w:color w:val="000000" w:themeColor="text1"/>
        </w:rPr>
        <w:t>reterm birth</w:t>
      </w:r>
      <w:r w:rsidR="002B5BB8" w:rsidRPr="003508B0">
        <w:rPr>
          <w:rFonts w:asciiTheme="majorHAnsi" w:hAnsiTheme="majorHAnsi"/>
          <w:noProof/>
          <w:color w:val="000000" w:themeColor="text1"/>
        </w:rPr>
        <w:t xml:space="preserve"> (</w:t>
      </w:r>
      <w:r>
        <w:rPr>
          <w:rFonts w:asciiTheme="majorHAnsi" w:hAnsiTheme="majorHAnsi"/>
          <w:noProof/>
          <w:color w:val="000000" w:themeColor="text1"/>
        </w:rPr>
        <w:t>s</w:t>
      </w:r>
      <w:r w:rsidR="002B5BB8" w:rsidRPr="003508B0">
        <w:rPr>
          <w:rFonts w:asciiTheme="majorHAnsi" w:hAnsiTheme="majorHAnsi"/>
          <w:noProof/>
          <w:color w:val="000000" w:themeColor="text1"/>
        </w:rPr>
        <w:t>PTB)</w:t>
      </w:r>
      <w:r w:rsidR="00CC6599" w:rsidRPr="003508B0">
        <w:rPr>
          <w:rFonts w:asciiTheme="majorHAnsi" w:hAnsiTheme="majorHAnsi"/>
          <w:noProof/>
          <w:color w:val="000000" w:themeColor="text1"/>
        </w:rPr>
        <w:t xml:space="preserve">, birth before 37 weeks gestation, has a global prevalence of 9.6% and over a million annual neonatal deaths. Recently, it has been observed </w:t>
      </w:r>
      <w:r w:rsidR="00AD522B" w:rsidRPr="003508B0">
        <w:rPr>
          <w:rFonts w:asciiTheme="majorHAnsi" w:hAnsiTheme="majorHAnsi"/>
          <w:noProof/>
          <w:color w:val="000000" w:themeColor="text1"/>
        </w:rPr>
        <w:t>FDCS</w:t>
      </w:r>
      <w:r w:rsidR="00CC6599" w:rsidRPr="003508B0">
        <w:rPr>
          <w:rFonts w:asciiTheme="majorHAnsi" w:hAnsiTheme="majorHAnsi"/>
          <w:noProof/>
          <w:color w:val="000000" w:themeColor="text1"/>
        </w:rPr>
        <w:t xml:space="preserve"> </w:t>
      </w:r>
      <w:r w:rsidR="00170111" w:rsidRPr="003508B0">
        <w:rPr>
          <w:rFonts w:asciiTheme="majorHAnsi" w:hAnsiTheme="majorHAnsi"/>
          <w:noProof/>
          <w:color w:val="000000" w:themeColor="text1"/>
        </w:rPr>
        <w:t>are associated with recurrent, early premature births and late miscarriage</w:t>
      </w:r>
      <w:r w:rsidR="00FB1C62" w:rsidRPr="003508B0">
        <w:rPr>
          <w:rFonts w:asciiTheme="majorHAnsi" w:hAnsiTheme="majorHAnsi"/>
          <w:noProof/>
          <w:color w:val="000000" w:themeColor="text1"/>
        </w:rPr>
        <w:t xml:space="preserve"> (LM)</w:t>
      </w:r>
      <w:r w:rsidR="00CC6599" w:rsidRPr="003508B0">
        <w:rPr>
          <w:rFonts w:asciiTheme="majorHAnsi" w:hAnsiTheme="majorHAnsi"/>
          <w:noProof/>
          <w:color w:val="000000" w:themeColor="text1"/>
        </w:rPr>
        <w:t xml:space="preserve">. </w:t>
      </w:r>
      <w:r w:rsidR="00170111" w:rsidRPr="003508B0">
        <w:rPr>
          <w:rFonts w:asciiTheme="majorHAnsi" w:hAnsiTheme="majorHAnsi" w:cs="Arial"/>
          <w:color w:val="000000"/>
        </w:rPr>
        <w:t xml:space="preserve">Over 25% of all deliveries in the UK are by </w:t>
      </w:r>
      <w:r w:rsidR="002B5BB8" w:rsidRPr="003508B0">
        <w:rPr>
          <w:rFonts w:asciiTheme="majorHAnsi" w:hAnsiTheme="majorHAnsi" w:cs="Arial"/>
          <w:color w:val="000000"/>
        </w:rPr>
        <w:t xml:space="preserve">caesarean </w:t>
      </w:r>
      <w:r w:rsidR="00170111" w:rsidRPr="003508B0">
        <w:rPr>
          <w:rFonts w:asciiTheme="majorHAnsi" w:hAnsiTheme="majorHAnsi" w:cs="Arial"/>
          <w:color w:val="000000"/>
        </w:rPr>
        <w:t>section</w:t>
      </w:r>
      <w:r w:rsidR="002B5BB8" w:rsidRPr="003508B0">
        <w:rPr>
          <w:rFonts w:asciiTheme="majorHAnsi" w:hAnsiTheme="majorHAnsi" w:cs="Arial"/>
          <w:color w:val="000000"/>
        </w:rPr>
        <w:t xml:space="preserve"> (CS)</w:t>
      </w:r>
      <w:r w:rsidR="00170111" w:rsidRPr="003508B0">
        <w:rPr>
          <w:rFonts w:asciiTheme="majorHAnsi" w:hAnsiTheme="majorHAnsi" w:cs="Arial"/>
          <w:color w:val="000000"/>
        </w:rPr>
        <w:t xml:space="preserve"> and at least one in seven of these occur at full</w:t>
      </w:r>
      <w:r w:rsidR="002B5BB8" w:rsidRPr="003508B0">
        <w:rPr>
          <w:rFonts w:asciiTheme="majorHAnsi" w:hAnsiTheme="majorHAnsi" w:cs="Arial"/>
          <w:color w:val="000000"/>
        </w:rPr>
        <w:t xml:space="preserve"> </w:t>
      </w:r>
      <w:r w:rsidR="00170111" w:rsidRPr="003508B0">
        <w:rPr>
          <w:rFonts w:asciiTheme="majorHAnsi" w:hAnsiTheme="majorHAnsi" w:cs="Arial"/>
          <w:color w:val="000000"/>
        </w:rPr>
        <w:t>dilatation, affecting 20,000 women per year</w:t>
      </w:r>
      <w:r w:rsidR="00170111" w:rsidRPr="003508B0">
        <w:rPr>
          <w:rFonts w:ascii="Calibri" w:hAnsi="Calibri" w:cs="Arial"/>
          <w:color w:val="000000"/>
        </w:rPr>
        <w:t>. These women have a six-fold increased incidence of subsequent preterm birth compared with women who undergo 1</w:t>
      </w:r>
      <w:r w:rsidR="00170111" w:rsidRPr="003508B0">
        <w:rPr>
          <w:rFonts w:ascii="Calibri" w:hAnsi="Calibri" w:cs="Arial"/>
          <w:color w:val="000000"/>
          <w:vertAlign w:val="superscript"/>
        </w:rPr>
        <w:t>st</w:t>
      </w:r>
      <w:r w:rsidR="00170111" w:rsidRPr="003508B0">
        <w:rPr>
          <w:rFonts w:ascii="Calibri" w:hAnsi="Calibri" w:cs="Arial"/>
          <w:color w:val="000000"/>
        </w:rPr>
        <w:t xml:space="preserve"> stage </w:t>
      </w:r>
      <w:r w:rsidR="002B5BB8" w:rsidRPr="003508B0">
        <w:rPr>
          <w:rFonts w:ascii="Calibri" w:hAnsi="Calibri" w:cs="Arial"/>
          <w:color w:val="000000"/>
        </w:rPr>
        <w:t>CS</w:t>
      </w:r>
      <w:r w:rsidR="00170111" w:rsidRPr="003508B0">
        <w:rPr>
          <w:rFonts w:ascii="Calibri" w:hAnsi="Calibri" w:cs="Arial"/>
          <w:color w:val="000000"/>
        </w:rPr>
        <w:t xml:space="preserve"> earlier in labour, </w:t>
      </w:r>
      <w:r w:rsidR="00170111" w:rsidRPr="003508B0">
        <w:rPr>
          <w:rFonts w:ascii="Calibri" w:hAnsi="Calibri" w:cs="Arial"/>
          <w:color w:val="000000"/>
        </w:rPr>
        <w:lastRenderedPageBreak/>
        <w:t xml:space="preserve">which equates to 2500 women per year in the UK. In women who lose a pregnancy, more than half will also go on to experience recurrent pregnancy losses </w:t>
      </w:r>
      <w:proofErr w:type="gramStart"/>
      <w:r w:rsidR="00170111" w:rsidRPr="003508B0">
        <w:rPr>
          <w:rFonts w:ascii="Calibri" w:hAnsi="Calibri" w:cs="Arial"/>
          <w:color w:val="000000"/>
        </w:rPr>
        <w:t>in spite of</w:t>
      </w:r>
      <w:proofErr w:type="gramEnd"/>
      <w:r w:rsidR="00170111" w:rsidRPr="003508B0">
        <w:rPr>
          <w:rFonts w:ascii="Calibri" w:hAnsi="Calibri" w:cs="Arial"/>
          <w:color w:val="000000"/>
        </w:rPr>
        <w:t xml:space="preserve"> </w:t>
      </w:r>
      <w:r w:rsidR="00FB1C62" w:rsidRPr="003508B0">
        <w:rPr>
          <w:rFonts w:ascii="Calibri" w:hAnsi="Calibri" w:cs="Arial"/>
          <w:color w:val="000000"/>
        </w:rPr>
        <w:t xml:space="preserve">current </w:t>
      </w:r>
      <w:r w:rsidR="00170111" w:rsidRPr="003508B0">
        <w:rPr>
          <w:rFonts w:ascii="Calibri" w:hAnsi="Calibri" w:cs="Arial"/>
          <w:color w:val="000000"/>
        </w:rPr>
        <w:t>intervention. Prediction and management of these cases requires further understanding of its aetiology, assessment of current prediction strategies as well as clinical management.</w:t>
      </w:r>
    </w:p>
    <w:p w14:paraId="1DD0FBA9" w14:textId="77777777" w:rsidR="00CC6599" w:rsidRPr="003508B0" w:rsidRDefault="00CC6599">
      <w:pPr>
        <w:jc w:val="both"/>
        <w:rPr>
          <w:rFonts w:asciiTheme="majorHAnsi" w:hAnsiTheme="majorHAnsi"/>
          <w:noProof/>
          <w:color w:val="000000" w:themeColor="text1"/>
        </w:rPr>
      </w:pPr>
    </w:p>
    <w:p w14:paraId="0C22D8E2" w14:textId="74E0C016" w:rsidR="00F35A02" w:rsidRPr="003508B0" w:rsidRDefault="00FB1C62">
      <w:pPr>
        <w:jc w:val="both"/>
        <w:rPr>
          <w:rFonts w:asciiTheme="majorHAnsi" w:hAnsiTheme="majorHAnsi"/>
          <w:noProof/>
          <w:color w:val="000000" w:themeColor="text1"/>
        </w:rPr>
      </w:pPr>
      <w:r w:rsidRPr="003508B0">
        <w:rPr>
          <w:rFonts w:asciiTheme="majorHAnsi" w:hAnsiTheme="majorHAnsi"/>
          <w:noProof/>
          <w:color w:val="000000" w:themeColor="text1"/>
        </w:rPr>
        <w:t xml:space="preserve">Despite the emerging association between FDCS and the risk of </w:t>
      </w:r>
      <w:r w:rsidR="00040518">
        <w:rPr>
          <w:rFonts w:asciiTheme="majorHAnsi" w:hAnsiTheme="majorHAnsi"/>
          <w:noProof/>
          <w:color w:val="000000" w:themeColor="text1"/>
        </w:rPr>
        <w:t>s</w:t>
      </w:r>
      <w:r w:rsidRPr="003508B0">
        <w:rPr>
          <w:rFonts w:asciiTheme="majorHAnsi" w:hAnsiTheme="majorHAnsi"/>
          <w:noProof/>
          <w:color w:val="000000" w:themeColor="text1"/>
        </w:rPr>
        <w:t>PTB/LM, t</w:t>
      </w:r>
      <w:r w:rsidR="00F35A02" w:rsidRPr="003508B0">
        <w:rPr>
          <w:rFonts w:asciiTheme="majorHAnsi" w:hAnsiTheme="majorHAnsi"/>
          <w:noProof/>
          <w:color w:val="000000" w:themeColor="text1"/>
        </w:rPr>
        <w:t xml:space="preserve">he risk following </w:t>
      </w:r>
      <w:r w:rsidRPr="003508B0">
        <w:rPr>
          <w:rFonts w:asciiTheme="majorHAnsi" w:hAnsiTheme="majorHAnsi"/>
          <w:noProof/>
          <w:color w:val="000000" w:themeColor="text1"/>
        </w:rPr>
        <w:t xml:space="preserve"> an in labour </w:t>
      </w:r>
      <w:r w:rsidR="002B5BB8" w:rsidRPr="003508B0">
        <w:rPr>
          <w:rFonts w:asciiTheme="majorHAnsi" w:hAnsiTheme="majorHAnsi"/>
          <w:noProof/>
          <w:color w:val="000000" w:themeColor="text1"/>
        </w:rPr>
        <w:t>CS</w:t>
      </w:r>
      <w:r w:rsidRPr="003508B0">
        <w:rPr>
          <w:rFonts w:asciiTheme="majorHAnsi" w:hAnsiTheme="majorHAnsi"/>
          <w:noProof/>
          <w:color w:val="000000" w:themeColor="text1"/>
        </w:rPr>
        <w:t>, not at full dilatation,</w:t>
      </w:r>
      <w:r w:rsidR="00740730" w:rsidRPr="003508B0">
        <w:rPr>
          <w:rFonts w:asciiTheme="majorHAnsi" w:hAnsiTheme="majorHAnsi"/>
          <w:noProof/>
          <w:color w:val="000000" w:themeColor="text1"/>
        </w:rPr>
        <w:t xml:space="preserve"> </w:t>
      </w:r>
      <w:r w:rsidR="00F35A02" w:rsidRPr="003508B0">
        <w:rPr>
          <w:rFonts w:asciiTheme="majorHAnsi" w:hAnsiTheme="majorHAnsi"/>
          <w:noProof/>
          <w:color w:val="000000" w:themeColor="text1"/>
        </w:rPr>
        <w:t xml:space="preserve">is unknown. </w:t>
      </w:r>
      <w:r w:rsidRPr="003508B0">
        <w:rPr>
          <w:rFonts w:asciiTheme="majorHAnsi" w:hAnsiTheme="majorHAnsi"/>
          <w:noProof/>
          <w:color w:val="000000" w:themeColor="text1"/>
        </w:rPr>
        <w:t>I</w:t>
      </w:r>
      <w:r w:rsidR="00F35A02" w:rsidRPr="003508B0">
        <w:rPr>
          <w:rFonts w:asciiTheme="majorHAnsi" w:hAnsiTheme="majorHAnsi"/>
          <w:noProof/>
          <w:color w:val="000000" w:themeColor="text1"/>
        </w:rPr>
        <w:t xml:space="preserve">t is thought that late stage </w:t>
      </w:r>
      <w:r w:rsidR="002B5BB8" w:rsidRPr="003508B0">
        <w:rPr>
          <w:rFonts w:asciiTheme="majorHAnsi" w:hAnsiTheme="majorHAnsi"/>
          <w:noProof/>
          <w:color w:val="000000" w:themeColor="text1"/>
        </w:rPr>
        <w:t>c</w:t>
      </w:r>
      <w:r w:rsidR="00F35A02" w:rsidRPr="003508B0">
        <w:rPr>
          <w:rFonts w:asciiTheme="majorHAnsi" w:hAnsiTheme="majorHAnsi"/>
          <w:noProof/>
          <w:color w:val="000000" w:themeColor="text1"/>
        </w:rPr>
        <w:t>aesareans</w:t>
      </w:r>
      <w:r w:rsidR="002B5BB8" w:rsidRPr="003508B0">
        <w:rPr>
          <w:rFonts w:asciiTheme="majorHAnsi" w:hAnsiTheme="majorHAnsi"/>
          <w:noProof/>
          <w:color w:val="000000" w:themeColor="text1"/>
        </w:rPr>
        <w:t>,</w:t>
      </w:r>
      <w:r w:rsidR="00F35A02" w:rsidRPr="003508B0">
        <w:rPr>
          <w:rFonts w:asciiTheme="majorHAnsi" w:hAnsiTheme="majorHAnsi"/>
          <w:noProof/>
          <w:color w:val="000000" w:themeColor="text1"/>
        </w:rPr>
        <w:t xml:space="preserve"> from 7cm onwards</w:t>
      </w:r>
      <w:r w:rsidR="002B5BB8" w:rsidRPr="003508B0">
        <w:rPr>
          <w:rFonts w:asciiTheme="majorHAnsi" w:hAnsiTheme="majorHAnsi"/>
          <w:noProof/>
          <w:color w:val="000000" w:themeColor="text1"/>
        </w:rPr>
        <w:t>,</w:t>
      </w:r>
      <w:r w:rsidR="00F35A02" w:rsidRPr="003508B0">
        <w:rPr>
          <w:rFonts w:asciiTheme="majorHAnsi" w:hAnsiTheme="majorHAnsi"/>
          <w:noProof/>
          <w:color w:val="000000" w:themeColor="text1"/>
        </w:rPr>
        <w:t xml:space="preserve"> </w:t>
      </w:r>
      <w:r w:rsidRPr="003508B0">
        <w:rPr>
          <w:rFonts w:asciiTheme="majorHAnsi" w:hAnsiTheme="majorHAnsi"/>
          <w:noProof/>
          <w:color w:val="000000" w:themeColor="text1"/>
        </w:rPr>
        <w:t xml:space="preserve">are likely to </w:t>
      </w:r>
      <w:r w:rsidR="00F35A02" w:rsidRPr="003508B0">
        <w:rPr>
          <w:rFonts w:asciiTheme="majorHAnsi" w:hAnsiTheme="majorHAnsi"/>
          <w:noProof/>
          <w:color w:val="000000" w:themeColor="text1"/>
        </w:rPr>
        <w:t>carry some risk</w:t>
      </w:r>
      <w:r w:rsidR="00356CE7" w:rsidRPr="003508B0">
        <w:rPr>
          <w:rFonts w:asciiTheme="majorHAnsi" w:hAnsiTheme="majorHAnsi"/>
          <w:noProof/>
          <w:color w:val="000000" w:themeColor="text1"/>
        </w:rPr>
        <w:t xml:space="preserve"> of future preterm birth</w:t>
      </w:r>
      <w:r w:rsidR="004F333E" w:rsidRPr="003508B0">
        <w:rPr>
          <w:rFonts w:asciiTheme="majorHAnsi" w:hAnsiTheme="majorHAnsi"/>
          <w:noProof/>
          <w:color w:val="000000" w:themeColor="text1"/>
        </w:rPr>
        <w:t xml:space="preserve"> </w:t>
      </w:r>
      <w:r w:rsidR="00BC6D35" w:rsidRPr="003508B0">
        <w:rPr>
          <w:rFonts w:asciiTheme="majorHAnsi" w:hAnsiTheme="majorHAnsi"/>
          <w:noProof/>
          <w:color w:val="000000" w:themeColor="text1"/>
        </w:rPr>
        <w:fldChar w:fldCharType="begin" w:fldLock="1"/>
      </w:r>
      <w:r w:rsidR="00533411" w:rsidRPr="003508B0">
        <w:rPr>
          <w:rFonts w:asciiTheme="majorHAnsi" w:hAnsiTheme="majorHAnsi"/>
          <w:noProof/>
          <w:color w:val="000000" w:themeColor="text1"/>
        </w:rPr>
        <w:instrText>ADDIN CSL_CITATION {"citationItems":[{"id":"ITEM-1","itemData":{"DOI":"10.1016/j.ajog.2014.09.035","ISBN":"0002-9378","ISSN":"10976868","PMID":"25281363","abstract":"Objective The effect of a cesarean delivery in different stages of labor on spontaneous preterm birth (sPTB) in a subsequent pregnancy has not been studied extensively. The objective of the study was to evaluate the risk of subsequent sPTB after a first-stage or second-stage cesarean delivery compared with a vaginal delivery. Study Design This was a planned secondary analysis of a large retrospective cohort study of women with 2 consecutive deliveries from 2005-2010. Women with a previous sPTB were excluded. First-stage (&lt;10 cm) and second-stage (≥10 cm) cesarean deliveries were compared with vaginal deliveries. Data were obtained through chart abstraction. The primary outcome was sPTB (&lt;37 wk) in a subsequent pregnancy. Categoric variables were compared with the use of χ2analyses, and logistic regression was used to calculate odds and control for confounders. Results Eight hundred eighty-seven women were included (721 vaginal deliveries; 129 first-stage and 37 second-stage cesarean deliveries). The sPTB rate varied between groups (7.8%, 2.3%, and 13.5%, respectively; P =.03). When compared with women with a vaginal delivery, women with a first-stage cesarean delivery had a decreased risk of sPTB, which remained after adjustment for confounders (adjusted odds ratio, 0.30; 95% confidence interval, 0.09-0.99; P =.049). There was a nonsignificant increase in odds of sPTB after a second-stage cesarean delivery compared with a vaginal delivery (adjusted odds ratio, 2.4; 95% confidence interval, 0.77-7.43; P =.13). Women with a second-stage cesarean delivery had a 6-fold higher odds of sPTB compared with women with a first-stage cesarean delivery, which remained after adjustment for confounders (adjusted odds ratio, 5.8; 95% confidence interval, 1.08-30.8; P =.04). Conclusion Women with a full-term second-stage cesarean delivery have a significantly higher than expected rate of subsequent sPTB (13.5%) compared with both the overall national sPTB rate (7-8%) and to a first-stage cesarean delivery (2.3%). As the cesarean delivery rate continues to rise, this potential impact on pregnancy outcomes cannot be ignored.","author":[{"dropping-particle":"","family":"Levine","given":"Lisa D.","non-dropping-particle":"","parse-names":false,"suffix":""},{"dropping-particle":"","family":"Sammel","given":"Mary D.","non-dropping-particle":"","parse-names":false,"suffix":""},{"dropping-particle":"","family":"Hirshberg","given":"Adi","non-dropping-particle":"","parse-names":false,"suffix":""},{"dropping-particle":"","family":"Elovitz","given":"Michal A.","non-dropping-particle":"","parse-names":false,"suffix":""},{"dropping-particle":"","family":"Srinivas","given":"Sindhu K.","non-dropping-particle":"","parse-names":false,"suffix":""}],"container-title":"American Journal of Obstetrics and Gynecology","id":"ITEM-1","issue":"3","issued":{"date-parts":[["2015"]]},"page":"360.e1-360.e7","publisher":"Elsevier Inc.","title":"Does stage of labor at time of cesarean delivery affect risk of subsequent preterm birth?","type":"article-journal","volume":"212"},"uris":["http://www.mendeley.com/documents/?uuid=c60661d0-e3fd-4ebe-beca-b1c18e6a894d"]}],"mendeley":{"formattedCitation":"(3)","plainTextFormattedCitation":"(3)","previouslyFormattedCitation":"(3)"},"properties":{"noteIndex":0},"schema":"https://github.com/citation-style-language/schema/raw/master/csl-citation.json"}</w:instrText>
      </w:r>
      <w:r w:rsidR="00BC6D35" w:rsidRPr="003508B0">
        <w:rPr>
          <w:rFonts w:asciiTheme="majorHAnsi" w:hAnsiTheme="majorHAnsi"/>
          <w:noProof/>
          <w:color w:val="000000" w:themeColor="text1"/>
        </w:rPr>
        <w:fldChar w:fldCharType="separate"/>
      </w:r>
      <w:r w:rsidR="00936CE6" w:rsidRPr="003508B0">
        <w:rPr>
          <w:rFonts w:asciiTheme="majorHAnsi" w:hAnsiTheme="majorHAnsi"/>
          <w:noProof/>
          <w:color w:val="000000" w:themeColor="text1"/>
        </w:rPr>
        <w:t>(3)</w:t>
      </w:r>
      <w:r w:rsidR="00BC6D35" w:rsidRPr="003508B0">
        <w:rPr>
          <w:rFonts w:asciiTheme="majorHAnsi" w:hAnsiTheme="majorHAnsi"/>
          <w:noProof/>
          <w:color w:val="000000" w:themeColor="text1"/>
        </w:rPr>
        <w:fldChar w:fldCharType="end"/>
      </w:r>
      <w:r w:rsidR="00F35A02" w:rsidRPr="003508B0">
        <w:rPr>
          <w:rFonts w:asciiTheme="majorHAnsi" w:hAnsiTheme="majorHAnsi"/>
          <w:noProof/>
          <w:color w:val="000000" w:themeColor="text1"/>
        </w:rPr>
        <w:t xml:space="preserve">. </w:t>
      </w:r>
      <w:r w:rsidRPr="003508B0">
        <w:rPr>
          <w:rFonts w:asciiTheme="majorHAnsi" w:hAnsiTheme="majorHAnsi"/>
          <w:noProof/>
          <w:color w:val="000000" w:themeColor="text1"/>
        </w:rPr>
        <w:t>Furthermo</w:t>
      </w:r>
      <w:r w:rsidR="00E63D4B" w:rsidRPr="003508B0">
        <w:rPr>
          <w:rFonts w:asciiTheme="majorHAnsi" w:hAnsiTheme="majorHAnsi"/>
          <w:noProof/>
          <w:color w:val="000000" w:themeColor="text1"/>
        </w:rPr>
        <w:t>re</w:t>
      </w:r>
      <w:r w:rsidRPr="003508B0">
        <w:rPr>
          <w:rFonts w:asciiTheme="majorHAnsi" w:hAnsiTheme="majorHAnsi"/>
          <w:noProof/>
          <w:color w:val="000000" w:themeColor="text1"/>
        </w:rPr>
        <w:t>, o</w:t>
      </w:r>
      <w:r w:rsidR="00F35A02" w:rsidRPr="003508B0">
        <w:rPr>
          <w:rFonts w:asciiTheme="majorHAnsi" w:hAnsiTheme="majorHAnsi"/>
          <w:noProof/>
          <w:color w:val="000000" w:themeColor="text1"/>
        </w:rPr>
        <w:t xml:space="preserve">ur current predictive models of preterm birth based on transvaginal ultrasound and quantitative fetal fibronectin are </w:t>
      </w:r>
      <w:r w:rsidRPr="003508B0">
        <w:rPr>
          <w:rFonts w:asciiTheme="majorHAnsi" w:hAnsiTheme="majorHAnsi"/>
          <w:noProof/>
          <w:color w:val="000000" w:themeColor="text1"/>
        </w:rPr>
        <w:t xml:space="preserve">not </w:t>
      </w:r>
      <w:r w:rsidR="00356CE7" w:rsidRPr="003508B0">
        <w:rPr>
          <w:rFonts w:asciiTheme="majorHAnsi" w:hAnsiTheme="majorHAnsi"/>
          <w:noProof/>
          <w:color w:val="000000" w:themeColor="text1"/>
        </w:rPr>
        <w:t>validated in this specific cohort of women.</w:t>
      </w:r>
      <w:r w:rsidR="004F333E" w:rsidRPr="003508B0">
        <w:rPr>
          <w:rFonts w:asciiTheme="majorHAnsi" w:hAnsiTheme="majorHAnsi"/>
          <w:noProof/>
          <w:color w:val="000000" w:themeColor="text1"/>
        </w:rPr>
        <w:t xml:space="preserve"> In this CRAFT study we will evaluate the risk of preterm birth in women with a previous history of caesarean section in labour.</w:t>
      </w:r>
    </w:p>
    <w:p w14:paraId="4FD148A2" w14:textId="77777777" w:rsidR="00F35A02" w:rsidRPr="003508B0" w:rsidRDefault="00F35A02">
      <w:pPr>
        <w:jc w:val="both"/>
        <w:rPr>
          <w:rFonts w:asciiTheme="majorHAnsi" w:hAnsiTheme="majorHAnsi"/>
          <w:noProof/>
          <w:color w:val="000000" w:themeColor="text1"/>
        </w:rPr>
      </w:pPr>
    </w:p>
    <w:p w14:paraId="7B49F574" w14:textId="2A45EE5D" w:rsidR="00BF34C1" w:rsidRPr="003508B0" w:rsidRDefault="00CC6599">
      <w:pPr>
        <w:jc w:val="both"/>
        <w:rPr>
          <w:rFonts w:asciiTheme="majorHAnsi" w:hAnsiTheme="majorHAnsi"/>
          <w:noProof/>
          <w:color w:val="000000" w:themeColor="text1"/>
        </w:rPr>
      </w:pPr>
      <w:r w:rsidRPr="003508B0">
        <w:rPr>
          <w:rFonts w:asciiTheme="majorHAnsi" w:hAnsiTheme="majorHAnsi"/>
          <w:noProof/>
          <w:color w:val="000000" w:themeColor="text1"/>
        </w:rPr>
        <w:t>Clinically, a short cervix (</w:t>
      </w:r>
      <w:r w:rsidR="004E7D92">
        <w:rPr>
          <w:rFonts w:asciiTheme="majorHAnsi" w:eastAsia="Symbol" w:hAnsiTheme="majorHAnsi" w:cstheme="majorHAnsi"/>
        </w:rPr>
        <w:sym w:font="Symbol" w:char="F0A3"/>
      </w:r>
      <w:r w:rsidR="006E1950" w:rsidRPr="003508B0">
        <w:rPr>
          <w:rFonts w:asciiTheme="majorHAnsi" w:hAnsiTheme="majorHAnsi" w:cstheme="majorHAnsi"/>
        </w:rPr>
        <w:t>25mm</w:t>
      </w:r>
      <w:r w:rsidRPr="003508B0">
        <w:rPr>
          <w:rFonts w:asciiTheme="majorHAnsi" w:hAnsiTheme="majorHAnsi"/>
          <w:noProof/>
          <w:color w:val="000000" w:themeColor="text1"/>
        </w:rPr>
        <w:t xml:space="preserve">) on transvaginal ultrasound scan </w:t>
      </w:r>
      <w:r w:rsidR="002B5BB8" w:rsidRPr="003508B0">
        <w:rPr>
          <w:rFonts w:asciiTheme="majorHAnsi" w:hAnsiTheme="majorHAnsi"/>
          <w:noProof/>
          <w:color w:val="000000" w:themeColor="text1"/>
        </w:rPr>
        <w:t>(TVS)</w:t>
      </w:r>
      <w:r w:rsidR="00FB1C62" w:rsidRPr="003508B0">
        <w:rPr>
          <w:rFonts w:asciiTheme="majorHAnsi" w:hAnsiTheme="majorHAnsi"/>
          <w:noProof/>
          <w:color w:val="000000" w:themeColor="text1"/>
        </w:rPr>
        <w:t xml:space="preserve"> during the second trimester</w:t>
      </w:r>
      <w:r w:rsidR="002B5BB8" w:rsidRPr="003508B0">
        <w:rPr>
          <w:rFonts w:asciiTheme="majorHAnsi" w:hAnsiTheme="majorHAnsi"/>
          <w:noProof/>
          <w:color w:val="000000" w:themeColor="text1"/>
        </w:rPr>
        <w:t xml:space="preserve"> </w:t>
      </w:r>
      <w:r w:rsidRPr="003508B0">
        <w:rPr>
          <w:rFonts w:asciiTheme="majorHAnsi" w:hAnsiTheme="majorHAnsi"/>
          <w:noProof/>
          <w:color w:val="000000" w:themeColor="text1"/>
        </w:rPr>
        <w:t>identif</w:t>
      </w:r>
      <w:r w:rsidR="00FB1C62" w:rsidRPr="003508B0">
        <w:rPr>
          <w:rFonts w:asciiTheme="majorHAnsi" w:hAnsiTheme="majorHAnsi"/>
          <w:noProof/>
          <w:color w:val="000000" w:themeColor="text1"/>
        </w:rPr>
        <w:t>ies</w:t>
      </w:r>
      <w:r w:rsidRPr="003508B0">
        <w:rPr>
          <w:rFonts w:asciiTheme="majorHAnsi" w:hAnsiTheme="majorHAnsi"/>
          <w:noProof/>
          <w:color w:val="000000" w:themeColor="text1"/>
        </w:rPr>
        <w:t xml:space="preserve"> </w:t>
      </w:r>
      <w:r w:rsidR="00FB1C62" w:rsidRPr="003508B0">
        <w:rPr>
          <w:rFonts w:asciiTheme="majorHAnsi" w:hAnsiTheme="majorHAnsi"/>
          <w:noProof/>
          <w:color w:val="000000" w:themeColor="text1"/>
        </w:rPr>
        <w:t>women</w:t>
      </w:r>
      <w:r w:rsidRPr="003508B0">
        <w:rPr>
          <w:rFonts w:asciiTheme="majorHAnsi" w:hAnsiTheme="majorHAnsi"/>
          <w:noProof/>
          <w:color w:val="000000" w:themeColor="text1"/>
        </w:rPr>
        <w:t xml:space="preserve"> at high risk</w:t>
      </w:r>
      <w:r w:rsidR="00FB1C62" w:rsidRPr="003508B0">
        <w:rPr>
          <w:rFonts w:asciiTheme="majorHAnsi" w:hAnsiTheme="majorHAnsi"/>
          <w:noProof/>
          <w:color w:val="000000" w:themeColor="text1"/>
        </w:rPr>
        <w:t xml:space="preserve"> of </w:t>
      </w:r>
      <w:r w:rsidR="00040518">
        <w:rPr>
          <w:rFonts w:asciiTheme="majorHAnsi" w:hAnsiTheme="majorHAnsi"/>
          <w:noProof/>
          <w:color w:val="000000" w:themeColor="text1"/>
        </w:rPr>
        <w:t>s</w:t>
      </w:r>
      <w:r w:rsidR="00FB1C62" w:rsidRPr="003508B0">
        <w:rPr>
          <w:rFonts w:asciiTheme="majorHAnsi" w:hAnsiTheme="majorHAnsi"/>
          <w:noProof/>
          <w:color w:val="000000" w:themeColor="text1"/>
        </w:rPr>
        <w:t>PTB/LM</w:t>
      </w:r>
      <w:r w:rsidR="002B5BB8" w:rsidRPr="003508B0">
        <w:rPr>
          <w:rFonts w:asciiTheme="majorHAnsi" w:hAnsiTheme="majorHAnsi"/>
          <w:noProof/>
          <w:color w:val="000000" w:themeColor="text1"/>
        </w:rPr>
        <w:t>.  These women may</w:t>
      </w:r>
      <w:r w:rsidRPr="003508B0">
        <w:rPr>
          <w:rFonts w:asciiTheme="majorHAnsi" w:hAnsiTheme="majorHAnsi"/>
          <w:noProof/>
          <w:color w:val="000000" w:themeColor="text1"/>
        </w:rPr>
        <w:t xml:space="preserve"> benefit from prophylactic treatment such as a </w:t>
      </w:r>
      <w:r w:rsidR="00B35F84" w:rsidRPr="003508B0">
        <w:rPr>
          <w:rFonts w:asciiTheme="majorHAnsi" w:hAnsiTheme="majorHAnsi"/>
          <w:noProof/>
          <w:color w:val="000000" w:themeColor="text1"/>
        </w:rPr>
        <w:t>cervical</w:t>
      </w:r>
      <w:r w:rsidRPr="003508B0">
        <w:rPr>
          <w:rFonts w:asciiTheme="majorHAnsi" w:hAnsiTheme="majorHAnsi"/>
          <w:noProof/>
          <w:color w:val="000000" w:themeColor="text1"/>
        </w:rPr>
        <w:t xml:space="preserve"> cerclage</w:t>
      </w:r>
      <w:r w:rsidR="00740730" w:rsidRPr="003508B0">
        <w:rPr>
          <w:rFonts w:asciiTheme="majorHAnsi" w:hAnsiTheme="majorHAnsi"/>
          <w:noProof/>
          <w:color w:val="000000" w:themeColor="text1"/>
        </w:rPr>
        <w:t xml:space="preserve"> but currently it is not part of routine care</w:t>
      </w:r>
      <w:r w:rsidRPr="003508B0">
        <w:rPr>
          <w:rFonts w:asciiTheme="majorHAnsi" w:hAnsiTheme="majorHAnsi"/>
          <w:noProof/>
          <w:color w:val="000000" w:themeColor="text1"/>
        </w:rPr>
        <w:t>.</w:t>
      </w:r>
      <w:r w:rsidR="00170111" w:rsidRPr="003508B0">
        <w:rPr>
          <w:rFonts w:asciiTheme="majorHAnsi" w:hAnsiTheme="majorHAnsi"/>
          <w:noProof/>
          <w:color w:val="000000" w:themeColor="text1"/>
        </w:rPr>
        <w:t xml:space="preserve"> At present it is unknown whether th</w:t>
      </w:r>
      <w:r w:rsidR="00D06F72" w:rsidRPr="003508B0">
        <w:rPr>
          <w:rFonts w:asciiTheme="majorHAnsi" w:hAnsiTheme="majorHAnsi"/>
          <w:noProof/>
          <w:color w:val="000000" w:themeColor="text1"/>
        </w:rPr>
        <w:t>e</w:t>
      </w:r>
      <w:r w:rsidR="00170111" w:rsidRPr="003508B0">
        <w:rPr>
          <w:rFonts w:asciiTheme="majorHAnsi" w:hAnsiTheme="majorHAnsi"/>
          <w:noProof/>
          <w:color w:val="000000" w:themeColor="text1"/>
        </w:rPr>
        <w:t xml:space="preserve"> </w:t>
      </w:r>
      <w:r w:rsidR="004E7D92">
        <w:rPr>
          <w:rFonts w:asciiTheme="majorHAnsi" w:eastAsia="Symbol" w:hAnsiTheme="majorHAnsi" w:cstheme="majorHAnsi"/>
        </w:rPr>
        <w:sym w:font="Symbol" w:char="F0A3"/>
      </w:r>
      <w:r w:rsidR="006E1950" w:rsidRPr="003508B0">
        <w:rPr>
          <w:rFonts w:asciiTheme="majorHAnsi" w:hAnsiTheme="majorHAnsi" w:cstheme="majorHAnsi"/>
        </w:rPr>
        <w:t>25mm</w:t>
      </w:r>
      <w:r w:rsidR="00170111" w:rsidRPr="003508B0">
        <w:rPr>
          <w:rFonts w:asciiTheme="majorHAnsi" w:hAnsiTheme="majorHAnsi"/>
          <w:noProof/>
          <w:color w:val="000000" w:themeColor="text1"/>
        </w:rPr>
        <w:t xml:space="preserve"> cut</w:t>
      </w:r>
      <w:r w:rsidR="006E1950" w:rsidRPr="003508B0">
        <w:rPr>
          <w:rFonts w:asciiTheme="majorHAnsi" w:hAnsiTheme="majorHAnsi"/>
          <w:noProof/>
          <w:color w:val="000000" w:themeColor="text1"/>
        </w:rPr>
        <w:t>-</w:t>
      </w:r>
      <w:r w:rsidR="00170111" w:rsidRPr="003508B0">
        <w:rPr>
          <w:rFonts w:asciiTheme="majorHAnsi" w:hAnsiTheme="majorHAnsi"/>
          <w:noProof/>
          <w:color w:val="000000" w:themeColor="text1"/>
        </w:rPr>
        <w:t xml:space="preserve">off is a reliable predictive measure of risk in women </w:t>
      </w:r>
      <w:r w:rsidR="00D06F72" w:rsidRPr="003508B0">
        <w:rPr>
          <w:rFonts w:asciiTheme="majorHAnsi" w:hAnsiTheme="majorHAnsi"/>
          <w:noProof/>
          <w:color w:val="000000" w:themeColor="text1"/>
        </w:rPr>
        <w:t>following in labour CS</w:t>
      </w:r>
      <w:r w:rsidR="00170111" w:rsidRPr="003508B0">
        <w:rPr>
          <w:rFonts w:asciiTheme="majorHAnsi" w:hAnsiTheme="majorHAnsi"/>
          <w:noProof/>
          <w:color w:val="000000" w:themeColor="text1"/>
        </w:rPr>
        <w:t>.</w:t>
      </w:r>
      <w:r w:rsidR="0075379F" w:rsidRPr="003508B0">
        <w:rPr>
          <w:rFonts w:asciiTheme="majorHAnsi" w:hAnsiTheme="majorHAnsi"/>
          <w:noProof/>
          <w:color w:val="000000" w:themeColor="text1"/>
        </w:rPr>
        <w:t xml:space="preserve"> </w:t>
      </w:r>
      <w:r w:rsidR="00170111" w:rsidRPr="003508B0">
        <w:rPr>
          <w:rFonts w:asciiTheme="majorHAnsi" w:hAnsiTheme="majorHAnsi"/>
          <w:noProof/>
          <w:color w:val="000000" w:themeColor="text1"/>
        </w:rPr>
        <w:t xml:space="preserve">The mechanism of </w:t>
      </w:r>
      <w:r w:rsidR="00DB25B7" w:rsidRPr="003508B0">
        <w:rPr>
          <w:rFonts w:asciiTheme="majorHAnsi" w:hAnsiTheme="majorHAnsi"/>
          <w:noProof/>
          <w:color w:val="000000" w:themeColor="text1"/>
        </w:rPr>
        <w:t>late miscarriage</w:t>
      </w:r>
      <w:r w:rsidR="00170111" w:rsidRPr="003508B0">
        <w:rPr>
          <w:rFonts w:asciiTheme="majorHAnsi" w:hAnsiTheme="majorHAnsi"/>
          <w:noProof/>
          <w:color w:val="000000" w:themeColor="text1"/>
        </w:rPr>
        <w:t xml:space="preserve"> and early premature births &lt;34 weeks needs to be </w:t>
      </w:r>
      <w:r w:rsidR="00D06F72" w:rsidRPr="003508B0">
        <w:rPr>
          <w:rFonts w:asciiTheme="majorHAnsi" w:hAnsiTheme="majorHAnsi"/>
          <w:noProof/>
          <w:color w:val="000000" w:themeColor="text1"/>
        </w:rPr>
        <w:t xml:space="preserve">further </w:t>
      </w:r>
      <w:r w:rsidR="00170111" w:rsidRPr="003508B0">
        <w:rPr>
          <w:rFonts w:asciiTheme="majorHAnsi" w:hAnsiTheme="majorHAnsi"/>
          <w:noProof/>
          <w:color w:val="000000" w:themeColor="text1"/>
        </w:rPr>
        <w:t xml:space="preserve">understood with the imaging modalities available to us. </w:t>
      </w:r>
    </w:p>
    <w:p w14:paraId="5AE62B7F" w14:textId="77777777" w:rsidR="0072101C" w:rsidRPr="003508B0" w:rsidRDefault="0072101C">
      <w:pPr>
        <w:jc w:val="both"/>
        <w:rPr>
          <w:rFonts w:asciiTheme="majorHAnsi" w:hAnsiTheme="majorHAnsi"/>
          <w:noProof/>
          <w:color w:val="000000" w:themeColor="text1"/>
        </w:rPr>
      </w:pPr>
    </w:p>
    <w:p w14:paraId="4B1F883E" w14:textId="57D62B3E" w:rsidR="0072101C" w:rsidRPr="003508B0" w:rsidRDefault="0072101C">
      <w:pPr>
        <w:jc w:val="both"/>
        <w:rPr>
          <w:rFonts w:asciiTheme="majorHAnsi" w:hAnsiTheme="majorHAnsi"/>
          <w:noProof/>
          <w:color w:val="000000" w:themeColor="text1"/>
        </w:rPr>
      </w:pPr>
      <w:r w:rsidRPr="003508B0">
        <w:rPr>
          <w:rFonts w:asciiTheme="majorHAnsi" w:hAnsiTheme="majorHAnsi"/>
          <w:noProof/>
          <w:color w:val="000000" w:themeColor="text1"/>
        </w:rPr>
        <w:t xml:space="preserve">There will be three components to the </w:t>
      </w:r>
      <w:r w:rsidR="00C83827" w:rsidRPr="003508B0">
        <w:rPr>
          <w:rFonts w:asciiTheme="majorHAnsi" w:hAnsiTheme="majorHAnsi"/>
          <w:noProof/>
          <w:color w:val="000000" w:themeColor="text1"/>
        </w:rPr>
        <w:t>CRAFT project</w:t>
      </w:r>
      <w:r w:rsidRPr="003508B0">
        <w:rPr>
          <w:rFonts w:asciiTheme="majorHAnsi" w:hAnsiTheme="majorHAnsi"/>
          <w:noProof/>
          <w:color w:val="000000" w:themeColor="text1"/>
        </w:rPr>
        <w:t xml:space="preserve">: 1) </w:t>
      </w:r>
      <w:r w:rsidR="00C83827" w:rsidRPr="003508B0">
        <w:rPr>
          <w:rFonts w:asciiTheme="majorHAnsi" w:hAnsiTheme="majorHAnsi"/>
          <w:noProof/>
          <w:color w:val="000000" w:themeColor="text1"/>
        </w:rPr>
        <w:t>CRAFT-OBS</w:t>
      </w:r>
      <w:r w:rsidRPr="003508B0">
        <w:rPr>
          <w:rFonts w:asciiTheme="majorHAnsi" w:hAnsiTheme="majorHAnsi"/>
          <w:noProof/>
          <w:color w:val="000000" w:themeColor="text1"/>
        </w:rPr>
        <w:t xml:space="preserve"> 2) CRAFT</w:t>
      </w:r>
      <w:r w:rsidR="00C83827" w:rsidRPr="003508B0">
        <w:rPr>
          <w:rFonts w:asciiTheme="majorHAnsi" w:hAnsiTheme="majorHAnsi"/>
          <w:noProof/>
          <w:color w:val="000000" w:themeColor="text1"/>
        </w:rPr>
        <w:t>-</w:t>
      </w:r>
      <w:r w:rsidR="004E7D92">
        <w:rPr>
          <w:rFonts w:asciiTheme="majorHAnsi" w:hAnsiTheme="majorHAnsi"/>
          <w:noProof/>
          <w:color w:val="000000" w:themeColor="text1"/>
        </w:rPr>
        <w:t>CTL</w:t>
      </w:r>
      <w:r w:rsidRPr="003508B0">
        <w:rPr>
          <w:rFonts w:asciiTheme="majorHAnsi" w:hAnsiTheme="majorHAnsi"/>
          <w:noProof/>
          <w:color w:val="000000" w:themeColor="text1"/>
        </w:rPr>
        <w:t xml:space="preserve"> and 3) </w:t>
      </w:r>
      <w:r w:rsidR="00C83827" w:rsidRPr="003508B0">
        <w:rPr>
          <w:rFonts w:asciiTheme="majorHAnsi" w:hAnsiTheme="majorHAnsi"/>
          <w:noProof/>
          <w:color w:val="000000" w:themeColor="text1"/>
        </w:rPr>
        <w:t>CRAFT-IMG</w:t>
      </w:r>
      <w:r w:rsidRPr="003508B0">
        <w:rPr>
          <w:rFonts w:asciiTheme="majorHAnsi" w:hAnsiTheme="majorHAnsi"/>
          <w:noProof/>
          <w:color w:val="000000" w:themeColor="text1"/>
        </w:rPr>
        <w:t xml:space="preserve"> Study</w:t>
      </w:r>
    </w:p>
    <w:p w14:paraId="2B682449" w14:textId="5AD05F94" w:rsidR="00BF34C1" w:rsidRPr="003508B0" w:rsidRDefault="00BF34C1">
      <w:pPr>
        <w:jc w:val="both"/>
        <w:rPr>
          <w:rFonts w:asciiTheme="majorHAnsi" w:hAnsiTheme="majorHAnsi"/>
          <w:noProof/>
          <w:color w:val="000000" w:themeColor="text1"/>
        </w:rPr>
      </w:pPr>
    </w:p>
    <w:p w14:paraId="18AE628D" w14:textId="1816FD67" w:rsidR="00481EA6" w:rsidRPr="003508B0" w:rsidRDefault="00C83827">
      <w:pPr>
        <w:jc w:val="both"/>
        <w:rPr>
          <w:rFonts w:asciiTheme="majorHAnsi" w:hAnsiTheme="majorHAnsi"/>
          <w:b/>
          <w:noProof/>
          <w:color w:val="000000" w:themeColor="text1"/>
        </w:rPr>
      </w:pPr>
      <w:bookmarkStart w:id="13" w:name="_Toc4406226"/>
      <w:r w:rsidRPr="003508B0">
        <w:rPr>
          <w:rFonts w:asciiTheme="majorHAnsi" w:hAnsiTheme="majorHAnsi"/>
          <w:b/>
          <w:noProof/>
          <w:color w:val="000000" w:themeColor="text1"/>
        </w:rPr>
        <w:t>CRAFT-OBS: a study of risk and management in women with a history of CS in labour</w:t>
      </w:r>
      <w:bookmarkEnd w:id="13"/>
    </w:p>
    <w:p w14:paraId="6EBD8BED" w14:textId="424FD491" w:rsidR="00F35A02" w:rsidRPr="003508B0" w:rsidRDefault="00D22515">
      <w:pPr>
        <w:jc w:val="both"/>
        <w:rPr>
          <w:rFonts w:asciiTheme="majorHAnsi" w:hAnsiTheme="majorHAnsi"/>
          <w:noProof/>
          <w:color w:val="000000" w:themeColor="text1"/>
        </w:rPr>
      </w:pPr>
      <w:r>
        <w:rPr>
          <w:rFonts w:asciiTheme="majorHAnsi" w:hAnsiTheme="majorHAnsi"/>
          <w:noProof/>
          <w:color w:val="000000" w:themeColor="text1"/>
        </w:rPr>
        <w:t>Pregnant</w:t>
      </w:r>
      <w:r w:rsidR="001C3364" w:rsidRPr="003508B0">
        <w:rPr>
          <w:rFonts w:asciiTheme="majorHAnsi" w:hAnsiTheme="majorHAnsi"/>
          <w:noProof/>
          <w:color w:val="000000" w:themeColor="text1"/>
        </w:rPr>
        <w:t xml:space="preserve"> </w:t>
      </w:r>
      <w:r w:rsidR="00F35A02" w:rsidRPr="003508B0">
        <w:rPr>
          <w:rFonts w:asciiTheme="majorHAnsi" w:hAnsiTheme="majorHAnsi"/>
          <w:noProof/>
          <w:color w:val="000000" w:themeColor="text1"/>
        </w:rPr>
        <w:t>women</w:t>
      </w:r>
      <w:r w:rsidR="006D514A" w:rsidRPr="003508B0">
        <w:rPr>
          <w:rFonts w:asciiTheme="majorHAnsi" w:hAnsiTheme="majorHAnsi"/>
          <w:noProof/>
          <w:color w:val="000000" w:themeColor="text1"/>
        </w:rPr>
        <w:t xml:space="preserve"> </w:t>
      </w:r>
      <w:r w:rsidR="00F06FBA" w:rsidRPr="003508B0">
        <w:rPr>
          <w:rFonts w:asciiTheme="majorHAnsi" w:hAnsiTheme="majorHAnsi"/>
          <w:noProof/>
          <w:color w:val="000000" w:themeColor="text1"/>
        </w:rPr>
        <w:t xml:space="preserve">with a history of caesarean section in labour </w:t>
      </w:r>
      <w:r w:rsidR="001C3364" w:rsidRPr="003508B0">
        <w:rPr>
          <w:rFonts w:asciiTheme="majorHAnsi" w:hAnsiTheme="majorHAnsi"/>
          <w:noProof/>
          <w:color w:val="000000" w:themeColor="text1"/>
        </w:rPr>
        <w:t xml:space="preserve">booked for maternity care </w:t>
      </w:r>
      <w:r>
        <w:rPr>
          <w:rFonts w:asciiTheme="majorHAnsi" w:hAnsiTheme="majorHAnsi"/>
          <w:noProof/>
          <w:color w:val="000000" w:themeColor="text1"/>
        </w:rPr>
        <w:t>may have</w:t>
      </w:r>
      <w:r w:rsidR="00F35A02" w:rsidRPr="003508B0">
        <w:rPr>
          <w:rFonts w:asciiTheme="majorHAnsi" w:hAnsiTheme="majorHAnsi"/>
          <w:noProof/>
          <w:color w:val="000000" w:themeColor="text1"/>
        </w:rPr>
        <w:t xml:space="preserve"> </w:t>
      </w:r>
      <w:r>
        <w:rPr>
          <w:rFonts w:asciiTheme="majorHAnsi" w:hAnsiTheme="majorHAnsi"/>
          <w:noProof/>
          <w:color w:val="000000" w:themeColor="text1"/>
        </w:rPr>
        <w:t>a</w:t>
      </w:r>
      <w:r w:rsidRPr="003508B0">
        <w:rPr>
          <w:rFonts w:asciiTheme="majorHAnsi" w:hAnsiTheme="majorHAnsi"/>
          <w:noProof/>
          <w:color w:val="000000" w:themeColor="text1"/>
        </w:rPr>
        <w:t xml:space="preserve"> </w:t>
      </w:r>
      <w:r w:rsidR="00F35A02" w:rsidRPr="003508B0">
        <w:rPr>
          <w:rFonts w:asciiTheme="majorHAnsi" w:hAnsiTheme="majorHAnsi"/>
          <w:noProof/>
          <w:color w:val="000000" w:themeColor="text1"/>
        </w:rPr>
        <w:t>transvaginal ultrasound</w:t>
      </w:r>
      <w:r>
        <w:rPr>
          <w:rFonts w:asciiTheme="majorHAnsi" w:hAnsiTheme="majorHAnsi"/>
          <w:noProof/>
          <w:color w:val="000000" w:themeColor="text1"/>
        </w:rPr>
        <w:t xml:space="preserve"> cervical measurement</w:t>
      </w:r>
      <w:r w:rsidR="00F35A02" w:rsidRPr="003508B0">
        <w:rPr>
          <w:rFonts w:asciiTheme="majorHAnsi" w:hAnsiTheme="majorHAnsi"/>
          <w:noProof/>
          <w:color w:val="000000" w:themeColor="text1"/>
        </w:rPr>
        <w:t xml:space="preserve"> </w:t>
      </w:r>
      <w:r w:rsidR="006D514A" w:rsidRPr="003508B0">
        <w:rPr>
          <w:rFonts w:asciiTheme="majorHAnsi" w:hAnsiTheme="majorHAnsi"/>
          <w:noProof/>
          <w:color w:val="000000" w:themeColor="text1"/>
        </w:rPr>
        <w:t xml:space="preserve">and quantitative fetal fibronectin </w:t>
      </w:r>
      <w:r w:rsidR="00C83827" w:rsidRPr="003508B0">
        <w:rPr>
          <w:rFonts w:asciiTheme="majorHAnsi" w:hAnsiTheme="majorHAnsi"/>
          <w:noProof/>
          <w:color w:val="000000" w:themeColor="text1"/>
        </w:rPr>
        <w:t xml:space="preserve">(if available) </w:t>
      </w:r>
      <w:r w:rsidR="00F35A02" w:rsidRPr="003508B0">
        <w:rPr>
          <w:rFonts w:asciiTheme="majorHAnsi" w:hAnsiTheme="majorHAnsi" w:cstheme="majorHAnsi"/>
          <w:color w:val="000000" w:themeColor="text1"/>
        </w:rPr>
        <w:t>between 14</w:t>
      </w:r>
      <w:r w:rsidR="00F35A02" w:rsidRPr="003508B0">
        <w:rPr>
          <w:rFonts w:asciiTheme="majorHAnsi" w:hAnsiTheme="majorHAnsi" w:cstheme="majorHAnsi"/>
          <w:color w:val="000000" w:themeColor="text1"/>
          <w:vertAlign w:val="superscript"/>
        </w:rPr>
        <w:t>+0</w:t>
      </w:r>
      <w:r w:rsidR="00F35A02" w:rsidRPr="003508B0">
        <w:rPr>
          <w:rFonts w:asciiTheme="majorHAnsi" w:hAnsiTheme="majorHAnsi" w:cstheme="majorHAnsi"/>
          <w:color w:val="000000" w:themeColor="text1"/>
        </w:rPr>
        <w:t xml:space="preserve"> and </w:t>
      </w:r>
      <w:r w:rsidRPr="007F4626">
        <w:rPr>
          <w:rFonts w:asciiTheme="majorHAnsi" w:hAnsiTheme="majorHAnsi" w:cstheme="majorHAnsi"/>
          <w:color w:val="000000" w:themeColor="text1"/>
        </w:rPr>
        <w:t>3</w:t>
      </w:r>
      <w:r w:rsidR="00B564D0">
        <w:rPr>
          <w:rFonts w:asciiTheme="majorHAnsi" w:hAnsiTheme="majorHAnsi" w:cstheme="majorHAnsi"/>
          <w:color w:val="000000" w:themeColor="text1"/>
        </w:rPr>
        <w:t>6</w:t>
      </w:r>
      <w:r>
        <w:rPr>
          <w:rFonts w:asciiTheme="majorHAnsi" w:hAnsiTheme="majorHAnsi" w:cstheme="majorHAnsi"/>
          <w:color w:val="000000" w:themeColor="text1"/>
          <w:vertAlign w:val="superscript"/>
        </w:rPr>
        <w:t>+</w:t>
      </w:r>
      <w:proofErr w:type="gramStart"/>
      <w:r w:rsidR="00B564D0">
        <w:rPr>
          <w:rFonts w:asciiTheme="majorHAnsi" w:hAnsiTheme="majorHAnsi" w:cstheme="majorHAnsi"/>
          <w:color w:val="000000" w:themeColor="text1"/>
          <w:vertAlign w:val="superscript"/>
        </w:rPr>
        <w:t>6</w:t>
      </w:r>
      <w:r>
        <w:rPr>
          <w:rFonts w:asciiTheme="majorHAnsi" w:hAnsiTheme="majorHAnsi" w:cstheme="majorHAnsi"/>
          <w:color w:val="000000" w:themeColor="text1"/>
          <w:vertAlign w:val="superscript"/>
        </w:rPr>
        <w:t xml:space="preserve"> </w:t>
      </w:r>
      <w:r w:rsidR="00F35A02" w:rsidRPr="003508B0">
        <w:rPr>
          <w:rFonts w:asciiTheme="majorHAnsi" w:hAnsiTheme="majorHAnsi" w:cstheme="majorHAnsi"/>
          <w:color w:val="000000" w:themeColor="text1"/>
        </w:rPr>
        <w:t xml:space="preserve"> weeks</w:t>
      </w:r>
      <w:proofErr w:type="gramEnd"/>
      <w:r w:rsidR="00F35A02" w:rsidRPr="003508B0">
        <w:rPr>
          <w:rFonts w:asciiTheme="majorHAnsi" w:hAnsiTheme="majorHAnsi" w:cstheme="majorHAnsi"/>
          <w:color w:val="000000" w:themeColor="text1"/>
        </w:rPr>
        <w:t xml:space="preserve"> </w:t>
      </w:r>
      <w:r w:rsidR="00F35A02" w:rsidRPr="003508B0">
        <w:rPr>
          <w:rFonts w:asciiTheme="majorHAnsi" w:hAnsiTheme="majorHAnsi"/>
          <w:noProof/>
          <w:color w:val="000000" w:themeColor="text1"/>
        </w:rPr>
        <w:t xml:space="preserve">with a previous </w:t>
      </w:r>
      <w:r w:rsidR="00EC52DD" w:rsidRPr="003508B0">
        <w:rPr>
          <w:rFonts w:asciiTheme="majorHAnsi" w:hAnsiTheme="majorHAnsi"/>
          <w:noProof/>
          <w:color w:val="000000" w:themeColor="text1"/>
        </w:rPr>
        <w:t xml:space="preserve">in labour </w:t>
      </w:r>
      <w:r w:rsidR="00B564D0">
        <w:rPr>
          <w:rFonts w:asciiTheme="majorHAnsi" w:hAnsiTheme="majorHAnsi"/>
          <w:noProof/>
          <w:color w:val="000000" w:themeColor="text1"/>
        </w:rPr>
        <w:t xml:space="preserve">term </w:t>
      </w:r>
      <w:r w:rsidR="001C3364" w:rsidRPr="003508B0">
        <w:rPr>
          <w:rFonts w:asciiTheme="majorHAnsi" w:hAnsiTheme="majorHAnsi"/>
          <w:noProof/>
          <w:color w:val="000000" w:themeColor="text1"/>
        </w:rPr>
        <w:t>CS</w:t>
      </w:r>
      <w:r w:rsidR="00E915BC">
        <w:rPr>
          <w:rFonts w:asciiTheme="majorHAnsi" w:hAnsiTheme="majorHAnsi"/>
          <w:noProof/>
          <w:color w:val="000000" w:themeColor="text1"/>
        </w:rPr>
        <w:t xml:space="preserve"> as part of standard care</w:t>
      </w:r>
      <w:r w:rsidR="006D514A" w:rsidRPr="003508B0">
        <w:rPr>
          <w:rFonts w:asciiTheme="majorHAnsi" w:hAnsiTheme="majorHAnsi"/>
          <w:noProof/>
          <w:color w:val="000000" w:themeColor="text1"/>
        </w:rPr>
        <w:t xml:space="preserve">. These women will </w:t>
      </w:r>
      <w:r>
        <w:rPr>
          <w:rFonts w:asciiTheme="majorHAnsi" w:hAnsiTheme="majorHAnsi"/>
          <w:noProof/>
          <w:color w:val="000000" w:themeColor="text1"/>
        </w:rPr>
        <w:t>be analysed in the following groups</w:t>
      </w:r>
      <w:r w:rsidR="006D514A" w:rsidRPr="003508B0">
        <w:rPr>
          <w:rFonts w:asciiTheme="majorHAnsi" w:hAnsiTheme="majorHAnsi"/>
          <w:noProof/>
          <w:color w:val="000000" w:themeColor="text1"/>
        </w:rPr>
        <w:t>:</w:t>
      </w:r>
    </w:p>
    <w:p w14:paraId="677C458A" w14:textId="77777777" w:rsidR="006D514A" w:rsidRPr="003508B0" w:rsidRDefault="006D514A">
      <w:pPr>
        <w:jc w:val="both"/>
        <w:rPr>
          <w:rFonts w:asciiTheme="majorHAnsi" w:hAnsiTheme="majorHAnsi"/>
          <w:noProof/>
          <w:color w:val="000000" w:themeColor="text1"/>
        </w:rPr>
      </w:pPr>
    </w:p>
    <w:p w14:paraId="05574EDE" w14:textId="7B5F6A08" w:rsidR="006D514A" w:rsidRPr="003508B0" w:rsidRDefault="006D514A">
      <w:pPr>
        <w:pStyle w:val="ListParagraph"/>
        <w:numPr>
          <w:ilvl w:val="0"/>
          <w:numId w:val="36"/>
        </w:numPr>
        <w:jc w:val="both"/>
        <w:rPr>
          <w:rFonts w:asciiTheme="majorHAnsi" w:hAnsiTheme="majorHAnsi"/>
          <w:noProof/>
          <w:color w:val="000000" w:themeColor="text1"/>
          <w:szCs w:val="24"/>
        </w:rPr>
      </w:pPr>
      <w:r w:rsidRPr="003508B0">
        <w:rPr>
          <w:rFonts w:asciiTheme="majorHAnsi" w:hAnsiTheme="majorHAnsi"/>
          <w:noProof/>
          <w:color w:val="000000" w:themeColor="text1"/>
          <w:szCs w:val="24"/>
        </w:rPr>
        <w:t xml:space="preserve">Unknown dilatation at time of </w:t>
      </w:r>
      <w:r w:rsidR="001C3364" w:rsidRPr="003508B0">
        <w:rPr>
          <w:rFonts w:asciiTheme="majorHAnsi" w:hAnsiTheme="majorHAnsi"/>
          <w:noProof/>
          <w:color w:val="000000" w:themeColor="text1"/>
          <w:szCs w:val="24"/>
        </w:rPr>
        <w:t>CS</w:t>
      </w:r>
      <w:r w:rsidR="00C83827" w:rsidRPr="003508B0">
        <w:rPr>
          <w:rFonts w:asciiTheme="majorHAnsi" w:hAnsiTheme="majorHAnsi"/>
          <w:noProof/>
          <w:color w:val="000000" w:themeColor="text1"/>
          <w:szCs w:val="24"/>
        </w:rPr>
        <w:t xml:space="preserve"> in labour</w:t>
      </w:r>
      <w:r w:rsidR="001C3364" w:rsidRPr="003508B0">
        <w:rPr>
          <w:rFonts w:asciiTheme="majorHAnsi" w:hAnsiTheme="majorHAnsi"/>
          <w:noProof/>
          <w:color w:val="000000" w:themeColor="text1"/>
          <w:szCs w:val="24"/>
        </w:rPr>
        <w:t>.</w:t>
      </w:r>
    </w:p>
    <w:p w14:paraId="0B097D05" w14:textId="70C3DBCF" w:rsidR="006D514A" w:rsidRPr="003508B0" w:rsidRDefault="006D514A">
      <w:pPr>
        <w:pStyle w:val="ListParagraph"/>
        <w:numPr>
          <w:ilvl w:val="0"/>
          <w:numId w:val="36"/>
        </w:numPr>
        <w:jc w:val="both"/>
        <w:rPr>
          <w:rFonts w:asciiTheme="majorHAnsi" w:hAnsiTheme="majorHAnsi"/>
          <w:noProof/>
          <w:color w:val="000000" w:themeColor="text1"/>
          <w:szCs w:val="24"/>
        </w:rPr>
      </w:pPr>
      <w:r w:rsidRPr="003508B0">
        <w:rPr>
          <w:rFonts w:asciiTheme="majorHAnsi" w:hAnsiTheme="majorHAnsi"/>
          <w:noProof/>
          <w:color w:val="000000" w:themeColor="text1"/>
          <w:szCs w:val="24"/>
        </w:rPr>
        <w:t xml:space="preserve">Dilated </w:t>
      </w:r>
      <w:r w:rsidR="00C83827" w:rsidRPr="003508B0">
        <w:rPr>
          <w:rFonts w:asciiTheme="majorHAnsi" w:hAnsiTheme="majorHAnsi"/>
          <w:noProof/>
          <w:color w:val="000000" w:themeColor="text1"/>
          <w:szCs w:val="24"/>
        </w:rPr>
        <w:t>4cm to</w:t>
      </w:r>
      <w:r w:rsidRPr="003508B0">
        <w:rPr>
          <w:rFonts w:asciiTheme="majorHAnsi" w:hAnsiTheme="majorHAnsi"/>
          <w:noProof/>
          <w:color w:val="000000" w:themeColor="text1"/>
          <w:szCs w:val="24"/>
        </w:rPr>
        <w:t xml:space="preserve"> 9cm at time of </w:t>
      </w:r>
      <w:r w:rsidR="001C3364" w:rsidRPr="003508B0">
        <w:rPr>
          <w:rFonts w:asciiTheme="majorHAnsi" w:hAnsiTheme="majorHAnsi"/>
          <w:noProof/>
          <w:color w:val="000000" w:themeColor="text1"/>
          <w:szCs w:val="24"/>
        </w:rPr>
        <w:t>CS</w:t>
      </w:r>
      <w:r w:rsidR="00C83827" w:rsidRPr="003508B0">
        <w:rPr>
          <w:rFonts w:asciiTheme="majorHAnsi" w:hAnsiTheme="majorHAnsi"/>
          <w:noProof/>
          <w:color w:val="000000" w:themeColor="text1"/>
          <w:szCs w:val="24"/>
        </w:rPr>
        <w:t xml:space="preserve"> in labour</w:t>
      </w:r>
      <w:r w:rsidR="001C3364" w:rsidRPr="003508B0">
        <w:rPr>
          <w:rFonts w:asciiTheme="majorHAnsi" w:hAnsiTheme="majorHAnsi"/>
          <w:noProof/>
          <w:color w:val="000000" w:themeColor="text1"/>
          <w:szCs w:val="24"/>
        </w:rPr>
        <w:t>.</w:t>
      </w:r>
    </w:p>
    <w:p w14:paraId="2EAEF9D5" w14:textId="08B8B77A" w:rsidR="006D514A" w:rsidRPr="003508B0" w:rsidRDefault="006D514A">
      <w:pPr>
        <w:pStyle w:val="ListParagraph"/>
        <w:numPr>
          <w:ilvl w:val="0"/>
          <w:numId w:val="36"/>
        </w:numPr>
        <w:jc w:val="both"/>
        <w:rPr>
          <w:rFonts w:asciiTheme="majorHAnsi" w:hAnsiTheme="majorHAnsi"/>
          <w:noProof/>
          <w:color w:val="000000" w:themeColor="text1"/>
          <w:szCs w:val="24"/>
        </w:rPr>
      </w:pPr>
      <w:r w:rsidRPr="003508B0">
        <w:rPr>
          <w:rFonts w:asciiTheme="majorHAnsi" w:hAnsiTheme="majorHAnsi"/>
          <w:noProof/>
          <w:color w:val="000000" w:themeColor="text1"/>
          <w:szCs w:val="24"/>
        </w:rPr>
        <w:t xml:space="preserve">Full dilatation at time of </w:t>
      </w:r>
      <w:r w:rsidR="001C3364" w:rsidRPr="003508B0">
        <w:rPr>
          <w:rFonts w:asciiTheme="majorHAnsi" w:hAnsiTheme="majorHAnsi"/>
          <w:noProof/>
          <w:color w:val="000000" w:themeColor="text1"/>
          <w:szCs w:val="24"/>
        </w:rPr>
        <w:t>CS</w:t>
      </w:r>
      <w:r w:rsidR="00C83827" w:rsidRPr="003508B0">
        <w:rPr>
          <w:rFonts w:asciiTheme="majorHAnsi" w:hAnsiTheme="majorHAnsi"/>
          <w:noProof/>
          <w:color w:val="000000" w:themeColor="text1"/>
          <w:szCs w:val="24"/>
        </w:rPr>
        <w:t xml:space="preserve"> in labour</w:t>
      </w:r>
      <w:r w:rsidR="001C3364" w:rsidRPr="003508B0">
        <w:rPr>
          <w:rFonts w:asciiTheme="majorHAnsi" w:hAnsiTheme="majorHAnsi"/>
          <w:noProof/>
          <w:color w:val="000000" w:themeColor="text1"/>
          <w:szCs w:val="24"/>
        </w:rPr>
        <w:t>.</w:t>
      </w:r>
    </w:p>
    <w:p w14:paraId="6DB919ED" w14:textId="5F40110D" w:rsidR="006D514A" w:rsidRPr="003508B0" w:rsidRDefault="006D514A">
      <w:pPr>
        <w:jc w:val="both"/>
        <w:rPr>
          <w:rFonts w:asciiTheme="majorHAnsi" w:hAnsiTheme="majorHAnsi"/>
          <w:noProof/>
          <w:color w:val="000000" w:themeColor="text1"/>
        </w:rPr>
      </w:pPr>
    </w:p>
    <w:p w14:paraId="37DB0447" w14:textId="5140B5E9" w:rsidR="006D514A" w:rsidRPr="003508B0" w:rsidRDefault="00DB104B">
      <w:pPr>
        <w:jc w:val="both"/>
        <w:rPr>
          <w:rFonts w:asciiTheme="majorHAnsi" w:hAnsiTheme="majorHAnsi"/>
          <w:noProof/>
          <w:color w:val="000000" w:themeColor="text1"/>
        </w:rPr>
      </w:pPr>
      <w:r w:rsidRPr="003508B0">
        <w:rPr>
          <w:rFonts w:asciiTheme="majorHAnsi" w:hAnsiTheme="majorHAnsi"/>
          <w:noProof/>
          <w:color w:val="000000" w:themeColor="text1"/>
        </w:rPr>
        <w:t xml:space="preserve">This </w:t>
      </w:r>
      <w:r w:rsidR="00C83827" w:rsidRPr="003508B0">
        <w:rPr>
          <w:rFonts w:asciiTheme="majorHAnsi" w:hAnsiTheme="majorHAnsi"/>
          <w:noProof/>
          <w:color w:val="000000" w:themeColor="text1"/>
        </w:rPr>
        <w:t xml:space="preserve">part of the project </w:t>
      </w:r>
      <w:r w:rsidRPr="003508B0">
        <w:rPr>
          <w:rFonts w:asciiTheme="majorHAnsi" w:hAnsiTheme="majorHAnsi"/>
          <w:noProof/>
          <w:color w:val="000000" w:themeColor="text1"/>
        </w:rPr>
        <w:t xml:space="preserve">will </w:t>
      </w:r>
      <w:r w:rsidR="001C3364" w:rsidRPr="003508B0">
        <w:rPr>
          <w:rFonts w:asciiTheme="majorHAnsi" w:hAnsiTheme="majorHAnsi"/>
          <w:noProof/>
          <w:color w:val="000000" w:themeColor="text1"/>
        </w:rPr>
        <w:t>allow us to</w:t>
      </w:r>
      <w:r w:rsidRPr="003508B0">
        <w:rPr>
          <w:rFonts w:asciiTheme="majorHAnsi" w:hAnsiTheme="majorHAnsi"/>
          <w:noProof/>
          <w:color w:val="000000" w:themeColor="text1"/>
        </w:rPr>
        <w:t>:</w:t>
      </w:r>
    </w:p>
    <w:p w14:paraId="08647DB5" w14:textId="3AFF468F" w:rsidR="007350EB" w:rsidRPr="003508B0" w:rsidRDefault="007350EB">
      <w:pPr>
        <w:jc w:val="both"/>
        <w:rPr>
          <w:rFonts w:asciiTheme="majorHAnsi" w:hAnsiTheme="majorHAnsi"/>
          <w:noProof/>
          <w:color w:val="000000" w:themeColor="text1"/>
        </w:rPr>
      </w:pPr>
    </w:p>
    <w:p w14:paraId="32694D33" w14:textId="578CE438" w:rsidR="00971174" w:rsidRPr="003508B0" w:rsidRDefault="00971174">
      <w:pPr>
        <w:pStyle w:val="ListParagraph"/>
        <w:numPr>
          <w:ilvl w:val="0"/>
          <w:numId w:val="37"/>
        </w:numPr>
        <w:jc w:val="both"/>
        <w:rPr>
          <w:rFonts w:asciiTheme="majorHAnsi" w:hAnsiTheme="majorHAnsi"/>
          <w:noProof/>
          <w:color w:val="000000" w:themeColor="text1"/>
          <w:szCs w:val="24"/>
        </w:rPr>
      </w:pPr>
      <w:r w:rsidRPr="003508B0">
        <w:rPr>
          <w:rFonts w:asciiTheme="majorHAnsi" w:hAnsiTheme="majorHAnsi"/>
          <w:noProof/>
          <w:color w:val="000000" w:themeColor="text1"/>
          <w:szCs w:val="24"/>
        </w:rPr>
        <w:t>Determine pregnancy outcomes in women who have had previous in</w:t>
      </w:r>
      <w:r w:rsidR="009B150D" w:rsidRPr="003508B0">
        <w:rPr>
          <w:rFonts w:asciiTheme="majorHAnsi" w:hAnsiTheme="majorHAnsi"/>
          <w:noProof/>
          <w:color w:val="000000" w:themeColor="text1"/>
          <w:szCs w:val="24"/>
        </w:rPr>
        <w:t>-</w:t>
      </w:r>
      <w:r w:rsidRPr="003508B0">
        <w:rPr>
          <w:rFonts w:asciiTheme="majorHAnsi" w:hAnsiTheme="majorHAnsi"/>
          <w:noProof/>
          <w:color w:val="000000" w:themeColor="text1"/>
          <w:szCs w:val="24"/>
        </w:rPr>
        <w:t>labour CS.</w:t>
      </w:r>
    </w:p>
    <w:p w14:paraId="50718B4D" w14:textId="19CDE5CE" w:rsidR="005B09FD" w:rsidRPr="007F4626" w:rsidRDefault="005B09FD">
      <w:pPr>
        <w:pStyle w:val="ListParagraph"/>
        <w:numPr>
          <w:ilvl w:val="0"/>
          <w:numId w:val="37"/>
        </w:numPr>
        <w:jc w:val="both"/>
        <w:rPr>
          <w:rFonts w:asciiTheme="majorHAnsi" w:hAnsiTheme="majorHAnsi"/>
          <w:noProof/>
          <w:color w:val="000000" w:themeColor="text1"/>
          <w:szCs w:val="24"/>
        </w:rPr>
      </w:pPr>
      <w:r w:rsidRPr="003508B0">
        <w:rPr>
          <w:rFonts w:asciiTheme="majorHAnsi" w:hAnsiTheme="majorHAnsi"/>
          <w:noProof/>
          <w:color w:val="000000" w:themeColor="text1"/>
          <w:szCs w:val="24"/>
        </w:rPr>
        <w:t xml:space="preserve">Evaluate risk of </w:t>
      </w:r>
      <w:r w:rsidR="00040518">
        <w:rPr>
          <w:rFonts w:asciiTheme="majorHAnsi" w:hAnsiTheme="majorHAnsi"/>
          <w:noProof/>
          <w:color w:val="000000" w:themeColor="text1"/>
          <w:szCs w:val="24"/>
        </w:rPr>
        <w:t>s</w:t>
      </w:r>
      <w:r w:rsidRPr="003508B0">
        <w:rPr>
          <w:rFonts w:asciiTheme="majorHAnsi" w:hAnsiTheme="majorHAnsi"/>
          <w:noProof/>
          <w:color w:val="000000" w:themeColor="text1"/>
          <w:szCs w:val="24"/>
        </w:rPr>
        <w:t>P</w:t>
      </w:r>
      <w:r w:rsidRPr="007F4626">
        <w:rPr>
          <w:rFonts w:asciiTheme="majorHAnsi" w:hAnsiTheme="majorHAnsi"/>
          <w:noProof/>
          <w:color w:val="000000" w:themeColor="text1"/>
        </w:rPr>
        <w:t>TB/LM according to degree of dilatation in previous in-labour CS.</w:t>
      </w:r>
    </w:p>
    <w:p w14:paraId="79E04CDA" w14:textId="531C267D" w:rsidR="00DB104B" w:rsidRPr="003508B0" w:rsidRDefault="00DB104B">
      <w:pPr>
        <w:pStyle w:val="ListParagraph"/>
        <w:numPr>
          <w:ilvl w:val="0"/>
          <w:numId w:val="37"/>
        </w:numPr>
        <w:jc w:val="both"/>
        <w:rPr>
          <w:rFonts w:asciiTheme="majorHAnsi" w:hAnsiTheme="majorHAnsi"/>
          <w:noProof/>
          <w:color w:val="000000" w:themeColor="text1"/>
          <w:szCs w:val="24"/>
        </w:rPr>
      </w:pPr>
      <w:r w:rsidRPr="003508B0">
        <w:rPr>
          <w:rFonts w:asciiTheme="majorHAnsi" w:hAnsiTheme="majorHAnsi"/>
          <w:noProof/>
          <w:color w:val="000000" w:themeColor="text1"/>
          <w:szCs w:val="24"/>
        </w:rPr>
        <w:t xml:space="preserve">Evaluate the predictive value of quantitative fetal fibronectin in women with previous </w:t>
      </w:r>
      <w:r w:rsidR="001C3364" w:rsidRPr="003508B0">
        <w:rPr>
          <w:rFonts w:asciiTheme="majorHAnsi" w:hAnsiTheme="majorHAnsi"/>
          <w:noProof/>
          <w:color w:val="000000" w:themeColor="text1"/>
          <w:szCs w:val="24"/>
        </w:rPr>
        <w:t>CS</w:t>
      </w:r>
      <w:r w:rsidR="00C83827" w:rsidRPr="003508B0">
        <w:rPr>
          <w:rFonts w:asciiTheme="majorHAnsi" w:hAnsiTheme="majorHAnsi"/>
          <w:noProof/>
          <w:color w:val="000000" w:themeColor="text1"/>
          <w:szCs w:val="24"/>
        </w:rPr>
        <w:t xml:space="preserve"> in labour</w:t>
      </w:r>
      <w:r w:rsidR="00F41D20" w:rsidRPr="003508B0">
        <w:rPr>
          <w:rFonts w:asciiTheme="majorHAnsi" w:hAnsiTheme="majorHAnsi"/>
          <w:noProof/>
          <w:color w:val="000000" w:themeColor="text1"/>
          <w:szCs w:val="24"/>
        </w:rPr>
        <w:t xml:space="preserve"> if done by direct care team for clinically indicated reasons at any point</w:t>
      </w:r>
    </w:p>
    <w:p w14:paraId="7ABC6820" w14:textId="332C271E" w:rsidR="00DB104B" w:rsidRPr="003508B0" w:rsidRDefault="00DB104B" w:rsidP="00F41D20">
      <w:pPr>
        <w:pStyle w:val="ListParagraph"/>
        <w:numPr>
          <w:ilvl w:val="0"/>
          <w:numId w:val="37"/>
        </w:numPr>
        <w:jc w:val="both"/>
        <w:rPr>
          <w:rFonts w:asciiTheme="majorHAnsi" w:hAnsiTheme="majorHAnsi"/>
          <w:noProof/>
          <w:color w:val="000000" w:themeColor="text1"/>
          <w:szCs w:val="24"/>
        </w:rPr>
      </w:pPr>
      <w:r w:rsidRPr="003508B0">
        <w:rPr>
          <w:rFonts w:asciiTheme="majorHAnsi" w:hAnsiTheme="majorHAnsi"/>
          <w:noProof/>
          <w:color w:val="000000" w:themeColor="text1"/>
          <w:szCs w:val="24"/>
        </w:rPr>
        <w:t xml:space="preserve">Evaluate the predictive value of transvaginal ultrasound and whether </w:t>
      </w:r>
      <w:r w:rsidR="00D06F72" w:rsidRPr="003508B0">
        <w:rPr>
          <w:rFonts w:asciiTheme="majorHAnsi" w:hAnsiTheme="majorHAnsi"/>
          <w:noProof/>
          <w:color w:val="000000" w:themeColor="text1"/>
          <w:szCs w:val="24"/>
        </w:rPr>
        <w:t xml:space="preserve">cervical </w:t>
      </w:r>
      <w:r w:rsidRPr="003508B0">
        <w:rPr>
          <w:rFonts w:asciiTheme="majorHAnsi" w:hAnsiTheme="majorHAnsi"/>
          <w:noProof/>
          <w:color w:val="000000" w:themeColor="text1"/>
          <w:szCs w:val="24"/>
        </w:rPr>
        <w:t>defects can be identified</w:t>
      </w:r>
      <w:r w:rsidR="00F41D20" w:rsidRPr="003508B0">
        <w:rPr>
          <w:rFonts w:asciiTheme="majorHAnsi" w:hAnsiTheme="majorHAnsi"/>
          <w:noProof/>
          <w:color w:val="000000" w:themeColor="text1"/>
          <w:szCs w:val="24"/>
        </w:rPr>
        <w:t xml:space="preserve"> if performed by direct care team for clinically indicated reasons at any point</w:t>
      </w:r>
      <w:r w:rsidR="001C3364" w:rsidRPr="003508B0">
        <w:rPr>
          <w:rFonts w:asciiTheme="majorHAnsi" w:hAnsiTheme="majorHAnsi"/>
          <w:noProof/>
          <w:color w:val="000000" w:themeColor="text1"/>
        </w:rPr>
        <w:t>.</w:t>
      </w:r>
    </w:p>
    <w:p w14:paraId="52EB014B" w14:textId="77777777" w:rsidR="00C83827" w:rsidRPr="003508B0" w:rsidRDefault="00DB104B">
      <w:pPr>
        <w:pStyle w:val="ListParagraph"/>
        <w:numPr>
          <w:ilvl w:val="0"/>
          <w:numId w:val="37"/>
        </w:numPr>
        <w:jc w:val="both"/>
        <w:rPr>
          <w:rFonts w:asciiTheme="majorHAnsi" w:hAnsiTheme="majorHAnsi"/>
          <w:noProof/>
          <w:color w:val="000000" w:themeColor="text1"/>
          <w:szCs w:val="24"/>
        </w:rPr>
      </w:pPr>
      <w:r w:rsidRPr="003508B0">
        <w:rPr>
          <w:rFonts w:asciiTheme="majorHAnsi" w:hAnsiTheme="majorHAnsi"/>
          <w:noProof/>
          <w:color w:val="000000" w:themeColor="text1"/>
          <w:szCs w:val="24"/>
        </w:rPr>
        <w:t xml:space="preserve">Identify women who </w:t>
      </w:r>
      <w:r w:rsidR="00C83827" w:rsidRPr="003508B0">
        <w:rPr>
          <w:rFonts w:asciiTheme="majorHAnsi" w:hAnsiTheme="majorHAnsi"/>
          <w:noProof/>
          <w:color w:val="000000" w:themeColor="text1"/>
          <w:szCs w:val="24"/>
        </w:rPr>
        <w:t>require referral into specialist preterm surveillance clinics.</w:t>
      </w:r>
    </w:p>
    <w:p w14:paraId="08987DD2" w14:textId="77777777" w:rsidR="006D514A" w:rsidRPr="003508B0" w:rsidRDefault="006D514A">
      <w:pPr>
        <w:jc w:val="both"/>
        <w:rPr>
          <w:rFonts w:asciiTheme="majorHAnsi" w:hAnsiTheme="majorHAnsi"/>
          <w:noProof/>
          <w:color w:val="000000" w:themeColor="text1"/>
        </w:rPr>
      </w:pPr>
    </w:p>
    <w:p w14:paraId="06267368" w14:textId="77777777" w:rsidR="00F35A02" w:rsidRPr="003508B0" w:rsidRDefault="00F35A02">
      <w:pPr>
        <w:jc w:val="both"/>
        <w:rPr>
          <w:rFonts w:asciiTheme="majorHAnsi" w:hAnsiTheme="majorHAnsi"/>
          <w:noProof/>
          <w:color w:val="000000" w:themeColor="text1"/>
        </w:rPr>
      </w:pPr>
    </w:p>
    <w:p w14:paraId="06EF9207" w14:textId="1B8514DC" w:rsidR="00B35F84" w:rsidRPr="003508B0" w:rsidRDefault="00B73D93">
      <w:pPr>
        <w:jc w:val="both"/>
        <w:rPr>
          <w:rFonts w:asciiTheme="majorHAnsi" w:hAnsiTheme="majorHAnsi"/>
          <w:b/>
          <w:noProof/>
          <w:color w:val="000000" w:themeColor="text1"/>
        </w:rPr>
      </w:pPr>
      <w:r>
        <w:rPr>
          <w:rFonts w:asciiTheme="majorHAnsi" w:hAnsiTheme="majorHAnsi"/>
          <w:b/>
          <w:noProof/>
          <w:color w:val="000000" w:themeColor="text1"/>
        </w:rPr>
        <w:t>OBS Control group</w:t>
      </w:r>
      <w:r w:rsidR="00567835">
        <w:rPr>
          <w:rFonts w:asciiTheme="majorHAnsi" w:hAnsiTheme="majorHAnsi"/>
          <w:b/>
          <w:noProof/>
          <w:color w:val="000000" w:themeColor="text1"/>
        </w:rPr>
        <w:t xml:space="preserve">: </w:t>
      </w:r>
    </w:p>
    <w:p w14:paraId="55AB6EAB" w14:textId="158F8F53" w:rsidR="00B35F84" w:rsidRPr="003508B0" w:rsidRDefault="00C83827">
      <w:pPr>
        <w:jc w:val="both"/>
        <w:rPr>
          <w:rFonts w:asciiTheme="majorHAnsi" w:hAnsiTheme="majorHAnsi"/>
          <w:noProof/>
          <w:color w:val="000000" w:themeColor="text1"/>
        </w:rPr>
      </w:pPr>
      <w:r w:rsidRPr="003508B0">
        <w:rPr>
          <w:rFonts w:asciiTheme="majorHAnsi" w:hAnsiTheme="majorHAnsi"/>
          <w:noProof/>
          <w:color w:val="000000" w:themeColor="text1"/>
        </w:rPr>
        <w:t>The aim of this</w:t>
      </w:r>
      <w:r w:rsidR="001C3364" w:rsidRPr="003508B0">
        <w:rPr>
          <w:rFonts w:asciiTheme="majorHAnsi" w:hAnsiTheme="majorHAnsi"/>
          <w:noProof/>
          <w:color w:val="000000" w:themeColor="text1"/>
        </w:rPr>
        <w:t xml:space="preserve"> </w:t>
      </w:r>
      <w:r w:rsidR="00567835">
        <w:rPr>
          <w:rFonts w:asciiTheme="majorHAnsi" w:hAnsiTheme="majorHAnsi"/>
          <w:noProof/>
          <w:color w:val="000000" w:themeColor="text1"/>
        </w:rPr>
        <w:t xml:space="preserve">arm is to establish the risk of preterm birth in a singleton pregnancy in women with prior vaginal term birth/(s) and be able to compare this to the OBS cohort. </w:t>
      </w:r>
    </w:p>
    <w:p w14:paraId="7DD34218" w14:textId="569978F0" w:rsidR="00C83827" w:rsidRPr="003508B0" w:rsidRDefault="00C83827">
      <w:pPr>
        <w:jc w:val="both"/>
        <w:rPr>
          <w:rFonts w:asciiTheme="majorHAnsi" w:hAnsiTheme="majorHAnsi"/>
          <w:b/>
          <w:noProof/>
          <w:color w:val="000000" w:themeColor="text1"/>
        </w:rPr>
      </w:pPr>
      <w:bookmarkStart w:id="14" w:name="_Toc4406228"/>
      <w:r w:rsidRPr="003508B0">
        <w:rPr>
          <w:rFonts w:asciiTheme="majorHAnsi" w:hAnsiTheme="majorHAnsi"/>
          <w:b/>
          <w:noProof/>
          <w:color w:val="000000" w:themeColor="text1"/>
        </w:rPr>
        <w:t>CRAFT-IMG: a study evaluating imaging methods for assessing risk and management of wo</w:t>
      </w:r>
      <w:r w:rsidR="00EA2DBD" w:rsidRPr="003508B0">
        <w:rPr>
          <w:rFonts w:asciiTheme="majorHAnsi" w:hAnsiTheme="majorHAnsi"/>
          <w:b/>
          <w:noProof/>
          <w:color w:val="000000" w:themeColor="text1"/>
        </w:rPr>
        <w:t>m</w:t>
      </w:r>
      <w:r w:rsidRPr="003508B0">
        <w:rPr>
          <w:rFonts w:asciiTheme="majorHAnsi" w:hAnsiTheme="majorHAnsi"/>
          <w:b/>
          <w:noProof/>
          <w:color w:val="000000" w:themeColor="text1"/>
        </w:rPr>
        <w:t>en with a history of FDCS</w:t>
      </w:r>
      <w:bookmarkEnd w:id="14"/>
    </w:p>
    <w:p w14:paraId="0808B4E5" w14:textId="0B9A8470" w:rsidR="00D328AC" w:rsidRPr="003508B0" w:rsidRDefault="007A014D">
      <w:pPr>
        <w:jc w:val="both"/>
        <w:rPr>
          <w:rFonts w:asciiTheme="majorHAnsi" w:hAnsiTheme="majorHAnsi"/>
          <w:noProof/>
          <w:color w:val="000000" w:themeColor="text1"/>
        </w:rPr>
      </w:pPr>
      <w:r w:rsidRPr="003508B0">
        <w:rPr>
          <w:rFonts w:asciiTheme="majorHAnsi" w:hAnsiTheme="majorHAnsi"/>
          <w:noProof/>
          <w:color w:val="000000" w:themeColor="text1"/>
        </w:rPr>
        <w:t>T</w:t>
      </w:r>
      <w:r w:rsidR="00C83827" w:rsidRPr="003508B0">
        <w:rPr>
          <w:rFonts w:asciiTheme="majorHAnsi" w:hAnsiTheme="majorHAnsi"/>
          <w:noProof/>
          <w:color w:val="000000" w:themeColor="text1"/>
        </w:rPr>
        <w:t>his</w:t>
      </w:r>
      <w:r w:rsidRPr="003508B0">
        <w:rPr>
          <w:rFonts w:asciiTheme="majorHAnsi" w:hAnsiTheme="majorHAnsi"/>
          <w:noProof/>
          <w:color w:val="000000" w:themeColor="text1"/>
        </w:rPr>
        <w:t xml:space="preserve"> imaging </w:t>
      </w:r>
      <w:r w:rsidR="00C83827" w:rsidRPr="003508B0">
        <w:rPr>
          <w:rFonts w:asciiTheme="majorHAnsi" w:hAnsiTheme="majorHAnsi"/>
          <w:noProof/>
          <w:color w:val="000000" w:themeColor="text1"/>
        </w:rPr>
        <w:t>sub-</w:t>
      </w:r>
      <w:r w:rsidRPr="003508B0">
        <w:rPr>
          <w:rFonts w:asciiTheme="majorHAnsi" w:hAnsiTheme="majorHAnsi"/>
          <w:noProof/>
          <w:color w:val="000000" w:themeColor="text1"/>
        </w:rPr>
        <w:t xml:space="preserve">study will </w:t>
      </w:r>
      <w:r w:rsidR="00127830">
        <w:rPr>
          <w:rFonts w:asciiTheme="majorHAnsi" w:hAnsiTheme="majorHAnsi"/>
          <w:noProof/>
          <w:color w:val="000000" w:themeColor="text1"/>
        </w:rPr>
        <w:t xml:space="preserve">be carried out at University College London and St Thomas’ Hospitals only and </w:t>
      </w:r>
      <w:r w:rsidRPr="003508B0">
        <w:rPr>
          <w:rFonts w:asciiTheme="majorHAnsi" w:hAnsiTheme="majorHAnsi"/>
          <w:noProof/>
          <w:color w:val="000000" w:themeColor="text1"/>
        </w:rPr>
        <w:t xml:space="preserve">focus on analysis of </w:t>
      </w:r>
      <w:r w:rsidR="00127830">
        <w:rPr>
          <w:rFonts w:asciiTheme="majorHAnsi" w:hAnsiTheme="majorHAnsi"/>
          <w:noProof/>
          <w:color w:val="000000" w:themeColor="text1"/>
        </w:rPr>
        <w:t>transvaginal ultrasound</w:t>
      </w:r>
      <w:r w:rsidRPr="003508B0">
        <w:rPr>
          <w:rFonts w:asciiTheme="majorHAnsi" w:hAnsiTheme="majorHAnsi"/>
          <w:noProof/>
          <w:color w:val="000000" w:themeColor="text1"/>
        </w:rPr>
        <w:t xml:space="preserve"> and magnetic resonance imaging (MRI) of cervical defects</w:t>
      </w:r>
      <w:r w:rsidR="002E3CBD" w:rsidRPr="003508B0">
        <w:rPr>
          <w:rFonts w:asciiTheme="majorHAnsi" w:hAnsiTheme="majorHAnsi"/>
          <w:noProof/>
          <w:color w:val="000000" w:themeColor="text1"/>
        </w:rPr>
        <w:t xml:space="preserve"> in this population to elucidate which women are at increased risk of </w:t>
      </w:r>
      <w:r w:rsidR="00040518">
        <w:rPr>
          <w:rFonts w:asciiTheme="majorHAnsi" w:hAnsiTheme="majorHAnsi"/>
          <w:noProof/>
          <w:color w:val="000000" w:themeColor="text1"/>
        </w:rPr>
        <w:t>s</w:t>
      </w:r>
      <w:r w:rsidR="007B056D" w:rsidRPr="003508B0">
        <w:rPr>
          <w:rFonts w:asciiTheme="majorHAnsi" w:hAnsiTheme="majorHAnsi"/>
          <w:noProof/>
          <w:color w:val="000000" w:themeColor="text1"/>
        </w:rPr>
        <w:t>PTB</w:t>
      </w:r>
      <w:r w:rsidR="00D4534A" w:rsidRPr="003508B0">
        <w:rPr>
          <w:rFonts w:asciiTheme="majorHAnsi" w:hAnsiTheme="majorHAnsi"/>
          <w:noProof/>
          <w:color w:val="000000" w:themeColor="text1"/>
        </w:rPr>
        <w:t>/LM</w:t>
      </w:r>
      <w:r w:rsidR="002E3CBD" w:rsidRPr="003508B0">
        <w:rPr>
          <w:rFonts w:asciiTheme="majorHAnsi" w:hAnsiTheme="majorHAnsi"/>
          <w:noProof/>
          <w:color w:val="000000" w:themeColor="text1"/>
        </w:rPr>
        <w:t xml:space="preserve">. </w:t>
      </w:r>
      <w:r w:rsidR="007B056D" w:rsidRPr="003508B0">
        <w:rPr>
          <w:rFonts w:asciiTheme="majorHAnsi" w:hAnsiTheme="majorHAnsi"/>
          <w:noProof/>
          <w:color w:val="000000" w:themeColor="text1"/>
        </w:rPr>
        <w:t xml:space="preserve">Assessment of any identified cervical defect and its relation to a cervical cerclage will also help </w:t>
      </w:r>
      <w:r w:rsidR="00C83827" w:rsidRPr="003508B0">
        <w:rPr>
          <w:rFonts w:asciiTheme="majorHAnsi" w:hAnsiTheme="majorHAnsi"/>
          <w:noProof/>
          <w:color w:val="000000" w:themeColor="text1"/>
        </w:rPr>
        <w:t xml:space="preserve">us to </w:t>
      </w:r>
      <w:r w:rsidR="007B056D" w:rsidRPr="003508B0">
        <w:rPr>
          <w:rFonts w:asciiTheme="majorHAnsi" w:hAnsiTheme="majorHAnsi"/>
          <w:noProof/>
          <w:color w:val="000000" w:themeColor="text1"/>
        </w:rPr>
        <w:t xml:space="preserve">establish which women at risk of </w:t>
      </w:r>
      <w:r w:rsidR="00040518">
        <w:rPr>
          <w:rFonts w:asciiTheme="majorHAnsi" w:hAnsiTheme="majorHAnsi"/>
          <w:noProof/>
          <w:color w:val="000000" w:themeColor="text1"/>
        </w:rPr>
        <w:t>s</w:t>
      </w:r>
      <w:r w:rsidR="007B056D" w:rsidRPr="003508B0">
        <w:rPr>
          <w:rFonts w:asciiTheme="majorHAnsi" w:hAnsiTheme="majorHAnsi"/>
          <w:noProof/>
          <w:color w:val="000000" w:themeColor="text1"/>
        </w:rPr>
        <w:t>PTB would benefit from this treatment.</w:t>
      </w:r>
    </w:p>
    <w:p w14:paraId="7C3BE8EC" w14:textId="77777777" w:rsidR="00D328AC" w:rsidRPr="003508B0" w:rsidRDefault="00D328AC">
      <w:pPr>
        <w:jc w:val="both"/>
        <w:rPr>
          <w:rFonts w:asciiTheme="majorHAnsi" w:hAnsiTheme="majorHAnsi"/>
          <w:noProof/>
          <w:color w:val="000000" w:themeColor="text1"/>
        </w:rPr>
      </w:pPr>
    </w:p>
    <w:p w14:paraId="216394EE" w14:textId="14AB4CFF" w:rsidR="00D328AC" w:rsidRPr="003508B0" w:rsidRDefault="002E6E26">
      <w:pPr>
        <w:jc w:val="both"/>
        <w:rPr>
          <w:rFonts w:asciiTheme="majorHAnsi" w:hAnsiTheme="majorHAnsi"/>
          <w:noProof/>
          <w:color w:val="000000" w:themeColor="text1"/>
        </w:rPr>
      </w:pPr>
      <w:r w:rsidRPr="003508B0">
        <w:rPr>
          <w:rFonts w:asciiTheme="majorHAnsi" w:hAnsiTheme="majorHAnsi"/>
          <w:noProof/>
          <w:color w:val="000000" w:themeColor="text1"/>
        </w:rPr>
        <w:t>Objectives of t</w:t>
      </w:r>
      <w:r w:rsidR="00D328AC" w:rsidRPr="003508B0">
        <w:rPr>
          <w:rFonts w:asciiTheme="majorHAnsi" w:hAnsiTheme="majorHAnsi"/>
          <w:noProof/>
          <w:color w:val="000000" w:themeColor="text1"/>
        </w:rPr>
        <w:t xml:space="preserve">he </w:t>
      </w:r>
      <w:r w:rsidR="00C17CD2" w:rsidRPr="003508B0">
        <w:rPr>
          <w:rFonts w:asciiTheme="majorHAnsi" w:hAnsiTheme="majorHAnsi"/>
          <w:noProof/>
          <w:color w:val="000000" w:themeColor="text1"/>
        </w:rPr>
        <w:t>imaging</w:t>
      </w:r>
      <w:r w:rsidR="00D328AC" w:rsidRPr="003508B0">
        <w:rPr>
          <w:rFonts w:asciiTheme="majorHAnsi" w:hAnsiTheme="majorHAnsi"/>
          <w:noProof/>
          <w:color w:val="000000" w:themeColor="text1"/>
        </w:rPr>
        <w:t xml:space="preserve"> study</w:t>
      </w:r>
      <w:r w:rsidRPr="003508B0">
        <w:rPr>
          <w:rFonts w:asciiTheme="majorHAnsi" w:hAnsiTheme="majorHAnsi"/>
          <w:noProof/>
          <w:color w:val="000000" w:themeColor="text1"/>
        </w:rPr>
        <w:t>:</w:t>
      </w:r>
    </w:p>
    <w:p w14:paraId="04553738" w14:textId="77777777" w:rsidR="00D328AC" w:rsidRPr="003508B0" w:rsidRDefault="00D328AC">
      <w:pPr>
        <w:jc w:val="both"/>
        <w:rPr>
          <w:rFonts w:asciiTheme="majorHAnsi" w:hAnsiTheme="majorHAnsi"/>
          <w:noProof/>
          <w:color w:val="000000" w:themeColor="text1"/>
        </w:rPr>
      </w:pPr>
    </w:p>
    <w:p w14:paraId="2233C6C3" w14:textId="49B968B1" w:rsidR="00C83827" w:rsidRPr="003508B0" w:rsidRDefault="00C83827">
      <w:pPr>
        <w:pStyle w:val="ListParagraph"/>
        <w:numPr>
          <w:ilvl w:val="0"/>
          <w:numId w:val="23"/>
        </w:numPr>
        <w:jc w:val="both"/>
        <w:rPr>
          <w:rFonts w:asciiTheme="majorHAnsi" w:hAnsiTheme="majorHAnsi"/>
          <w:noProof/>
          <w:color w:val="000000" w:themeColor="text1"/>
          <w:szCs w:val="24"/>
        </w:rPr>
      </w:pPr>
      <w:r w:rsidRPr="003508B0">
        <w:rPr>
          <w:rFonts w:asciiTheme="majorHAnsi" w:hAnsiTheme="majorHAnsi"/>
          <w:noProof/>
          <w:color w:val="000000" w:themeColor="text1"/>
          <w:szCs w:val="24"/>
        </w:rPr>
        <w:t xml:space="preserve">To assess whether </w:t>
      </w:r>
      <w:r w:rsidR="004173A9" w:rsidRPr="003508B0">
        <w:rPr>
          <w:rFonts w:asciiTheme="majorHAnsi" w:hAnsiTheme="majorHAnsi"/>
          <w:noProof/>
          <w:color w:val="000000" w:themeColor="text1"/>
          <w:szCs w:val="24"/>
        </w:rPr>
        <w:t>cervical abnormalities</w:t>
      </w:r>
      <w:r w:rsidRPr="003508B0">
        <w:rPr>
          <w:rFonts w:asciiTheme="majorHAnsi" w:hAnsiTheme="majorHAnsi"/>
          <w:noProof/>
          <w:color w:val="000000" w:themeColor="text1"/>
          <w:szCs w:val="24"/>
        </w:rPr>
        <w:t xml:space="preserve"> can be visualised in the cervix by TVS and MRi.</w:t>
      </w:r>
    </w:p>
    <w:p w14:paraId="54342121" w14:textId="32D05434" w:rsidR="00D328AC" w:rsidRPr="003508B0" w:rsidRDefault="002E6E26">
      <w:pPr>
        <w:pStyle w:val="ListParagraph"/>
        <w:numPr>
          <w:ilvl w:val="0"/>
          <w:numId w:val="23"/>
        </w:numPr>
        <w:jc w:val="both"/>
        <w:rPr>
          <w:rFonts w:asciiTheme="majorHAnsi" w:hAnsiTheme="majorHAnsi"/>
          <w:noProof/>
          <w:color w:val="000000" w:themeColor="text1"/>
          <w:szCs w:val="24"/>
        </w:rPr>
      </w:pPr>
      <w:r w:rsidRPr="003508B0">
        <w:rPr>
          <w:rFonts w:asciiTheme="majorHAnsi" w:hAnsiTheme="majorHAnsi"/>
          <w:noProof/>
          <w:color w:val="000000" w:themeColor="text1"/>
          <w:szCs w:val="24"/>
        </w:rPr>
        <w:t>To determine w</w:t>
      </w:r>
      <w:r w:rsidR="00D328AC" w:rsidRPr="003508B0">
        <w:rPr>
          <w:rFonts w:asciiTheme="majorHAnsi" w:hAnsiTheme="majorHAnsi"/>
          <w:noProof/>
          <w:color w:val="000000" w:themeColor="text1"/>
          <w:szCs w:val="24"/>
        </w:rPr>
        <w:t xml:space="preserve">hich women in this </w:t>
      </w:r>
      <w:r w:rsidR="00F41D20" w:rsidRPr="003508B0">
        <w:rPr>
          <w:rFonts w:asciiTheme="majorHAnsi" w:hAnsiTheme="majorHAnsi"/>
          <w:noProof/>
          <w:color w:val="000000" w:themeColor="text1"/>
          <w:szCs w:val="24"/>
        </w:rPr>
        <w:t xml:space="preserve">FDCS </w:t>
      </w:r>
      <w:r w:rsidR="00D328AC" w:rsidRPr="003508B0">
        <w:rPr>
          <w:rFonts w:asciiTheme="majorHAnsi" w:hAnsiTheme="majorHAnsi"/>
          <w:noProof/>
          <w:color w:val="000000" w:themeColor="text1"/>
          <w:szCs w:val="24"/>
        </w:rPr>
        <w:t xml:space="preserve">cohort are </w:t>
      </w:r>
      <w:r w:rsidR="00E9299E" w:rsidRPr="003508B0">
        <w:rPr>
          <w:rFonts w:asciiTheme="majorHAnsi" w:hAnsiTheme="majorHAnsi"/>
          <w:noProof/>
          <w:color w:val="000000" w:themeColor="text1"/>
          <w:szCs w:val="24"/>
        </w:rPr>
        <w:t xml:space="preserve">most </w:t>
      </w:r>
      <w:r w:rsidR="00D328AC" w:rsidRPr="003508B0">
        <w:rPr>
          <w:rFonts w:asciiTheme="majorHAnsi" w:hAnsiTheme="majorHAnsi"/>
          <w:noProof/>
          <w:color w:val="000000" w:themeColor="text1"/>
          <w:szCs w:val="24"/>
        </w:rPr>
        <w:t>at risk of preterm birth</w:t>
      </w:r>
      <w:r w:rsidRPr="003508B0">
        <w:rPr>
          <w:rFonts w:asciiTheme="majorHAnsi" w:hAnsiTheme="majorHAnsi"/>
          <w:noProof/>
          <w:color w:val="000000" w:themeColor="text1"/>
          <w:szCs w:val="24"/>
        </w:rPr>
        <w:t>.</w:t>
      </w:r>
    </w:p>
    <w:p w14:paraId="6EE7DB42" w14:textId="7A51CE3A" w:rsidR="00D328AC" w:rsidRPr="003508B0" w:rsidRDefault="002E6E26">
      <w:pPr>
        <w:pStyle w:val="ListParagraph"/>
        <w:numPr>
          <w:ilvl w:val="0"/>
          <w:numId w:val="23"/>
        </w:numPr>
        <w:jc w:val="both"/>
        <w:rPr>
          <w:rFonts w:asciiTheme="majorHAnsi" w:hAnsiTheme="majorHAnsi"/>
          <w:noProof/>
          <w:color w:val="000000" w:themeColor="text1"/>
          <w:szCs w:val="24"/>
        </w:rPr>
      </w:pPr>
      <w:r w:rsidRPr="003508B0">
        <w:rPr>
          <w:rFonts w:asciiTheme="majorHAnsi" w:hAnsiTheme="majorHAnsi"/>
          <w:noProof/>
          <w:color w:val="000000" w:themeColor="text1"/>
          <w:szCs w:val="24"/>
        </w:rPr>
        <w:t xml:space="preserve">To </w:t>
      </w:r>
      <w:r w:rsidR="00E9299E" w:rsidRPr="003508B0">
        <w:rPr>
          <w:rFonts w:asciiTheme="majorHAnsi" w:hAnsiTheme="majorHAnsi"/>
          <w:noProof/>
          <w:color w:val="000000" w:themeColor="text1"/>
          <w:szCs w:val="24"/>
        </w:rPr>
        <w:t>identify</w:t>
      </w:r>
      <w:r w:rsidRPr="003508B0">
        <w:rPr>
          <w:rFonts w:asciiTheme="majorHAnsi" w:hAnsiTheme="majorHAnsi"/>
          <w:noProof/>
          <w:color w:val="000000" w:themeColor="text1"/>
          <w:szCs w:val="24"/>
        </w:rPr>
        <w:t xml:space="preserve"> w</w:t>
      </w:r>
      <w:r w:rsidR="00D328AC" w:rsidRPr="003508B0">
        <w:rPr>
          <w:rFonts w:asciiTheme="majorHAnsi" w:hAnsiTheme="majorHAnsi"/>
          <w:noProof/>
          <w:color w:val="000000" w:themeColor="text1"/>
          <w:szCs w:val="24"/>
        </w:rPr>
        <w:t>hich women</w:t>
      </w:r>
      <w:r w:rsidR="005764CA" w:rsidRPr="003508B0">
        <w:rPr>
          <w:rFonts w:asciiTheme="majorHAnsi" w:hAnsiTheme="majorHAnsi"/>
          <w:noProof/>
          <w:color w:val="000000" w:themeColor="text1"/>
          <w:szCs w:val="24"/>
        </w:rPr>
        <w:t xml:space="preserve"> with a previous CS in established labour</w:t>
      </w:r>
      <w:r w:rsidR="00D328AC" w:rsidRPr="003508B0">
        <w:rPr>
          <w:rFonts w:asciiTheme="majorHAnsi" w:hAnsiTheme="majorHAnsi"/>
          <w:noProof/>
          <w:color w:val="000000" w:themeColor="text1"/>
          <w:szCs w:val="24"/>
        </w:rPr>
        <w:t xml:space="preserve"> </w:t>
      </w:r>
      <w:r w:rsidR="00E9299E" w:rsidRPr="003508B0">
        <w:rPr>
          <w:rFonts w:asciiTheme="majorHAnsi" w:hAnsiTheme="majorHAnsi"/>
          <w:noProof/>
          <w:color w:val="000000" w:themeColor="text1"/>
          <w:szCs w:val="24"/>
        </w:rPr>
        <w:t xml:space="preserve">are most likely to </w:t>
      </w:r>
      <w:r w:rsidR="00D328AC" w:rsidRPr="003508B0">
        <w:rPr>
          <w:rFonts w:asciiTheme="majorHAnsi" w:hAnsiTheme="majorHAnsi"/>
          <w:noProof/>
          <w:color w:val="000000" w:themeColor="text1"/>
          <w:szCs w:val="24"/>
        </w:rPr>
        <w:t>benefit from a cervical cerclage</w:t>
      </w:r>
      <w:r w:rsidRPr="003508B0">
        <w:rPr>
          <w:rFonts w:asciiTheme="majorHAnsi" w:hAnsiTheme="majorHAnsi"/>
          <w:noProof/>
          <w:color w:val="000000" w:themeColor="text1"/>
          <w:szCs w:val="24"/>
        </w:rPr>
        <w:t>.</w:t>
      </w:r>
    </w:p>
    <w:p w14:paraId="7AEB806D" w14:textId="77777777" w:rsidR="00D328AC" w:rsidRPr="003508B0" w:rsidRDefault="00D328AC">
      <w:pPr>
        <w:jc w:val="both"/>
        <w:rPr>
          <w:rFonts w:asciiTheme="majorHAnsi" w:hAnsiTheme="majorHAnsi"/>
          <w:noProof/>
          <w:color w:val="000000" w:themeColor="text1"/>
        </w:rPr>
      </w:pPr>
    </w:p>
    <w:p w14:paraId="70F504D5" w14:textId="4E713875" w:rsidR="00D328AC" w:rsidRPr="003508B0" w:rsidRDefault="00D328AC">
      <w:pPr>
        <w:jc w:val="both"/>
        <w:rPr>
          <w:rFonts w:asciiTheme="majorHAnsi" w:hAnsiTheme="majorHAnsi"/>
          <w:noProof/>
          <w:color w:val="000000" w:themeColor="text1"/>
        </w:rPr>
      </w:pPr>
      <w:r w:rsidRPr="003508B0">
        <w:rPr>
          <w:rFonts w:asciiTheme="majorHAnsi" w:hAnsiTheme="majorHAnsi"/>
          <w:noProof/>
          <w:color w:val="000000" w:themeColor="text1"/>
        </w:rPr>
        <w:t>Investigating the</w:t>
      </w:r>
      <w:r w:rsidR="002E3CBD" w:rsidRPr="003508B0">
        <w:rPr>
          <w:rFonts w:asciiTheme="majorHAnsi" w:hAnsiTheme="majorHAnsi"/>
          <w:noProof/>
          <w:color w:val="000000" w:themeColor="text1"/>
        </w:rPr>
        <w:t xml:space="preserve"> mechanism </w:t>
      </w:r>
      <w:r w:rsidRPr="003508B0">
        <w:rPr>
          <w:rFonts w:asciiTheme="majorHAnsi" w:hAnsiTheme="majorHAnsi"/>
          <w:noProof/>
          <w:color w:val="000000" w:themeColor="text1"/>
        </w:rPr>
        <w:t xml:space="preserve">underpinning the increased risk of </w:t>
      </w:r>
      <w:r w:rsidR="00040518">
        <w:rPr>
          <w:rFonts w:asciiTheme="majorHAnsi" w:hAnsiTheme="majorHAnsi"/>
          <w:noProof/>
          <w:color w:val="000000" w:themeColor="text1"/>
        </w:rPr>
        <w:t>s</w:t>
      </w:r>
      <w:r w:rsidR="00D4534A" w:rsidRPr="003508B0">
        <w:rPr>
          <w:rFonts w:asciiTheme="majorHAnsi" w:hAnsiTheme="majorHAnsi"/>
          <w:noProof/>
          <w:color w:val="000000" w:themeColor="text1"/>
        </w:rPr>
        <w:t>PTB/LM</w:t>
      </w:r>
      <w:r w:rsidRPr="003508B0">
        <w:rPr>
          <w:rFonts w:asciiTheme="majorHAnsi" w:hAnsiTheme="majorHAnsi"/>
          <w:noProof/>
          <w:color w:val="000000" w:themeColor="text1"/>
        </w:rPr>
        <w:t xml:space="preserve"> </w:t>
      </w:r>
      <w:r w:rsidR="002E3CBD" w:rsidRPr="003508B0">
        <w:rPr>
          <w:rFonts w:asciiTheme="majorHAnsi" w:hAnsiTheme="majorHAnsi"/>
          <w:noProof/>
          <w:color w:val="000000" w:themeColor="text1"/>
        </w:rPr>
        <w:t xml:space="preserve">will aid our understanding of </w:t>
      </w:r>
      <w:r w:rsidR="00E9299E" w:rsidRPr="003508B0">
        <w:rPr>
          <w:rFonts w:asciiTheme="majorHAnsi" w:hAnsiTheme="majorHAnsi"/>
          <w:noProof/>
          <w:color w:val="000000" w:themeColor="text1"/>
        </w:rPr>
        <w:t xml:space="preserve">risk in women with a history of FDCS </w:t>
      </w:r>
      <w:r w:rsidR="00F41D20" w:rsidRPr="003508B0">
        <w:rPr>
          <w:rFonts w:asciiTheme="majorHAnsi" w:hAnsiTheme="majorHAnsi"/>
          <w:noProof/>
          <w:color w:val="000000" w:themeColor="text1"/>
        </w:rPr>
        <w:t xml:space="preserve">only </w:t>
      </w:r>
      <w:r w:rsidR="00E9299E" w:rsidRPr="003508B0">
        <w:rPr>
          <w:rFonts w:asciiTheme="majorHAnsi" w:hAnsiTheme="majorHAnsi"/>
          <w:noProof/>
          <w:color w:val="000000" w:themeColor="text1"/>
        </w:rPr>
        <w:t xml:space="preserve">and inform </w:t>
      </w:r>
      <w:r w:rsidR="002E3CBD" w:rsidRPr="003508B0">
        <w:rPr>
          <w:rFonts w:asciiTheme="majorHAnsi" w:hAnsiTheme="majorHAnsi"/>
          <w:noProof/>
          <w:color w:val="000000" w:themeColor="text1"/>
        </w:rPr>
        <w:t xml:space="preserve">current and future treatment strategies. </w:t>
      </w:r>
      <w:r w:rsidR="00E9299E" w:rsidRPr="003508B0">
        <w:rPr>
          <w:rFonts w:asciiTheme="majorHAnsi" w:hAnsiTheme="majorHAnsi"/>
          <w:noProof/>
          <w:color w:val="000000" w:themeColor="text1"/>
        </w:rPr>
        <w:t>We will recruit</w:t>
      </w:r>
      <w:r w:rsidR="007A014D" w:rsidRPr="003508B0">
        <w:rPr>
          <w:rFonts w:asciiTheme="majorHAnsi" w:hAnsiTheme="majorHAnsi"/>
          <w:noProof/>
          <w:color w:val="000000" w:themeColor="text1"/>
        </w:rPr>
        <w:t xml:space="preserve"> </w:t>
      </w:r>
      <w:r w:rsidR="007B056D" w:rsidRPr="003508B0">
        <w:rPr>
          <w:rFonts w:asciiTheme="majorHAnsi" w:hAnsiTheme="majorHAnsi"/>
          <w:noProof/>
          <w:color w:val="000000" w:themeColor="text1"/>
        </w:rPr>
        <w:t xml:space="preserve">30 </w:t>
      </w:r>
      <w:r w:rsidR="007A014D" w:rsidRPr="003508B0">
        <w:rPr>
          <w:rFonts w:asciiTheme="majorHAnsi" w:hAnsiTheme="majorHAnsi"/>
          <w:noProof/>
          <w:color w:val="000000" w:themeColor="text1"/>
        </w:rPr>
        <w:t xml:space="preserve">women with </w:t>
      </w:r>
      <w:r w:rsidR="006D3962" w:rsidRPr="003508B0">
        <w:rPr>
          <w:rFonts w:asciiTheme="majorHAnsi" w:hAnsiTheme="majorHAnsi"/>
          <w:noProof/>
          <w:color w:val="000000" w:themeColor="text1"/>
        </w:rPr>
        <w:t>a CL</w:t>
      </w:r>
      <w:r w:rsidR="00E9299E" w:rsidRPr="003508B0">
        <w:rPr>
          <w:rFonts w:asciiTheme="majorHAnsi" w:hAnsiTheme="majorHAnsi"/>
          <w:noProof/>
          <w:color w:val="000000" w:themeColor="text1"/>
        </w:rPr>
        <w:t xml:space="preserve"> of </w:t>
      </w:r>
      <w:r w:rsidR="006E1950" w:rsidRPr="003508B0">
        <w:rPr>
          <w:rFonts w:asciiTheme="majorHAnsi" w:hAnsiTheme="majorHAnsi" w:cstheme="majorHAnsi"/>
          <w:noProof/>
          <w:color w:val="000000" w:themeColor="text1"/>
        </w:rPr>
        <w:t>&gt;</w:t>
      </w:r>
      <w:r w:rsidR="007A014D" w:rsidRPr="003508B0">
        <w:rPr>
          <w:rFonts w:asciiTheme="majorHAnsi" w:hAnsiTheme="majorHAnsi"/>
          <w:noProof/>
          <w:color w:val="000000" w:themeColor="text1"/>
        </w:rPr>
        <w:t xml:space="preserve">25mm </w:t>
      </w:r>
      <w:r w:rsidR="007B056D" w:rsidRPr="003508B0">
        <w:rPr>
          <w:rFonts w:asciiTheme="majorHAnsi" w:hAnsiTheme="majorHAnsi"/>
          <w:noProof/>
          <w:color w:val="000000" w:themeColor="text1"/>
        </w:rPr>
        <w:t xml:space="preserve">and 30 women with a CL of </w:t>
      </w:r>
      <w:r w:rsidR="007A014D" w:rsidRPr="003508B0">
        <w:rPr>
          <w:rFonts w:asciiTheme="majorHAnsi" w:hAnsiTheme="majorHAnsi"/>
          <w:noProof/>
          <w:color w:val="000000" w:themeColor="text1"/>
        </w:rPr>
        <w:t xml:space="preserve"> </w:t>
      </w:r>
      <w:r w:rsidR="00567835">
        <w:rPr>
          <w:rFonts w:asciiTheme="majorHAnsi" w:eastAsia="Symbol" w:hAnsiTheme="majorHAnsi" w:cstheme="majorHAnsi"/>
        </w:rPr>
        <w:sym w:font="Symbol" w:char="F0A3"/>
      </w:r>
      <w:r w:rsidR="006E1950" w:rsidRPr="003508B0">
        <w:rPr>
          <w:rFonts w:asciiTheme="majorHAnsi" w:hAnsiTheme="majorHAnsi" w:cstheme="majorHAnsi"/>
        </w:rPr>
        <w:t>25mm</w:t>
      </w:r>
      <w:r w:rsidR="007B056D" w:rsidRPr="003508B0">
        <w:rPr>
          <w:rFonts w:asciiTheme="majorHAnsi" w:hAnsiTheme="majorHAnsi"/>
          <w:noProof/>
          <w:color w:val="000000" w:themeColor="text1"/>
        </w:rPr>
        <w:t xml:space="preserve"> (short cervix)</w:t>
      </w:r>
      <w:r w:rsidR="007A014D" w:rsidRPr="003508B0">
        <w:rPr>
          <w:rFonts w:asciiTheme="majorHAnsi" w:hAnsiTheme="majorHAnsi"/>
          <w:noProof/>
          <w:color w:val="000000" w:themeColor="text1"/>
        </w:rPr>
        <w:t xml:space="preserve">. </w:t>
      </w:r>
      <w:r w:rsidR="007B056D" w:rsidRPr="003508B0">
        <w:rPr>
          <w:rFonts w:asciiTheme="majorHAnsi" w:hAnsiTheme="majorHAnsi"/>
          <w:noProof/>
          <w:color w:val="000000" w:themeColor="text1"/>
        </w:rPr>
        <w:t xml:space="preserve"> </w:t>
      </w:r>
      <w:r w:rsidR="004F05BB">
        <w:rPr>
          <w:rFonts w:asciiTheme="majorHAnsi" w:hAnsiTheme="majorHAnsi"/>
          <w:noProof/>
          <w:color w:val="000000" w:themeColor="text1"/>
        </w:rPr>
        <w:t>Around h</w:t>
      </w:r>
      <w:r w:rsidR="007B056D" w:rsidRPr="003508B0">
        <w:rPr>
          <w:rFonts w:asciiTheme="majorHAnsi" w:hAnsiTheme="majorHAnsi"/>
          <w:noProof/>
          <w:color w:val="000000" w:themeColor="text1"/>
        </w:rPr>
        <w:t xml:space="preserve">alf of </w:t>
      </w:r>
      <w:r w:rsidR="004F05BB">
        <w:rPr>
          <w:rFonts w:asciiTheme="majorHAnsi" w:hAnsiTheme="majorHAnsi"/>
          <w:noProof/>
          <w:color w:val="000000" w:themeColor="text1"/>
        </w:rPr>
        <w:t>the total sample size</w:t>
      </w:r>
      <w:r w:rsidR="004F05BB" w:rsidRPr="003508B0">
        <w:rPr>
          <w:rFonts w:asciiTheme="majorHAnsi" w:hAnsiTheme="majorHAnsi"/>
          <w:noProof/>
          <w:color w:val="000000" w:themeColor="text1"/>
        </w:rPr>
        <w:t xml:space="preserve"> </w:t>
      </w:r>
      <w:r w:rsidR="004F05BB">
        <w:rPr>
          <w:rFonts w:asciiTheme="majorHAnsi" w:hAnsiTheme="majorHAnsi"/>
          <w:noProof/>
          <w:color w:val="000000" w:themeColor="text1"/>
        </w:rPr>
        <w:t>of participants</w:t>
      </w:r>
      <w:r w:rsidR="004F05BB" w:rsidRPr="003508B0">
        <w:rPr>
          <w:rFonts w:asciiTheme="majorHAnsi" w:hAnsiTheme="majorHAnsi"/>
          <w:noProof/>
          <w:color w:val="000000" w:themeColor="text1"/>
        </w:rPr>
        <w:t xml:space="preserve"> </w:t>
      </w:r>
      <w:r w:rsidR="007A014D" w:rsidRPr="003508B0">
        <w:rPr>
          <w:rFonts w:asciiTheme="majorHAnsi" w:hAnsiTheme="majorHAnsi"/>
          <w:noProof/>
          <w:color w:val="000000" w:themeColor="text1"/>
        </w:rPr>
        <w:t>will have a cervical cerclage</w:t>
      </w:r>
      <w:r w:rsidR="004F05BB">
        <w:rPr>
          <w:rFonts w:asciiTheme="majorHAnsi" w:hAnsiTheme="majorHAnsi"/>
          <w:noProof/>
          <w:color w:val="000000" w:themeColor="text1"/>
        </w:rPr>
        <w:t>in situ</w:t>
      </w:r>
      <w:r w:rsidR="007A014D" w:rsidRPr="003508B0">
        <w:rPr>
          <w:rFonts w:asciiTheme="majorHAnsi" w:hAnsiTheme="majorHAnsi"/>
          <w:noProof/>
          <w:color w:val="000000" w:themeColor="text1"/>
        </w:rPr>
        <w:t>.</w:t>
      </w:r>
      <w:r w:rsidR="002E3CBD" w:rsidRPr="003508B0">
        <w:rPr>
          <w:rFonts w:asciiTheme="majorHAnsi" w:hAnsiTheme="majorHAnsi"/>
          <w:noProof/>
          <w:color w:val="000000" w:themeColor="text1"/>
        </w:rPr>
        <w:t xml:space="preserve"> </w:t>
      </w:r>
    </w:p>
    <w:p w14:paraId="5CAE6101" w14:textId="027EF691" w:rsidR="007A014D" w:rsidRPr="003508B0" w:rsidRDefault="00D328AC" w:rsidP="003768D9">
      <w:pPr>
        <w:jc w:val="both"/>
        <w:rPr>
          <w:rFonts w:asciiTheme="majorHAnsi" w:hAnsiTheme="majorHAnsi"/>
          <w:noProof/>
          <w:color w:val="000000" w:themeColor="text1"/>
        </w:rPr>
      </w:pPr>
      <w:r w:rsidRPr="003508B0">
        <w:rPr>
          <w:rFonts w:asciiTheme="majorHAnsi" w:hAnsiTheme="majorHAnsi"/>
          <w:noProof/>
          <w:color w:val="000000" w:themeColor="text1"/>
        </w:rPr>
        <w:br w:type="page"/>
      </w:r>
    </w:p>
    <w:p w14:paraId="20467E17" w14:textId="67328C6F" w:rsidR="007369E1" w:rsidRPr="003508B0" w:rsidRDefault="00DE0C49" w:rsidP="003768D9">
      <w:pPr>
        <w:pStyle w:val="Heading3"/>
        <w:jc w:val="both"/>
        <w:rPr>
          <w:rFonts w:asciiTheme="majorHAnsi" w:hAnsiTheme="majorHAnsi" w:cs="Times New Roman"/>
          <w:caps/>
          <w:color w:val="000000" w:themeColor="text1"/>
          <w:sz w:val="28"/>
          <w:szCs w:val="28"/>
        </w:rPr>
      </w:pPr>
      <w:bookmarkStart w:id="15" w:name="_Toc74671314"/>
      <w:r w:rsidRPr="003508B0">
        <w:rPr>
          <w:rFonts w:asciiTheme="majorHAnsi" w:hAnsiTheme="majorHAnsi" w:cs="Times New Roman"/>
          <w:caps/>
          <w:color w:val="000000" w:themeColor="text1"/>
          <w:sz w:val="28"/>
          <w:szCs w:val="28"/>
        </w:rPr>
        <w:lastRenderedPageBreak/>
        <w:t>Glossary of Ter</w:t>
      </w:r>
      <w:r w:rsidR="007369E1" w:rsidRPr="003508B0">
        <w:rPr>
          <w:rFonts w:asciiTheme="majorHAnsi" w:hAnsiTheme="majorHAnsi" w:cs="Times New Roman"/>
          <w:caps/>
          <w:color w:val="000000" w:themeColor="text1"/>
          <w:sz w:val="28"/>
          <w:szCs w:val="28"/>
        </w:rPr>
        <w:t>ms</w:t>
      </w:r>
      <w:bookmarkEnd w:id="9"/>
      <w:bookmarkEnd w:id="10"/>
      <w:bookmarkEnd w:id="15"/>
    </w:p>
    <w:p w14:paraId="4B600322" w14:textId="77777777" w:rsidR="007369E1" w:rsidRPr="003508B0" w:rsidRDefault="007369E1">
      <w:pPr>
        <w:jc w:val="both"/>
        <w:rPr>
          <w:rFonts w:asciiTheme="majorHAnsi" w:hAnsiTheme="majorHAnsi"/>
          <w:color w:val="000000" w:themeColor="text1"/>
          <w:sz w:val="22"/>
          <w:szCs w:val="22"/>
          <w:lang w:eastAsia="x-none"/>
        </w:rPr>
      </w:pPr>
    </w:p>
    <w:tbl>
      <w:tblPr>
        <w:tblW w:w="0" w:type="auto"/>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ook w:val="01E0" w:firstRow="1" w:lastRow="1" w:firstColumn="1" w:lastColumn="1" w:noHBand="0" w:noVBand="0"/>
      </w:tblPr>
      <w:tblGrid>
        <w:gridCol w:w="1718"/>
        <w:gridCol w:w="36"/>
        <w:gridCol w:w="6876"/>
        <w:gridCol w:w="226"/>
      </w:tblGrid>
      <w:tr w:rsidR="007369E1" w:rsidRPr="003508B0" w14:paraId="1D8FADD3" w14:textId="77777777" w:rsidTr="315FECA0">
        <w:tc>
          <w:tcPr>
            <w:tcW w:w="1754" w:type="dxa"/>
            <w:gridSpan w:val="2"/>
            <w:tcBorders>
              <w:top w:val="single" w:sz="4" w:space="0" w:color="C0C0C0"/>
              <w:left w:val="single" w:sz="4" w:space="0" w:color="C0C0C0"/>
              <w:bottom w:val="single" w:sz="4" w:space="0" w:color="C0C0C0"/>
              <w:right w:val="single" w:sz="4" w:space="0" w:color="C0C0C0"/>
            </w:tcBorders>
          </w:tcPr>
          <w:p w14:paraId="3D6513D5" w14:textId="2290B999" w:rsidR="007369E1" w:rsidRPr="003508B0" w:rsidRDefault="315FECA0">
            <w:pPr>
              <w:spacing w:line="360" w:lineRule="auto"/>
              <w:jc w:val="both"/>
              <w:rPr>
                <w:rFonts w:asciiTheme="majorHAnsi" w:hAnsiTheme="majorHAnsi"/>
                <w:color w:val="000000" w:themeColor="text1"/>
                <w:sz w:val="22"/>
                <w:szCs w:val="22"/>
              </w:rPr>
            </w:pPr>
            <w:r w:rsidRPr="003508B0">
              <w:rPr>
                <w:rFonts w:asciiTheme="majorHAnsi" w:hAnsiTheme="majorHAnsi"/>
                <w:color w:val="000000" w:themeColor="text1"/>
                <w:sz w:val="22"/>
                <w:szCs w:val="22"/>
              </w:rPr>
              <w:t>FDCS</w:t>
            </w:r>
          </w:p>
        </w:tc>
        <w:tc>
          <w:tcPr>
            <w:tcW w:w="7102" w:type="dxa"/>
            <w:gridSpan w:val="2"/>
            <w:tcBorders>
              <w:top w:val="single" w:sz="4" w:space="0" w:color="C0C0C0"/>
              <w:left w:val="single" w:sz="4" w:space="0" w:color="C0C0C0"/>
              <w:bottom w:val="single" w:sz="4" w:space="0" w:color="C0C0C0"/>
              <w:right w:val="single" w:sz="4" w:space="0" w:color="C0C0C0"/>
            </w:tcBorders>
          </w:tcPr>
          <w:p w14:paraId="69B69C1B" w14:textId="79ADD30C" w:rsidR="007369E1" w:rsidRPr="003508B0" w:rsidRDefault="315FECA0">
            <w:pPr>
              <w:spacing w:line="360" w:lineRule="auto"/>
              <w:jc w:val="both"/>
              <w:rPr>
                <w:rFonts w:asciiTheme="majorHAnsi" w:hAnsiTheme="majorHAnsi"/>
                <w:color w:val="000000" w:themeColor="text1"/>
                <w:sz w:val="22"/>
                <w:szCs w:val="22"/>
              </w:rPr>
            </w:pPr>
            <w:r w:rsidRPr="003508B0">
              <w:rPr>
                <w:rFonts w:asciiTheme="majorHAnsi" w:hAnsiTheme="majorHAnsi"/>
                <w:color w:val="000000" w:themeColor="text1"/>
                <w:sz w:val="22"/>
                <w:szCs w:val="22"/>
              </w:rPr>
              <w:t xml:space="preserve">Fully dilated </w:t>
            </w:r>
            <w:r w:rsidR="007B056D" w:rsidRPr="003508B0">
              <w:rPr>
                <w:rFonts w:asciiTheme="majorHAnsi" w:hAnsiTheme="majorHAnsi"/>
                <w:color w:val="000000" w:themeColor="text1"/>
                <w:sz w:val="22"/>
                <w:szCs w:val="22"/>
              </w:rPr>
              <w:t>c</w:t>
            </w:r>
            <w:r w:rsidRPr="003508B0">
              <w:rPr>
                <w:rFonts w:asciiTheme="majorHAnsi" w:hAnsiTheme="majorHAnsi"/>
                <w:color w:val="000000" w:themeColor="text1"/>
                <w:sz w:val="22"/>
                <w:szCs w:val="22"/>
              </w:rPr>
              <w:t>aesarean section</w:t>
            </w:r>
          </w:p>
        </w:tc>
      </w:tr>
      <w:tr w:rsidR="007B056D" w:rsidRPr="003508B0" w14:paraId="0C95388F" w14:textId="77777777" w:rsidTr="315FECA0">
        <w:tc>
          <w:tcPr>
            <w:tcW w:w="1754" w:type="dxa"/>
            <w:gridSpan w:val="2"/>
          </w:tcPr>
          <w:p w14:paraId="75497425" w14:textId="53A76C29" w:rsidR="007B056D" w:rsidRPr="003508B0" w:rsidRDefault="007B056D">
            <w:pPr>
              <w:spacing w:line="360" w:lineRule="auto"/>
              <w:jc w:val="both"/>
              <w:rPr>
                <w:rFonts w:asciiTheme="majorHAnsi" w:hAnsiTheme="majorHAnsi"/>
                <w:color w:val="000000" w:themeColor="text1"/>
                <w:sz w:val="22"/>
                <w:szCs w:val="22"/>
              </w:rPr>
            </w:pPr>
            <w:r w:rsidRPr="003508B0">
              <w:rPr>
                <w:rFonts w:asciiTheme="majorHAnsi" w:hAnsiTheme="majorHAnsi"/>
                <w:color w:val="000000" w:themeColor="text1"/>
                <w:sz w:val="22"/>
                <w:szCs w:val="22"/>
              </w:rPr>
              <w:t>CS</w:t>
            </w:r>
          </w:p>
        </w:tc>
        <w:tc>
          <w:tcPr>
            <w:tcW w:w="7102" w:type="dxa"/>
            <w:gridSpan w:val="2"/>
          </w:tcPr>
          <w:p w14:paraId="1DF9A0A9" w14:textId="58ED5329" w:rsidR="007B056D" w:rsidRPr="003508B0" w:rsidRDefault="007B056D">
            <w:pPr>
              <w:spacing w:line="360" w:lineRule="auto"/>
              <w:jc w:val="both"/>
              <w:rPr>
                <w:rFonts w:asciiTheme="majorHAnsi" w:hAnsiTheme="majorHAnsi"/>
                <w:color w:val="000000" w:themeColor="text1"/>
                <w:sz w:val="22"/>
                <w:szCs w:val="22"/>
              </w:rPr>
            </w:pPr>
            <w:r w:rsidRPr="003508B0">
              <w:rPr>
                <w:rFonts w:asciiTheme="majorHAnsi" w:hAnsiTheme="majorHAnsi"/>
                <w:color w:val="000000" w:themeColor="text1"/>
                <w:sz w:val="22"/>
                <w:szCs w:val="22"/>
              </w:rPr>
              <w:t>Caesarean section</w:t>
            </w:r>
          </w:p>
        </w:tc>
      </w:tr>
      <w:tr w:rsidR="007369E1" w:rsidRPr="003508B0" w14:paraId="6EE75B88" w14:textId="77777777" w:rsidTr="315FECA0">
        <w:tc>
          <w:tcPr>
            <w:tcW w:w="1754" w:type="dxa"/>
            <w:gridSpan w:val="2"/>
          </w:tcPr>
          <w:p w14:paraId="5A2053F6" w14:textId="77777777" w:rsidR="007369E1" w:rsidRPr="003508B0" w:rsidRDefault="007369E1">
            <w:pPr>
              <w:spacing w:line="360" w:lineRule="auto"/>
              <w:jc w:val="both"/>
              <w:rPr>
                <w:rFonts w:asciiTheme="majorHAnsi" w:hAnsiTheme="majorHAnsi"/>
                <w:color w:val="000000" w:themeColor="text1"/>
                <w:sz w:val="22"/>
                <w:szCs w:val="22"/>
              </w:rPr>
            </w:pPr>
            <w:r w:rsidRPr="003508B0">
              <w:rPr>
                <w:rFonts w:asciiTheme="majorHAnsi" w:hAnsiTheme="majorHAnsi"/>
                <w:color w:val="000000" w:themeColor="text1"/>
                <w:sz w:val="22"/>
                <w:szCs w:val="22"/>
              </w:rPr>
              <w:t>MRI</w:t>
            </w:r>
          </w:p>
        </w:tc>
        <w:tc>
          <w:tcPr>
            <w:tcW w:w="7102" w:type="dxa"/>
            <w:gridSpan w:val="2"/>
          </w:tcPr>
          <w:p w14:paraId="2541F882" w14:textId="77777777" w:rsidR="007369E1" w:rsidRPr="003508B0" w:rsidRDefault="007369E1">
            <w:pPr>
              <w:spacing w:line="360" w:lineRule="auto"/>
              <w:jc w:val="both"/>
              <w:rPr>
                <w:rFonts w:asciiTheme="majorHAnsi" w:hAnsiTheme="majorHAnsi"/>
                <w:color w:val="000000" w:themeColor="text1"/>
                <w:sz w:val="22"/>
                <w:szCs w:val="22"/>
              </w:rPr>
            </w:pPr>
            <w:r w:rsidRPr="003508B0">
              <w:rPr>
                <w:rFonts w:asciiTheme="majorHAnsi" w:hAnsiTheme="majorHAnsi"/>
                <w:color w:val="000000" w:themeColor="text1"/>
                <w:sz w:val="22"/>
                <w:szCs w:val="22"/>
              </w:rPr>
              <w:t>Magnetic Resonance Imaging</w:t>
            </w:r>
          </w:p>
        </w:tc>
      </w:tr>
      <w:tr w:rsidR="008A3FEC" w:rsidRPr="003508B0" w14:paraId="67D76934" w14:textId="77777777" w:rsidTr="315FECA0">
        <w:tc>
          <w:tcPr>
            <w:tcW w:w="1754" w:type="dxa"/>
            <w:gridSpan w:val="2"/>
          </w:tcPr>
          <w:p w14:paraId="68FE2FDA" w14:textId="35F71AC3" w:rsidR="008A3FEC" w:rsidRPr="003508B0" w:rsidRDefault="00040518">
            <w:pPr>
              <w:spacing w:line="360" w:lineRule="auto"/>
              <w:jc w:val="both"/>
              <w:rPr>
                <w:rFonts w:asciiTheme="majorHAnsi" w:hAnsiTheme="majorHAnsi"/>
                <w:color w:val="000000" w:themeColor="text1"/>
                <w:sz w:val="22"/>
                <w:szCs w:val="22"/>
              </w:rPr>
            </w:pPr>
            <w:r>
              <w:rPr>
                <w:rFonts w:asciiTheme="majorHAnsi" w:hAnsiTheme="majorHAnsi"/>
                <w:color w:val="000000" w:themeColor="text1"/>
                <w:sz w:val="22"/>
                <w:szCs w:val="22"/>
              </w:rPr>
              <w:t>s</w:t>
            </w:r>
            <w:r w:rsidR="008A3FEC" w:rsidRPr="003508B0">
              <w:rPr>
                <w:rFonts w:asciiTheme="majorHAnsi" w:hAnsiTheme="majorHAnsi"/>
                <w:color w:val="000000" w:themeColor="text1"/>
                <w:sz w:val="22"/>
                <w:szCs w:val="22"/>
              </w:rPr>
              <w:t>PTB</w:t>
            </w:r>
          </w:p>
        </w:tc>
        <w:tc>
          <w:tcPr>
            <w:tcW w:w="7102" w:type="dxa"/>
            <w:gridSpan w:val="2"/>
          </w:tcPr>
          <w:p w14:paraId="7A7EA6F1" w14:textId="116A7818" w:rsidR="008A3FEC" w:rsidRPr="003508B0" w:rsidRDefault="00040518">
            <w:pPr>
              <w:spacing w:line="360" w:lineRule="auto"/>
              <w:jc w:val="both"/>
              <w:rPr>
                <w:rFonts w:asciiTheme="majorHAnsi" w:eastAsia="MS Mincho" w:hAnsiTheme="majorHAnsi"/>
                <w:color w:val="000000" w:themeColor="text1"/>
                <w:sz w:val="22"/>
                <w:szCs w:val="22"/>
                <w:lang w:eastAsia="ja-JP"/>
              </w:rPr>
            </w:pPr>
            <w:r>
              <w:rPr>
                <w:rFonts w:asciiTheme="majorHAnsi" w:eastAsia="MS Mincho" w:hAnsiTheme="majorHAnsi"/>
                <w:color w:val="000000" w:themeColor="text1"/>
                <w:sz w:val="22"/>
                <w:szCs w:val="22"/>
                <w:lang w:eastAsia="ja-JP"/>
              </w:rPr>
              <w:t>Spontaneous p</w:t>
            </w:r>
            <w:r w:rsidR="008A3FEC" w:rsidRPr="003508B0">
              <w:rPr>
                <w:rFonts w:asciiTheme="majorHAnsi" w:eastAsia="MS Mincho" w:hAnsiTheme="majorHAnsi"/>
                <w:color w:val="000000" w:themeColor="text1"/>
                <w:sz w:val="22"/>
                <w:szCs w:val="22"/>
                <w:lang w:eastAsia="ja-JP"/>
              </w:rPr>
              <w:t>reterm Birth</w:t>
            </w:r>
          </w:p>
        </w:tc>
      </w:tr>
      <w:tr w:rsidR="315FECA0" w:rsidRPr="003508B0" w14:paraId="5596D1A4" w14:textId="77777777" w:rsidTr="315FECA0">
        <w:tc>
          <w:tcPr>
            <w:tcW w:w="1718" w:type="dxa"/>
            <w:gridSpan w:val="2"/>
          </w:tcPr>
          <w:p w14:paraId="38DBC384" w14:textId="7B44AE77" w:rsidR="315FECA0" w:rsidRPr="003508B0" w:rsidRDefault="315FECA0">
            <w:pPr>
              <w:spacing w:line="360" w:lineRule="auto"/>
              <w:jc w:val="both"/>
              <w:rPr>
                <w:rFonts w:asciiTheme="majorHAnsi" w:hAnsiTheme="majorHAnsi"/>
                <w:color w:val="000000" w:themeColor="text1"/>
                <w:sz w:val="22"/>
                <w:szCs w:val="22"/>
              </w:rPr>
            </w:pPr>
            <w:r w:rsidRPr="003508B0">
              <w:rPr>
                <w:rFonts w:asciiTheme="majorHAnsi" w:hAnsiTheme="majorHAnsi"/>
                <w:color w:val="000000" w:themeColor="text1"/>
                <w:sz w:val="22"/>
                <w:szCs w:val="22"/>
              </w:rPr>
              <w:t>LM</w:t>
            </w:r>
          </w:p>
        </w:tc>
        <w:tc>
          <w:tcPr>
            <w:tcW w:w="6912" w:type="dxa"/>
            <w:gridSpan w:val="2"/>
          </w:tcPr>
          <w:p w14:paraId="7639B2E5" w14:textId="27FEE67E" w:rsidR="315FECA0" w:rsidRPr="003508B0" w:rsidRDefault="315FECA0">
            <w:pPr>
              <w:spacing w:line="360" w:lineRule="auto"/>
              <w:jc w:val="both"/>
              <w:rPr>
                <w:rFonts w:asciiTheme="majorHAnsi" w:eastAsia="MS Mincho" w:hAnsiTheme="majorHAnsi"/>
                <w:color w:val="000000" w:themeColor="text1"/>
                <w:sz w:val="22"/>
                <w:szCs w:val="22"/>
                <w:lang w:eastAsia="ja-JP"/>
              </w:rPr>
            </w:pPr>
            <w:r w:rsidRPr="003508B0">
              <w:rPr>
                <w:rFonts w:asciiTheme="majorHAnsi" w:eastAsia="MS Mincho" w:hAnsiTheme="majorHAnsi"/>
                <w:color w:val="000000" w:themeColor="text1"/>
                <w:sz w:val="22"/>
                <w:szCs w:val="22"/>
                <w:lang w:eastAsia="ja-JP"/>
              </w:rPr>
              <w:t>Late miscarriage</w:t>
            </w:r>
          </w:p>
        </w:tc>
      </w:tr>
      <w:tr w:rsidR="00E31CEE" w:rsidRPr="003508B0" w14:paraId="088BBA57" w14:textId="77777777" w:rsidTr="315FECA0">
        <w:trPr>
          <w:gridAfter w:val="1"/>
          <w:wAfter w:w="226" w:type="dxa"/>
        </w:trPr>
        <w:tc>
          <w:tcPr>
            <w:tcW w:w="1718" w:type="dxa"/>
          </w:tcPr>
          <w:p w14:paraId="105CB005" w14:textId="475D0F5B" w:rsidR="00E31CEE" w:rsidRPr="003508B0" w:rsidRDefault="00E31CEE">
            <w:pPr>
              <w:spacing w:line="360" w:lineRule="auto"/>
              <w:jc w:val="both"/>
              <w:rPr>
                <w:rFonts w:asciiTheme="majorHAnsi" w:hAnsiTheme="majorHAnsi"/>
                <w:color w:val="000000" w:themeColor="text1"/>
                <w:sz w:val="22"/>
                <w:szCs w:val="22"/>
              </w:rPr>
            </w:pPr>
            <w:r w:rsidRPr="003508B0">
              <w:rPr>
                <w:rFonts w:asciiTheme="majorHAnsi" w:hAnsiTheme="majorHAnsi"/>
                <w:color w:val="000000" w:themeColor="text1"/>
                <w:sz w:val="22"/>
                <w:szCs w:val="22"/>
              </w:rPr>
              <w:t>TAC</w:t>
            </w:r>
          </w:p>
        </w:tc>
        <w:tc>
          <w:tcPr>
            <w:tcW w:w="6912" w:type="dxa"/>
            <w:gridSpan w:val="2"/>
          </w:tcPr>
          <w:p w14:paraId="4ED97C8B" w14:textId="0ED3015C" w:rsidR="00E31CEE" w:rsidRPr="003508B0" w:rsidRDefault="00E31CEE">
            <w:pPr>
              <w:spacing w:line="360" w:lineRule="auto"/>
              <w:jc w:val="both"/>
              <w:rPr>
                <w:rFonts w:asciiTheme="majorHAnsi" w:eastAsia="MS Mincho" w:hAnsiTheme="majorHAnsi"/>
                <w:color w:val="000000" w:themeColor="text1"/>
                <w:sz w:val="22"/>
                <w:szCs w:val="22"/>
                <w:lang w:eastAsia="ja-JP"/>
              </w:rPr>
            </w:pPr>
            <w:r w:rsidRPr="003508B0">
              <w:rPr>
                <w:rFonts w:asciiTheme="majorHAnsi" w:eastAsia="MS Mincho" w:hAnsiTheme="majorHAnsi"/>
                <w:color w:val="000000" w:themeColor="text1"/>
                <w:sz w:val="22"/>
                <w:szCs w:val="22"/>
                <w:lang w:eastAsia="ja-JP"/>
              </w:rPr>
              <w:t>Transabdominal cerclage</w:t>
            </w:r>
          </w:p>
        </w:tc>
      </w:tr>
      <w:tr w:rsidR="008E4777" w:rsidRPr="003508B0" w14:paraId="7A6567E0" w14:textId="77777777" w:rsidTr="315FECA0">
        <w:trPr>
          <w:gridAfter w:val="1"/>
          <w:wAfter w:w="226" w:type="dxa"/>
        </w:trPr>
        <w:tc>
          <w:tcPr>
            <w:tcW w:w="1718" w:type="dxa"/>
          </w:tcPr>
          <w:p w14:paraId="413CBD19" w14:textId="358CDC4F" w:rsidR="008E4777" w:rsidRPr="003508B0" w:rsidRDefault="008E4777">
            <w:pPr>
              <w:spacing w:line="360" w:lineRule="auto"/>
              <w:jc w:val="both"/>
              <w:rPr>
                <w:rFonts w:asciiTheme="majorHAnsi" w:hAnsiTheme="majorHAnsi"/>
                <w:color w:val="000000" w:themeColor="text1"/>
                <w:sz w:val="22"/>
                <w:szCs w:val="22"/>
              </w:rPr>
            </w:pPr>
            <w:r w:rsidRPr="003508B0">
              <w:rPr>
                <w:rFonts w:asciiTheme="majorHAnsi" w:hAnsiTheme="majorHAnsi"/>
                <w:color w:val="000000" w:themeColor="text1"/>
                <w:sz w:val="22"/>
                <w:szCs w:val="22"/>
              </w:rPr>
              <w:t>CL</w:t>
            </w:r>
          </w:p>
        </w:tc>
        <w:tc>
          <w:tcPr>
            <w:tcW w:w="6912" w:type="dxa"/>
            <w:gridSpan w:val="2"/>
          </w:tcPr>
          <w:p w14:paraId="522F448B" w14:textId="3A496656" w:rsidR="008E4777" w:rsidRPr="003508B0" w:rsidRDefault="008E4777">
            <w:pPr>
              <w:spacing w:line="360" w:lineRule="auto"/>
              <w:jc w:val="both"/>
              <w:rPr>
                <w:rFonts w:asciiTheme="majorHAnsi" w:eastAsia="MS Mincho" w:hAnsiTheme="majorHAnsi"/>
                <w:color w:val="000000" w:themeColor="text1"/>
                <w:sz w:val="22"/>
                <w:szCs w:val="22"/>
                <w:lang w:eastAsia="ja-JP"/>
              </w:rPr>
            </w:pPr>
            <w:r w:rsidRPr="003508B0">
              <w:rPr>
                <w:rFonts w:asciiTheme="majorHAnsi" w:eastAsia="MS Mincho" w:hAnsiTheme="majorHAnsi"/>
                <w:color w:val="000000" w:themeColor="text1"/>
                <w:sz w:val="22"/>
                <w:szCs w:val="22"/>
                <w:lang w:eastAsia="ja-JP"/>
              </w:rPr>
              <w:t>Cervical length</w:t>
            </w:r>
          </w:p>
        </w:tc>
      </w:tr>
      <w:tr w:rsidR="008D7BDE" w:rsidRPr="003508B0" w14:paraId="2ABBD36D" w14:textId="77777777" w:rsidTr="315FECA0">
        <w:trPr>
          <w:gridAfter w:val="1"/>
          <w:wAfter w:w="226" w:type="dxa"/>
        </w:trPr>
        <w:tc>
          <w:tcPr>
            <w:tcW w:w="1718" w:type="dxa"/>
          </w:tcPr>
          <w:p w14:paraId="230F66EE" w14:textId="488AD5CA" w:rsidR="008D7BDE" w:rsidRPr="003508B0" w:rsidRDefault="008E4777">
            <w:pPr>
              <w:spacing w:line="360" w:lineRule="auto"/>
              <w:jc w:val="both"/>
              <w:rPr>
                <w:rFonts w:asciiTheme="majorHAnsi" w:hAnsiTheme="majorHAnsi"/>
                <w:color w:val="000000" w:themeColor="text1"/>
                <w:sz w:val="22"/>
                <w:szCs w:val="22"/>
              </w:rPr>
            </w:pPr>
            <w:r w:rsidRPr="003508B0">
              <w:rPr>
                <w:rFonts w:asciiTheme="majorHAnsi" w:hAnsiTheme="majorHAnsi"/>
                <w:color w:val="000000" w:themeColor="text1"/>
                <w:sz w:val="22"/>
                <w:szCs w:val="22"/>
              </w:rPr>
              <w:t>qfFN</w:t>
            </w:r>
          </w:p>
        </w:tc>
        <w:tc>
          <w:tcPr>
            <w:tcW w:w="6912" w:type="dxa"/>
            <w:gridSpan w:val="2"/>
          </w:tcPr>
          <w:p w14:paraId="20EC77C7" w14:textId="2A9E0767" w:rsidR="008E4777" w:rsidRPr="003508B0" w:rsidRDefault="008E4777">
            <w:pPr>
              <w:spacing w:line="360" w:lineRule="auto"/>
              <w:jc w:val="both"/>
              <w:rPr>
                <w:rFonts w:asciiTheme="majorHAnsi" w:eastAsia="MS Mincho" w:hAnsiTheme="majorHAnsi"/>
                <w:color w:val="000000" w:themeColor="text1"/>
                <w:sz w:val="22"/>
                <w:szCs w:val="22"/>
                <w:lang w:eastAsia="ja-JP"/>
              </w:rPr>
            </w:pPr>
            <w:r w:rsidRPr="003508B0">
              <w:rPr>
                <w:rFonts w:asciiTheme="majorHAnsi" w:eastAsia="MS Mincho" w:hAnsiTheme="majorHAnsi"/>
                <w:color w:val="000000" w:themeColor="text1"/>
                <w:sz w:val="22"/>
                <w:szCs w:val="22"/>
                <w:lang w:eastAsia="ja-JP"/>
              </w:rPr>
              <w:t>Quantitative fetal fibronectin</w:t>
            </w:r>
          </w:p>
        </w:tc>
      </w:tr>
    </w:tbl>
    <w:p w14:paraId="294708D8" w14:textId="77777777" w:rsidR="00012738" w:rsidRPr="003508B0" w:rsidRDefault="00012738">
      <w:pPr>
        <w:jc w:val="both"/>
        <w:rPr>
          <w:rFonts w:asciiTheme="majorHAnsi" w:hAnsiTheme="majorHAnsi"/>
          <w:color w:val="000000" w:themeColor="text1"/>
          <w:sz w:val="22"/>
          <w:szCs w:val="22"/>
        </w:rPr>
      </w:pPr>
    </w:p>
    <w:p w14:paraId="0E8D3E6E" w14:textId="77777777" w:rsidR="00605BAC" w:rsidRPr="003508B0" w:rsidRDefault="00605BAC" w:rsidP="003768D9">
      <w:pPr>
        <w:jc w:val="both"/>
        <w:rPr>
          <w:rFonts w:ascii="Calibri" w:hAnsi="Calibri" w:cs="Calibri"/>
          <w:b/>
          <w:color w:val="000000"/>
          <w:sz w:val="28"/>
          <w:szCs w:val="28"/>
          <w:lang w:val="en-US"/>
        </w:rPr>
      </w:pPr>
      <w:bookmarkStart w:id="16" w:name="_Toc504742790"/>
      <w:r w:rsidRPr="003508B0">
        <w:br w:type="page"/>
      </w:r>
    </w:p>
    <w:p w14:paraId="6BDAEB6A" w14:textId="6605FB79" w:rsidR="0070798A" w:rsidRPr="003508B0" w:rsidRDefault="0070798A">
      <w:pPr>
        <w:pStyle w:val="JCHeading1"/>
        <w:numPr>
          <w:ilvl w:val="0"/>
          <w:numId w:val="81"/>
        </w:numPr>
      </w:pPr>
      <w:bookmarkStart w:id="17" w:name="_Toc74671315"/>
      <w:r w:rsidRPr="003508B0">
        <w:lastRenderedPageBreak/>
        <w:t>Introduction</w:t>
      </w:r>
      <w:bookmarkEnd w:id="17"/>
    </w:p>
    <w:p w14:paraId="252B1093" w14:textId="2A2BAFED" w:rsidR="00586508" w:rsidRPr="003508B0" w:rsidRDefault="0070798A" w:rsidP="003768D9">
      <w:pPr>
        <w:pStyle w:val="JCHeading2"/>
        <w:numPr>
          <w:ilvl w:val="1"/>
          <w:numId w:val="82"/>
        </w:numPr>
        <w:jc w:val="both"/>
      </w:pPr>
      <w:bookmarkStart w:id="18" w:name="_Toc74671316"/>
      <w:bookmarkEnd w:id="16"/>
      <w:r w:rsidRPr="003508B0">
        <w:t>Background</w:t>
      </w:r>
      <w:bookmarkEnd w:id="18"/>
    </w:p>
    <w:p w14:paraId="6787264A" w14:textId="3C8DDC2D" w:rsidR="004B433E" w:rsidRPr="003508B0" w:rsidRDefault="00040518">
      <w:pPr>
        <w:jc w:val="both"/>
        <w:rPr>
          <w:rFonts w:ascii="Calibri" w:hAnsi="Calibri"/>
        </w:rPr>
      </w:pPr>
      <w:r>
        <w:rPr>
          <w:rFonts w:ascii="Calibri" w:hAnsi="Calibri"/>
        </w:rPr>
        <w:t>Spontaneous p</w:t>
      </w:r>
      <w:r w:rsidR="004B433E" w:rsidRPr="003508B0">
        <w:rPr>
          <w:rFonts w:ascii="Calibri" w:hAnsi="Calibri"/>
        </w:rPr>
        <w:t>reterm birth (</w:t>
      </w:r>
      <w:r>
        <w:rPr>
          <w:rFonts w:ascii="Calibri" w:hAnsi="Calibri"/>
        </w:rPr>
        <w:t>s</w:t>
      </w:r>
      <w:r w:rsidR="004B433E" w:rsidRPr="003508B0">
        <w:rPr>
          <w:rFonts w:ascii="Calibri" w:hAnsi="Calibri"/>
        </w:rPr>
        <w:t xml:space="preserve">PTB), defined as </w:t>
      </w:r>
      <w:r>
        <w:rPr>
          <w:rFonts w:ascii="Calibri" w:hAnsi="Calibri"/>
        </w:rPr>
        <w:t xml:space="preserve">spontaneous </w:t>
      </w:r>
      <w:r w:rsidR="004B433E" w:rsidRPr="003508B0">
        <w:rPr>
          <w:rFonts w:ascii="Calibri" w:hAnsi="Calibri"/>
        </w:rPr>
        <w:t>birth less than 37</w:t>
      </w:r>
      <w:r w:rsidR="004B433E" w:rsidRPr="003508B0">
        <w:rPr>
          <w:rFonts w:ascii="Calibri" w:hAnsi="Calibri"/>
          <w:vertAlign w:val="superscript"/>
        </w:rPr>
        <w:t>+0</w:t>
      </w:r>
      <w:r w:rsidR="004B433E" w:rsidRPr="003508B0">
        <w:rPr>
          <w:rFonts w:ascii="Calibri" w:hAnsi="Calibri"/>
        </w:rPr>
        <w:t xml:space="preserve"> </w:t>
      </w:r>
      <w:r w:rsidR="00B60FCB" w:rsidRPr="003508B0">
        <w:rPr>
          <w:rFonts w:ascii="Calibri" w:hAnsi="Calibri"/>
        </w:rPr>
        <w:t>weeks</w:t>
      </w:r>
      <w:r w:rsidR="004B433E" w:rsidRPr="003508B0">
        <w:rPr>
          <w:rFonts w:ascii="Calibri" w:hAnsi="Calibri"/>
        </w:rPr>
        <w:t xml:space="preserve"> gestation, is a significant health issue and is the most important single determinant of adverse infant outcome with regards to survival and quality of life</w:t>
      </w:r>
      <w:r w:rsidR="00BD5D22" w:rsidRPr="003508B0">
        <w:rPr>
          <w:rFonts w:ascii="Calibri" w:hAnsi="Calibri"/>
        </w:rPr>
        <w:fldChar w:fldCharType="begin" w:fldLock="1"/>
      </w:r>
      <w:r w:rsidR="00533411" w:rsidRPr="003508B0">
        <w:rPr>
          <w:rFonts w:ascii="Calibri" w:hAnsi="Calibri"/>
        </w:rPr>
        <w:instrText>ADDIN CSL_CITATION {"citationItems":[{"id":"ITEM-1","itemData":{"DOI":"10.1016/S0140-6736(08)60136-1","ISBN":"1474-547X","ISSN":"01406736","PMID":"18207020","abstract":"Survival rates have greatly improved in recent years for infants of borderline viability; however, these infants remain at risk of developing a wide array of complications, not only in the neonatal unit, but also in the long term. Morbidity is inversely related to gestational age; however, there is no gestational age, including term, that is wholly exempt. Neurodevelopmental disabilities and recurrent health problems take a toll in early childhood. Subsequently hidden disabilities such as school difficulties and behavioural problems become apparent and persist into adolescence. Reassuringly, however, most children born very preterm adjust remarkably well during their transition into adulthood. Because mortality rates have fallen, the focus for perinatal interventions is to develop strategies to reduce long-term morbidity, especially the prevention of brain injury and abnormal brain development. In addition, follow-up to middle age and beyond is warranted to identify the risks, especially for cardiovascular and metabolic disorders that are likely to be experienced by preterm survivors. ?? 2008 Elsevier Ltd. All rights reserved.","author":[{"dropping-particle":"","family":"Saigal","given":"Saroj","non-dropping-particle":"","parse-names":false,"suffix":""},{"dropping-particle":"","family":"Doyle","given":"Lex W.","non-dropping-particle":"","parse-names":false,"suffix":""}],"container-title":"The Lancet","id":"ITEM-1","issue":"9608","issued":{"date-parts":[["2008"]]},"page":"261-269","title":"An overview of mortality and sequelae of preterm birth from infancy to adulthood","type":"article-journal","volume":"371"},"uris":["http://www.mendeley.com/documents/?uuid=dc33555b-97db-4b71-a292-54282b062ea2"]}],"mendeley":{"formattedCitation":"(4)","plainTextFormattedCitation":"(4)","previouslyFormattedCitation":"(4)"},"properties":{"noteIndex":0},"schema":"https://github.com/citation-style-language/schema/raw/master/csl-citation.json"}</w:instrText>
      </w:r>
      <w:r w:rsidR="00BD5D22" w:rsidRPr="003508B0">
        <w:rPr>
          <w:rFonts w:ascii="Calibri" w:hAnsi="Calibri"/>
        </w:rPr>
        <w:fldChar w:fldCharType="separate"/>
      </w:r>
      <w:r w:rsidR="00936CE6" w:rsidRPr="003508B0">
        <w:rPr>
          <w:rFonts w:ascii="Calibri" w:hAnsi="Calibri"/>
          <w:noProof/>
        </w:rPr>
        <w:t>(4)</w:t>
      </w:r>
      <w:r w:rsidR="00BD5D22" w:rsidRPr="003508B0">
        <w:rPr>
          <w:rFonts w:ascii="Calibri" w:hAnsi="Calibri"/>
        </w:rPr>
        <w:fldChar w:fldCharType="end"/>
      </w:r>
      <w:r w:rsidR="004B433E" w:rsidRPr="003508B0">
        <w:rPr>
          <w:rFonts w:ascii="Calibri" w:hAnsi="Calibri"/>
        </w:rPr>
        <w:t>. Morbidity is inversely correlated to gestational age, and the most significant adverse outcomes are associated with very preterm birth, defined as occurring less than 32</w:t>
      </w:r>
      <w:r w:rsidR="004B433E" w:rsidRPr="003508B0">
        <w:rPr>
          <w:rFonts w:ascii="Calibri" w:hAnsi="Calibri"/>
          <w:vertAlign w:val="superscript"/>
        </w:rPr>
        <w:t>+0</w:t>
      </w:r>
      <w:r w:rsidR="004B433E" w:rsidRPr="003508B0">
        <w:rPr>
          <w:rFonts w:ascii="Calibri" w:hAnsi="Calibri"/>
        </w:rPr>
        <w:t xml:space="preserve"> weeks gestation. Preventative measures which prolong fetal gestation by 1 week, such as those proposed by this study, c</w:t>
      </w:r>
      <w:r w:rsidR="00D4534A" w:rsidRPr="003508B0">
        <w:rPr>
          <w:rFonts w:ascii="Calibri" w:hAnsi="Calibri"/>
        </w:rPr>
        <w:t>ould</w:t>
      </w:r>
      <w:r w:rsidR="004B433E" w:rsidRPr="003508B0">
        <w:rPr>
          <w:rFonts w:ascii="Calibri" w:hAnsi="Calibri"/>
        </w:rPr>
        <w:t xml:space="preserve"> save health services £939 million per year in England and Wales</w:t>
      </w:r>
      <w:r w:rsidR="00AB37BA" w:rsidRPr="003508B0">
        <w:rPr>
          <w:rFonts w:ascii="Calibri" w:hAnsi="Calibri"/>
        </w:rPr>
        <w:fldChar w:fldCharType="begin" w:fldLock="1"/>
      </w:r>
      <w:r w:rsidR="00533411" w:rsidRPr="003508B0">
        <w:rPr>
          <w:rFonts w:ascii="Calibri" w:hAnsi="Calibri"/>
        </w:rPr>
        <w:instrText>ADDIN CSL_CITATION {"citationItems":[{"id":"ITEM-1","itemData":{"DOI":"10.1542/peds.2008-1827","ISSN":"0031-4005","abstract":"BACKGROUND Infants born preterm are at increased risk of adverse health and developmental outcomes. Mortality and morbidity after preterm birth impose a burden on finite public sector resources. This study considers the economic consequences of preterm birth from birth to adult life and compares the costs accruing to those born preterm with those born at term. METHODS A decision-analytic model was constructed to estimate the costs to the public sector over the first 18 years after birth, stratified by week of gestational age at birth. Costs were discounted and reported in UK pounds at 2006 prices. Probabilistic sensitivity analysis was used to examine uncertainty in the model parameters and generate confidence intervals surrounding the cost estimates. RESULTS The model estimates the costs associated with a hypothetical cohort of 669601 children and is based on live birth and preterm birth data from England and Wales in 2006. The total cost of preterm birth to the public sector was estimated to be pound2.946 billion (US $4.567 billion), and an inverse relationship was identified between gestational age at birth and the average public sector cost per surviving child. The incremental cost per preterm child surviving to 18 years compared with a term survivor was estimated at pound22885 (US $35471). The corresponding estimates for a very and extremely preterm child were substantially higher at pound61781 (US $95760) and pound94740 (US $146847), respectively. CONCLUSIONS Despite concerns about ongoing costs after discharge from perinatal services, the largest contribution to the economic implications of preterm birth are hospital inpatient costs after birth, which are responsible for 92.0% of the incremental costs per preterm survivor.","author":[{"dropping-particle":"","family":"Mangham","given":"L. J.","non-dropping-particle":"","parse-names":false,"suffix":""},{"dropping-particle":"","family":"Petrou","given":"S.","non-dropping-particle":"","parse-names":false,"suffix":""},{"dropping-particle":"","family":"Doyle","given":"L. W.","non-dropping-particle":"","parse-names":false,"suffix":""},{"dropping-particle":"","family":"Draper","given":"E. S.","non-dropping-particle":"","parse-names":false,"suffix":""},{"dropping-particle":"","family":"Marlow","given":"N.","non-dropping-particle":"","parse-names":false,"suffix":""}],"container-title":"Pediatrics","id":"ITEM-1","issue":"2","issued":{"date-parts":[["2009"]]},"page":"e312-e327","title":"The Cost of Preterm Birth Throughout Childhood in England and Wales","type":"article-journal","volume":"123"},"uris":["http://www.mendeley.com/documents/?uuid=16f180b8-795f-4b5f-8cb8-3c1b00da51e2"]}],"mendeley":{"formattedCitation":"(5)","plainTextFormattedCitation":"(5)","previouslyFormattedCitation":"(5)"},"properties":{"noteIndex":0},"schema":"https://github.com/citation-style-language/schema/raw/master/csl-citation.json"}</w:instrText>
      </w:r>
      <w:r w:rsidR="00AB37BA" w:rsidRPr="003508B0">
        <w:rPr>
          <w:rFonts w:ascii="Calibri" w:hAnsi="Calibri"/>
        </w:rPr>
        <w:fldChar w:fldCharType="separate"/>
      </w:r>
      <w:r w:rsidR="00936CE6" w:rsidRPr="003508B0">
        <w:rPr>
          <w:rFonts w:ascii="Calibri" w:hAnsi="Calibri"/>
          <w:noProof/>
        </w:rPr>
        <w:t>(5)</w:t>
      </w:r>
      <w:r w:rsidR="00AB37BA" w:rsidRPr="003508B0">
        <w:rPr>
          <w:rFonts w:ascii="Calibri" w:hAnsi="Calibri"/>
        </w:rPr>
        <w:fldChar w:fldCharType="end"/>
      </w:r>
      <w:r w:rsidR="004B433E" w:rsidRPr="003508B0">
        <w:rPr>
          <w:rFonts w:ascii="Calibri" w:hAnsi="Calibri"/>
        </w:rPr>
        <w:t>.</w:t>
      </w:r>
    </w:p>
    <w:p w14:paraId="692E6D0E" w14:textId="351AA8B3" w:rsidR="00FF4B43" w:rsidRPr="003508B0" w:rsidRDefault="00FF4B43">
      <w:pPr>
        <w:jc w:val="both"/>
        <w:rPr>
          <w:rFonts w:ascii="Calibri" w:hAnsi="Calibri"/>
        </w:rPr>
      </w:pPr>
    </w:p>
    <w:p w14:paraId="5AC6A31B" w14:textId="472A728B" w:rsidR="00FF4B43" w:rsidRPr="003508B0" w:rsidRDefault="00FF4B43">
      <w:pPr>
        <w:jc w:val="both"/>
        <w:rPr>
          <w:rFonts w:ascii="Calibri" w:hAnsi="Calibri"/>
        </w:rPr>
      </w:pPr>
      <w:r w:rsidRPr="003508B0">
        <w:rPr>
          <w:rFonts w:ascii="Calibri" w:hAnsi="Calibri"/>
        </w:rPr>
        <w:t xml:space="preserve">The insertion of a suture around the cervix under regional anaesthesia is an established management strategy in those women at high risk of preterm birth. There is little consensus on the optimal procedure, </w:t>
      </w:r>
      <w:proofErr w:type="gramStart"/>
      <w:r w:rsidRPr="003508B0">
        <w:rPr>
          <w:rFonts w:ascii="Calibri" w:hAnsi="Calibri"/>
        </w:rPr>
        <w:t>technique</w:t>
      </w:r>
      <w:proofErr w:type="gramEnd"/>
      <w:r w:rsidRPr="003508B0">
        <w:rPr>
          <w:rFonts w:ascii="Calibri" w:hAnsi="Calibri"/>
        </w:rPr>
        <w:t xml:space="preserve"> or timing of insertion. Its mechanism of action has been hypothesised as not only supportive but </w:t>
      </w:r>
      <w:r w:rsidR="00A3565C" w:rsidRPr="003508B0">
        <w:rPr>
          <w:rFonts w:ascii="Calibri" w:hAnsi="Calibri"/>
        </w:rPr>
        <w:t xml:space="preserve">as reinforcing the </w:t>
      </w:r>
      <w:r w:rsidR="00D4534A" w:rsidRPr="003508B0">
        <w:rPr>
          <w:rFonts w:ascii="Calibri" w:hAnsi="Calibri"/>
        </w:rPr>
        <w:t xml:space="preserve">immunological </w:t>
      </w:r>
      <w:r w:rsidRPr="003508B0">
        <w:rPr>
          <w:rFonts w:ascii="Calibri" w:hAnsi="Calibri"/>
        </w:rPr>
        <w:t xml:space="preserve">barrier </w:t>
      </w:r>
      <w:r w:rsidR="00D4534A" w:rsidRPr="003508B0">
        <w:rPr>
          <w:rFonts w:ascii="Calibri" w:hAnsi="Calibri"/>
        </w:rPr>
        <w:t xml:space="preserve">which protects the </w:t>
      </w:r>
      <w:proofErr w:type="spellStart"/>
      <w:r w:rsidR="00D4534A" w:rsidRPr="003508B0">
        <w:rPr>
          <w:rFonts w:ascii="Calibri" w:hAnsi="Calibri"/>
        </w:rPr>
        <w:t>fetus</w:t>
      </w:r>
      <w:proofErr w:type="spellEnd"/>
      <w:r w:rsidRPr="003508B0">
        <w:rPr>
          <w:rFonts w:ascii="Calibri" w:hAnsi="Calibri"/>
        </w:rPr>
        <w:t xml:space="preserve"> from ascending </w:t>
      </w:r>
      <w:r w:rsidR="00D4534A" w:rsidRPr="003508B0">
        <w:rPr>
          <w:rFonts w:ascii="Calibri" w:hAnsi="Calibri"/>
        </w:rPr>
        <w:t xml:space="preserve">vaginal </w:t>
      </w:r>
      <w:r w:rsidRPr="003508B0">
        <w:rPr>
          <w:rFonts w:ascii="Calibri" w:hAnsi="Calibri"/>
        </w:rPr>
        <w:t>infection.</w:t>
      </w:r>
      <w:r w:rsidR="00DA5CFD" w:rsidRPr="003508B0">
        <w:rPr>
          <w:rFonts w:ascii="Calibri" w:hAnsi="Calibri"/>
        </w:rPr>
        <w:t xml:space="preserve"> The benefit of an ultrasound indicated cerclage following evidence of cervical shortening (</w:t>
      </w:r>
      <w:r w:rsidR="004F4684" w:rsidRPr="003508B0">
        <w:rPr>
          <w:rFonts w:ascii="Symbol" w:eastAsia="Symbol" w:hAnsi="Symbol" w:cs="Symbol"/>
        </w:rPr>
        <w:t></w:t>
      </w:r>
      <w:r w:rsidR="00DA5CFD" w:rsidRPr="003508B0">
        <w:rPr>
          <w:rFonts w:ascii="Calibri" w:hAnsi="Calibri"/>
        </w:rPr>
        <w:t xml:space="preserve">25mm) on transvaginal ultrasound scan has been reported to demonstrate a significant reduction in delivery &lt;35 </w:t>
      </w:r>
      <w:proofErr w:type="spellStart"/>
      <w:r w:rsidR="00DA5CFD" w:rsidRPr="003508B0">
        <w:rPr>
          <w:rFonts w:ascii="Calibri" w:hAnsi="Calibri"/>
        </w:rPr>
        <w:t>weeks</w:t>
      </w:r>
      <w:proofErr w:type="spellEnd"/>
      <w:r w:rsidR="00DA5CFD" w:rsidRPr="003508B0">
        <w:rPr>
          <w:rFonts w:ascii="Calibri" w:hAnsi="Calibri"/>
        </w:rPr>
        <w:t xml:space="preserve"> gestation compared with expectant management </w:t>
      </w:r>
      <w:r w:rsidR="0078145D" w:rsidRPr="003508B0">
        <w:rPr>
          <w:rFonts w:ascii="Calibri" w:hAnsi="Calibri"/>
        </w:rPr>
        <w:fldChar w:fldCharType="begin" w:fldLock="1"/>
      </w:r>
      <w:r w:rsidR="00533411" w:rsidRPr="003508B0">
        <w:rPr>
          <w:rFonts w:ascii="Calibri" w:hAnsi="Calibri"/>
        </w:rPr>
        <w:instrText>ADDIN CSL_CITATION {"citationItems":[{"id":"ITEM-1","itemData":{"ISSN":"0002-9378","PMID":"9609580","abstract":"OBJECTIVE: We sought to estimate the risk of spontaneous preterm birth in parous women by use of obstetric history, fetal fibronectin, and sonographic cervical length. STUDY DESIGN: The probability of spontaneous preterm birth before 35 weeks' gestation was estimated from a logistic regression model with data from 1282 parous women analyzed according to gestational age at the most recent prior delivery (prior preterm birth at 18 to 26 weeks, 27 to 31 weeks, 32 to 36 weeks, and &gt; or = 37 weeks' gestation), fetal fibronectin status (positive = &gt; or = 50 ng/dl), and cervical length by percentile groups (&lt; or = 10th = &lt; or = 25 nm, 10th to 50th = 26 to 35 mm, and &gt; 50th = &gt; 35 mm) measured at 22 to 24 weeks' gestation. Fibronectin and cervical length results were blinded for clinical care. RESULTS: Among fetal fibronectin positive women with a prior preterm birth, the estimated recurrence risk of preterm birth &lt; 35 weeks' gestation was approximately 65% when the cervix was &lt; or = 25 mm, 45% when the cervix was 26 to 35 mm, and 25% when the cervix was &gt; 35 mm at 24 weeks' gestation. For fetal fibronectin negative women with a prior preterm birth, the recurrence risk was 25% when the cervix was &lt; or = 25 mm, 14% when the cervix was 26 to 35 mm, and 7% when the cervix was &gt; 35 mm. The risk of preterm birth was increased among women with a history of preterm delivery but was not influenced by the gestational age at delivery of the most recent preterm birth. CONCLUSION: The recurrence risk of spontaneous preterm birth varies widely according to fetal fibronectin and cervical length. Cervical length and fetal fibronectin results had distinct and significant effects on the recurrence risk of preterm birth. Predicted recurrence risk is increased by twofold to fourfold in women with a positive compared with a negative fetal fibronectin, and it increases as cervical length shortens in both fetal fibronectin-positive and fetal fibronectin-negative women. These data may be useful to care for women with a history of preterm birth and to design studies to prevent recurrent premature delivery.","author":[{"dropping-particle":"","family":"Iams","given":"J D","non-dropping-particle":"","parse-names":false,"suffix":""},{"dropping-particle":"","family":"Goldenberg","given":"R L","non-dropping-particle":"","parse-names":false,"suffix":""},{"dropping-particle":"","family":"Mercer","given":"B M","non-dropping-particle":"","parse-names":false,"suffix":""},{"dropping-particle":"","family":"Moawad","given":"a","non-dropping-particle":"","parse-names":false,"suffix":""},{"dropping-particle":"","family":"Thom","given":"E","non-dropping-particle":"","parse-names":false,"suffix":""},{"dropping-particle":"","family":"Meis","given":"P J","non-dropping-particle":"","parse-names":false,"suffix":""},{"dropping-particle":"","family":"McNellis","given":"D","non-dropping-particle":"","parse-names":false,"suffix":""},{"dropping-particle":"","family":"Caritis","given":"S N","non-dropping-particle":"","parse-names":false,"suffix":""},{"dropping-particle":"","family":"Miodovnik","given":"M","non-dropping-particle":"","parse-names":false,"suffix":""},{"dropping-particle":"","family":"Menard","given":"M K","non-dropping-particle":"","parse-names":false,"suffix":""},{"dropping-particle":"","family":"Thurnau","given":"G R","non-dropping-particle":"","parse-names":false,"suffix":""},{"dropping-particle":"","family":"Bottoms","given":"S E","non-dropping-particle":"","parse-names":false,"suffix":""},{"dropping-particle":"","family":"Roberts","given":"J M","non-dropping-particle":"","parse-names":false,"suffix":""}],"container-title":"American journal of obstetrics and gynecology","id":"ITEM-1","issue":"5","issued":{"date-parts":[["1998"]]},"page":"1035-40","title":"The Preterm Prediction Study: recurrence risk of spontaneous preterm birth. National Institute of Child Health and Human Development Maternal-Fetal Medicine Units Network.","type":"article-journal","volume":"178"},"uris":["http://www.mendeley.com/documents/?uuid=e1495304-cd43-46dd-9429-a982fb0d623c"]}],"mendeley":{"formattedCitation":"(6)","plainTextFormattedCitation":"(6)","previouslyFormattedCitation":"(6)"},"properties":{"noteIndex":0},"schema":"https://github.com/citation-style-language/schema/raw/master/csl-citation.json"}</w:instrText>
      </w:r>
      <w:r w:rsidR="0078145D" w:rsidRPr="003508B0">
        <w:rPr>
          <w:rFonts w:ascii="Calibri" w:hAnsi="Calibri"/>
        </w:rPr>
        <w:fldChar w:fldCharType="separate"/>
      </w:r>
      <w:r w:rsidR="00936CE6" w:rsidRPr="003508B0">
        <w:rPr>
          <w:rFonts w:ascii="Calibri" w:hAnsi="Calibri"/>
          <w:noProof/>
        </w:rPr>
        <w:t>(6)</w:t>
      </w:r>
      <w:r w:rsidR="0078145D" w:rsidRPr="003508B0">
        <w:rPr>
          <w:rFonts w:ascii="Calibri" w:hAnsi="Calibri"/>
        </w:rPr>
        <w:fldChar w:fldCharType="end"/>
      </w:r>
      <w:r w:rsidR="0078145D" w:rsidRPr="003508B0">
        <w:rPr>
          <w:rFonts w:ascii="Calibri" w:hAnsi="Calibri"/>
        </w:rPr>
        <w:t>.</w:t>
      </w:r>
    </w:p>
    <w:p w14:paraId="46D4C7A3" w14:textId="77777777" w:rsidR="004B433E" w:rsidRPr="003508B0" w:rsidRDefault="004B433E">
      <w:pPr>
        <w:jc w:val="both"/>
        <w:rPr>
          <w:rFonts w:ascii="Calibri" w:hAnsi="Calibri"/>
        </w:rPr>
      </w:pPr>
    </w:p>
    <w:p w14:paraId="6BFBA17D" w14:textId="73F17AF6" w:rsidR="004B433E" w:rsidRPr="003508B0" w:rsidRDefault="004B433E">
      <w:pPr>
        <w:autoSpaceDE w:val="0"/>
        <w:autoSpaceDN w:val="0"/>
        <w:adjustRightInd w:val="0"/>
        <w:jc w:val="both"/>
        <w:rPr>
          <w:rFonts w:asciiTheme="majorHAnsi" w:hAnsiTheme="majorHAnsi" w:cs="Arial"/>
        </w:rPr>
      </w:pPr>
      <w:r w:rsidRPr="003508B0">
        <w:rPr>
          <w:rFonts w:ascii="Calibri" w:hAnsi="Calibri" w:cs="Arial"/>
        </w:rPr>
        <w:t xml:space="preserve">The primary risk factor for </w:t>
      </w:r>
      <w:r w:rsidR="00040518">
        <w:rPr>
          <w:rFonts w:ascii="Calibri" w:hAnsi="Calibri" w:cs="Arial"/>
        </w:rPr>
        <w:t>s</w:t>
      </w:r>
      <w:r w:rsidRPr="003508B0">
        <w:rPr>
          <w:rFonts w:ascii="Calibri" w:hAnsi="Calibri" w:cs="Arial"/>
        </w:rPr>
        <w:t xml:space="preserve">PTB in multiparous women is a previous </w:t>
      </w:r>
      <w:r w:rsidR="00040518">
        <w:rPr>
          <w:rFonts w:ascii="Calibri" w:hAnsi="Calibri" w:cs="Arial"/>
        </w:rPr>
        <w:t>s</w:t>
      </w:r>
      <w:r w:rsidRPr="003508B0">
        <w:rPr>
          <w:rFonts w:ascii="Calibri" w:hAnsi="Calibri" w:cs="Arial"/>
        </w:rPr>
        <w:t>PTB</w:t>
      </w:r>
      <w:r w:rsidRPr="003508B0">
        <w:rPr>
          <w:rFonts w:ascii="Calibri" w:hAnsi="Calibri" w:cs="Arial"/>
        </w:rPr>
        <w:fldChar w:fldCharType="begin" w:fldLock="1"/>
      </w:r>
      <w:r w:rsidR="00533411" w:rsidRPr="003508B0">
        <w:rPr>
          <w:rFonts w:ascii="Calibri" w:hAnsi="Calibri" w:cs="Arial"/>
        </w:rPr>
        <w:instrText>ADDIN CSL_CITATION {"citationItems":[{"id":"ITEM-1","itemData":{"ISSN":"0002-9378","PMID":"8678155","abstract":"OBJECTIVE Our aims were to develop a risk assessment system for the prediction of spontaneous preterm delivery using clinical information available at 23 to 24 weeks' gestation and to determine the predictive value of such a system. STUDY DESIGN A total of 2929 women were evaluated between 23 and 24 weeks' gestation at 10 centers. Demographic factors, socioeconomic status, home and work environment, drug and alcohol use, and medical history were evaluated. Information regarding symptoms, cultures, and treatments in the current pregnancy were ascertained. Anthropomorphic and cervical examinations were performed. Univariate analysis and multivariate logistic regression were performed in a random selection, constituting 85% of the study population. The derived risk assessment system was applied to the remaining 15% of the population to evaluate its validity. RESULTS A total of 10.4% of women were delivered of preterm infants. The multivariate models for spontaneous preterm delivery were highly associated with spontaneous preterm delivery (p &lt; 0.0001). A low body mass index (&lt;19.8) and increasing Bishop scores were significantly associated with spontaneous preterm delivery in nulliparous and multiparous women. Black race, poor social environment, and work during pregnancy were associated with increased risk for nulliparous women. Prior obstetric outcome overshadowed socioeconomic risk factors in multiparous women with a twofold increase in the odds of spontaneous preterm delivery for each prior spontaneous preterm delivery. Current pregnancy symptoms, including vaginal bleeding, symptomatic contractions within 2 weeks, and acute or chronic lung disease were variably associated with spontaneous preterm delivery in nulliparous and multiparous women. When the system was applied to the remainder of the population, women defined to be at high risk for spontaneous preterm delivery (&gt; or = 20% risk) carried a 3.8-fold (nulliparous women) and 3.3-fold (multiparous women) higher risk of spontaneous preterm delivery than those predicted to be at low risk. However, the risk assessment system identified a minority of women who had spontaneous preterm deliveries. The sensitivities were 24.2% and 18.2% and positive predictive values were 28.6% and 33.3%, respectively, for nulliparous and multiparous women. CONCLUSIONS Although it is possible to develop a graded risk assessment system that includes factors that are highly associated with spontaneous preterm delivery in nu…","author":[{"dropping-particle":"","family":"Mercer","given":"B M","non-dropping-particle":"","parse-names":false,"suffix":""},{"dropping-particle":"","family":"Goldenberg","given":"R L","non-dropping-particle":"","parse-names":false,"suffix":""},{"dropping-particle":"","family":"Das","given":"A","non-dropping-particle":"","parse-names":false,"suffix":""},{"dropping-particle":"","family":"Moawad","given":"A H","non-dropping-particle":"","parse-names":false,"suffix":""},{"dropping-particle":"","family":"Iams","given":"J D","non-dropping-particle":"","parse-names":false,"suffix":""},{"dropping-particle":"","family":"Meis","given":"P J","non-dropping-particle":"","parse-names":false,"suffix":""},{"dropping-particle":"","family":"Copper","given":"R L","non-dropping-particle":"","parse-names":false,"suffix":""},{"dropping-particle":"","family":"Johnson","given":"F","non-dropping-particle":"","parse-names":false,"suffix":""},{"dropping-particle":"","family":"Thom","given":"E","non-dropping-particle":"","parse-names":false,"suffix":""},{"dropping-particle":"","family":"McNellis","given":"D","non-dropping-particle":"","parse-names":false,"suffix":""},{"dropping-particle":"","family":"Miodovnik","given":"M","non-dropping-particle":"","parse-names":false,"suffix":""},{"dropping-particle":"","family":"Menard","given":"M K","non-dropping-particle":"","parse-names":false,"suffix":""},{"dropping-particle":"","family":"Caritis","given":"S N","non-dropping-particle":"","parse-names":false,"suffix":""},{"dropping-particle":"","family":"Thurnau","given":"G R","non-dropping-particle":"","parse-names":false,"suffix":""},{"dropping-particle":"","family":"Bottoms","given":"S F","non-dropping-particle":"","parse-names":false,"suffix":""},{"dropping-particle":"","family":"Roberts","given":"J","non-dropping-particle":"","parse-names":false,"suffix":""}],"container-title":"American journal of obstetrics and gynecology","id":"ITEM-1","issue":"6","issued":{"date-parts":[["1996","6"]]},"page":"1885-93; discussion 1893-5","title":"The preterm prediction study: a clinical risk assessment system.","type":"article-journal","volume":"174"},"uris":["http://www.mendeley.com/documents/?uuid=ec281e03-305e-36c8-9112-5f79f2b1a548","http://www.mendeley.com/documents/?uuid=5df2678d-5481-4c8b-baf0-c548139960b1"]}],"mendeley":{"formattedCitation":"(7)","plainTextFormattedCitation":"(7)","previouslyFormattedCitation":"(7)"},"properties":{"noteIndex":0},"schema":"https://github.com/citation-style-language/schema/raw/master/csl-citation.json"}</w:instrText>
      </w:r>
      <w:r w:rsidRPr="003508B0">
        <w:rPr>
          <w:rFonts w:ascii="Calibri" w:hAnsi="Calibri" w:cs="Arial"/>
        </w:rPr>
        <w:fldChar w:fldCharType="separate"/>
      </w:r>
      <w:r w:rsidR="00936CE6" w:rsidRPr="003508B0">
        <w:rPr>
          <w:rFonts w:ascii="Calibri" w:hAnsi="Calibri" w:cs="Arial"/>
          <w:noProof/>
        </w:rPr>
        <w:t>(7)</w:t>
      </w:r>
      <w:r w:rsidRPr="003508B0">
        <w:rPr>
          <w:rFonts w:ascii="Calibri" w:hAnsi="Calibri" w:cs="Arial"/>
        </w:rPr>
        <w:fldChar w:fldCharType="end"/>
      </w:r>
      <w:r w:rsidR="00A3565C" w:rsidRPr="003508B0">
        <w:rPr>
          <w:rFonts w:ascii="Calibri" w:hAnsi="Calibri" w:cs="Arial"/>
        </w:rPr>
        <w:t xml:space="preserve">. </w:t>
      </w:r>
      <w:r w:rsidR="00CA4D6D" w:rsidRPr="003508B0">
        <w:rPr>
          <w:rFonts w:ascii="Calibri" w:hAnsi="Calibri" w:cs="Arial"/>
        </w:rPr>
        <w:t>Emerging</w:t>
      </w:r>
      <w:r w:rsidR="00D4534A" w:rsidRPr="003508B0">
        <w:rPr>
          <w:rFonts w:ascii="Calibri" w:hAnsi="Calibri" w:cs="Arial"/>
        </w:rPr>
        <w:t xml:space="preserve"> evide</w:t>
      </w:r>
      <w:r w:rsidR="00CA4D6D" w:rsidRPr="003508B0">
        <w:rPr>
          <w:rFonts w:ascii="Calibri" w:hAnsi="Calibri" w:cs="Arial"/>
        </w:rPr>
        <w:t>n</w:t>
      </w:r>
      <w:r w:rsidR="00D4534A" w:rsidRPr="003508B0">
        <w:rPr>
          <w:rFonts w:ascii="Calibri" w:hAnsi="Calibri" w:cs="Arial"/>
        </w:rPr>
        <w:t>ce has shown</w:t>
      </w:r>
      <w:r w:rsidRPr="003508B0">
        <w:rPr>
          <w:rFonts w:ascii="Calibri" w:hAnsi="Calibri" w:cs="Arial"/>
        </w:rPr>
        <w:t xml:space="preserve"> an association between late miscarriage (LM) (14-24 weeks) and </w:t>
      </w:r>
      <w:r w:rsidR="00040518">
        <w:rPr>
          <w:rFonts w:ascii="Calibri" w:hAnsi="Calibri" w:cs="Arial"/>
        </w:rPr>
        <w:t>s</w:t>
      </w:r>
      <w:r w:rsidRPr="003508B0">
        <w:rPr>
          <w:rFonts w:ascii="Calibri" w:hAnsi="Calibri" w:cs="Arial"/>
        </w:rPr>
        <w:t xml:space="preserve">PTB in women </w:t>
      </w:r>
      <w:r w:rsidR="00A3565C" w:rsidRPr="003508B0">
        <w:rPr>
          <w:rFonts w:ascii="Calibri" w:hAnsi="Calibri" w:cs="Arial"/>
        </w:rPr>
        <w:t>with a history of</w:t>
      </w:r>
      <w:r w:rsidRPr="003508B0">
        <w:rPr>
          <w:rFonts w:ascii="Calibri" w:hAnsi="Calibri" w:cs="Arial"/>
        </w:rPr>
        <w:t xml:space="preserve"> full dilatation caesarean section (FDCS)</w:t>
      </w:r>
      <w:r w:rsidR="00A3565C" w:rsidRPr="003508B0">
        <w:rPr>
          <w:rFonts w:ascii="Calibri" w:hAnsi="Calibri" w:cs="Arial"/>
        </w:rPr>
        <w:t xml:space="preserve"> at term</w:t>
      </w:r>
      <w:r w:rsidRPr="003508B0">
        <w:rPr>
          <w:rFonts w:ascii="Calibri" w:hAnsi="Calibri" w:cs="Arial"/>
        </w:rPr>
        <w:t xml:space="preserve">, </w:t>
      </w:r>
      <w:r w:rsidRPr="003508B0">
        <w:rPr>
          <w:rFonts w:asciiTheme="majorHAnsi" w:hAnsiTheme="majorHAnsi" w:cs="Arial"/>
        </w:rPr>
        <w:t>affecting approximately 13.5% of these women</w:t>
      </w:r>
      <w:r w:rsidRPr="003508B0">
        <w:rPr>
          <w:rFonts w:ascii="Calibri" w:hAnsi="Calibri" w:cs="Arial"/>
        </w:rPr>
        <w:t>.</w:t>
      </w:r>
      <w:r w:rsidRPr="003508B0">
        <w:rPr>
          <w:rFonts w:asciiTheme="majorHAnsi" w:hAnsiTheme="majorHAnsi" w:cs="Arial"/>
        </w:rPr>
        <w:t xml:space="preserve"> This is hypothesised to be due to a uterine incision, which is inadvertently too low, in or near to effaced cervical tissue.  This occurs </w:t>
      </w:r>
      <w:r w:rsidR="00A3565C" w:rsidRPr="003508B0">
        <w:rPr>
          <w:rFonts w:asciiTheme="majorHAnsi" w:hAnsiTheme="majorHAnsi" w:cs="Arial"/>
        </w:rPr>
        <w:t>because</w:t>
      </w:r>
      <w:r w:rsidRPr="003508B0">
        <w:rPr>
          <w:rFonts w:asciiTheme="majorHAnsi" w:hAnsiTheme="majorHAnsi" w:cs="Arial"/>
        </w:rPr>
        <w:t xml:space="preserve"> the cervix becomes continuous with the lower segment of the uterus at full dilatation and the anatomy can often be distorted.  Disruption and scarring of this cervical tissue </w:t>
      </w:r>
      <w:proofErr w:type="gramStart"/>
      <w:r w:rsidRPr="003508B0">
        <w:rPr>
          <w:rFonts w:asciiTheme="majorHAnsi" w:hAnsiTheme="majorHAnsi" w:cs="Arial"/>
        </w:rPr>
        <w:t>is</w:t>
      </w:r>
      <w:proofErr w:type="gramEnd"/>
      <w:r w:rsidRPr="003508B0">
        <w:rPr>
          <w:rFonts w:asciiTheme="majorHAnsi" w:hAnsiTheme="majorHAnsi" w:cs="Arial"/>
        </w:rPr>
        <w:t xml:space="preserve"> thought to result in cervical incompetence in future pregnancies. </w:t>
      </w:r>
      <w:r w:rsidR="00A3565C" w:rsidRPr="003508B0">
        <w:rPr>
          <w:rFonts w:asciiTheme="majorHAnsi" w:hAnsiTheme="majorHAnsi" w:cs="Arial"/>
        </w:rPr>
        <w:t>T</w:t>
      </w:r>
      <w:r w:rsidRPr="003508B0">
        <w:rPr>
          <w:rFonts w:asciiTheme="majorHAnsi" w:hAnsiTheme="majorHAnsi" w:cs="Arial"/>
        </w:rPr>
        <w:t>he association between FDCS and LM/</w:t>
      </w:r>
      <w:r w:rsidR="00040518">
        <w:rPr>
          <w:rFonts w:asciiTheme="majorHAnsi" w:hAnsiTheme="majorHAnsi" w:cs="Arial"/>
        </w:rPr>
        <w:t>s</w:t>
      </w:r>
      <w:r w:rsidRPr="003508B0">
        <w:rPr>
          <w:rFonts w:asciiTheme="majorHAnsi" w:hAnsiTheme="majorHAnsi" w:cs="Arial"/>
        </w:rPr>
        <w:t xml:space="preserve">PTB has only recently been recognised </w:t>
      </w:r>
      <w:r w:rsidR="00A3565C" w:rsidRPr="003508B0">
        <w:rPr>
          <w:rFonts w:asciiTheme="majorHAnsi" w:hAnsiTheme="majorHAnsi" w:cs="Arial"/>
        </w:rPr>
        <w:t xml:space="preserve">and </w:t>
      </w:r>
      <w:r w:rsidRPr="003508B0">
        <w:rPr>
          <w:rFonts w:asciiTheme="majorHAnsi" w:hAnsiTheme="majorHAnsi" w:cs="Arial"/>
        </w:rPr>
        <w:t xml:space="preserve">it </w:t>
      </w:r>
      <w:r w:rsidRPr="003508B0">
        <w:rPr>
          <w:rFonts w:asciiTheme="majorHAnsi" w:hAnsiTheme="majorHAnsi" w:cs="Arial"/>
          <w:color w:val="000000"/>
        </w:rPr>
        <w:t xml:space="preserve">presents a pressing clinical problem.  </w:t>
      </w:r>
    </w:p>
    <w:p w14:paraId="2F6F1A1E" w14:textId="77777777" w:rsidR="004B433E" w:rsidRPr="003508B0" w:rsidRDefault="004B433E">
      <w:pPr>
        <w:jc w:val="both"/>
        <w:rPr>
          <w:rFonts w:ascii="Calibri" w:hAnsi="Calibri" w:cs="Arial"/>
          <w:color w:val="000000"/>
        </w:rPr>
      </w:pPr>
    </w:p>
    <w:p w14:paraId="5449C557" w14:textId="57E83487" w:rsidR="004B433E" w:rsidRPr="003508B0" w:rsidRDefault="004B433E">
      <w:pPr>
        <w:jc w:val="both"/>
        <w:rPr>
          <w:rFonts w:ascii="Calibri" w:hAnsi="Calibri" w:cs="Arial"/>
          <w:color w:val="000000"/>
        </w:rPr>
      </w:pPr>
      <w:r w:rsidRPr="003508B0">
        <w:rPr>
          <w:rFonts w:asciiTheme="majorHAnsi" w:hAnsiTheme="majorHAnsi" w:cs="Arial"/>
          <w:color w:val="000000"/>
        </w:rPr>
        <w:t xml:space="preserve">Over 25% of all deliveries in the UK are by </w:t>
      </w:r>
      <w:r w:rsidR="00A3565C" w:rsidRPr="003508B0">
        <w:rPr>
          <w:rFonts w:asciiTheme="majorHAnsi" w:hAnsiTheme="majorHAnsi" w:cs="Arial"/>
          <w:color w:val="000000"/>
        </w:rPr>
        <w:t>CS</w:t>
      </w:r>
      <w:r w:rsidRPr="003508B0">
        <w:rPr>
          <w:rFonts w:asciiTheme="majorHAnsi" w:hAnsiTheme="majorHAnsi" w:cs="Arial"/>
          <w:color w:val="000000"/>
        </w:rPr>
        <w:t xml:space="preserve"> and </w:t>
      </w:r>
      <w:r w:rsidR="000D7D8E" w:rsidRPr="003508B0">
        <w:rPr>
          <w:rFonts w:asciiTheme="majorHAnsi" w:hAnsiTheme="majorHAnsi" w:cs="Arial"/>
          <w:color w:val="000000"/>
        </w:rPr>
        <w:t>up to 20%</w:t>
      </w:r>
      <w:r w:rsidRPr="003508B0">
        <w:rPr>
          <w:rFonts w:asciiTheme="majorHAnsi" w:hAnsiTheme="majorHAnsi" w:cs="Arial"/>
          <w:color w:val="000000"/>
        </w:rPr>
        <w:t xml:space="preserve"> of </w:t>
      </w:r>
      <w:r w:rsidR="000D7D8E" w:rsidRPr="003508B0">
        <w:rPr>
          <w:rFonts w:asciiTheme="majorHAnsi" w:hAnsiTheme="majorHAnsi" w:cs="Arial"/>
          <w:color w:val="000000"/>
        </w:rPr>
        <w:t xml:space="preserve">in labour caesarean sections </w:t>
      </w:r>
      <w:r w:rsidRPr="003508B0">
        <w:rPr>
          <w:rFonts w:asciiTheme="majorHAnsi" w:hAnsiTheme="majorHAnsi" w:cs="Arial"/>
          <w:color w:val="000000"/>
        </w:rPr>
        <w:t>occur at full</w:t>
      </w:r>
      <w:r w:rsidR="00A3565C" w:rsidRPr="003508B0">
        <w:rPr>
          <w:rFonts w:asciiTheme="majorHAnsi" w:hAnsiTheme="majorHAnsi" w:cs="Arial"/>
          <w:color w:val="000000"/>
        </w:rPr>
        <w:t xml:space="preserve"> </w:t>
      </w:r>
      <w:r w:rsidRPr="003508B0">
        <w:rPr>
          <w:rFonts w:asciiTheme="majorHAnsi" w:hAnsiTheme="majorHAnsi" w:cs="Arial"/>
          <w:color w:val="000000"/>
        </w:rPr>
        <w:t xml:space="preserve">dilatation, </w:t>
      </w:r>
      <w:r w:rsidR="00476F37" w:rsidRPr="003508B0">
        <w:rPr>
          <w:rFonts w:asciiTheme="majorHAnsi" w:hAnsiTheme="majorHAnsi" w:cs="Arial"/>
          <w:color w:val="000000"/>
        </w:rPr>
        <w:t xml:space="preserve">which could affect up to </w:t>
      </w:r>
      <w:r w:rsidRPr="003508B0">
        <w:rPr>
          <w:rFonts w:asciiTheme="majorHAnsi" w:hAnsiTheme="majorHAnsi" w:cs="Arial"/>
          <w:color w:val="000000"/>
        </w:rPr>
        <w:t xml:space="preserve">20,000 women </w:t>
      </w:r>
      <w:r w:rsidR="00476F37" w:rsidRPr="003508B0">
        <w:rPr>
          <w:rFonts w:asciiTheme="majorHAnsi" w:hAnsiTheme="majorHAnsi" w:cs="Arial"/>
          <w:color w:val="000000"/>
        </w:rPr>
        <w:t>in the UK per annum</w:t>
      </w:r>
      <w:r w:rsidR="00CA4D6D" w:rsidRPr="003508B0">
        <w:rPr>
          <w:rFonts w:asciiTheme="majorHAnsi" w:hAnsiTheme="majorHAnsi" w:cs="Arial"/>
          <w:color w:val="000000"/>
        </w:rPr>
        <w:t xml:space="preserve"> </w:t>
      </w:r>
      <w:r w:rsidR="00476F37" w:rsidRPr="003508B0">
        <w:rPr>
          <w:rFonts w:asciiTheme="majorHAnsi" w:hAnsiTheme="majorHAnsi" w:cs="Arial"/>
          <w:color w:val="000000"/>
        </w:rPr>
        <w:fldChar w:fldCharType="begin" w:fldLock="1"/>
      </w:r>
      <w:r w:rsidR="00533411" w:rsidRPr="003508B0">
        <w:rPr>
          <w:rFonts w:asciiTheme="majorHAnsi" w:hAnsiTheme="majorHAnsi" w:cs="Arial"/>
          <w:color w:val="000000"/>
        </w:rPr>
        <w:instrText>ADDIN CSL_CITATION {"citationItems":[{"id":"ITEM-1","itemData":{"author":[{"dropping-particle":"","family":"Tan, PS;Tan, JFH;Tan, EL; Tan","given":"LK","non-dropping-particle":"","parse-names":false,"suffix":""}],"container-title":"Singapore Medical Journal","id":"ITEM-1","issued":{"date-parts":[["2018"]]},"title":"Comparison of Caesarean sections and instrumental deliveries at full cervical dilatation: a retrospective review","type":"article-journal"},"uris":["http://www.mendeley.com/documents/?uuid=6cf0e8a0-5c97-4bbb-9f32-7718a12e726a"]}],"mendeley":{"formattedCitation":"(8)","plainTextFormattedCitation":"(8)","previouslyFormattedCitation":"(8)"},"properties":{"noteIndex":0},"schema":"https://github.com/citation-style-language/schema/raw/master/csl-citation.json"}</w:instrText>
      </w:r>
      <w:r w:rsidR="00476F37" w:rsidRPr="003508B0">
        <w:rPr>
          <w:rFonts w:asciiTheme="majorHAnsi" w:hAnsiTheme="majorHAnsi" w:cs="Arial"/>
          <w:color w:val="000000"/>
        </w:rPr>
        <w:fldChar w:fldCharType="separate"/>
      </w:r>
      <w:r w:rsidR="00936CE6" w:rsidRPr="003508B0">
        <w:rPr>
          <w:rFonts w:asciiTheme="majorHAnsi" w:hAnsiTheme="majorHAnsi" w:cs="Arial"/>
          <w:noProof/>
          <w:color w:val="000000"/>
        </w:rPr>
        <w:t>(8)</w:t>
      </w:r>
      <w:r w:rsidR="00476F37" w:rsidRPr="003508B0">
        <w:rPr>
          <w:rFonts w:asciiTheme="majorHAnsi" w:hAnsiTheme="majorHAnsi" w:cs="Arial"/>
          <w:color w:val="000000"/>
        </w:rPr>
        <w:fldChar w:fldCharType="end"/>
      </w:r>
      <w:r w:rsidRPr="003508B0">
        <w:rPr>
          <w:rFonts w:ascii="Calibri" w:hAnsi="Calibri" w:cs="Arial"/>
          <w:color w:val="000000"/>
        </w:rPr>
        <w:t xml:space="preserve">. These women have a six-fold increased incidence of subsequent preterm birth compared with women who undergo </w:t>
      </w:r>
      <w:r w:rsidR="00A3565C" w:rsidRPr="003508B0">
        <w:rPr>
          <w:rFonts w:ascii="Calibri" w:hAnsi="Calibri" w:cs="Arial"/>
          <w:color w:val="000000"/>
        </w:rPr>
        <w:t>CS</w:t>
      </w:r>
      <w:r w:rsidRPr="003508B0">
        <w:rPr>
          <w:rFonts w:ascii="Calibri" w:hAnsi="Calibri" w:cs="Arial"/>
          <w:color w:val="000000"/>
        </w:rPr>
        <w:t xml:space="preserve"> </w:t>
      </w:r>
      <w:r w:rsidR="00E025B6" w:rsidRPr="003508B0">
        <w:rPr>
          <w:rFonts w:ascii="Calibri" w:hAnsi="Calibri" w:cs="Arial"/>
          <w:color w:val="000000"/>
        </w:rPr>
        <w:t>in the first stage of</w:t>
      </w:r>
      <w:r w:rsidRPr="003508B0">
        <w:rPr>
          <w:rFonts w:ascii="Calibri" w:hAnsi="Calibri" w:cs="Arial"/>
          <w:color w:val="000000"/>
        </w:rPr>
        <w:t xml:space="preserve"> labour </w:t>
      </w:r>
      <w:r w:rsidRPr="003508B0">
        <w:rPr>
          <w:rFonts w:ascii="Calibri" w:hAnsi="Calibri" w:cs="Arial"/>
        </w:rPr>
        <w:t>(adjusted odds ratio 5.8; 95% confidence interval 1.08-30.8)</w:t>
      </w:r>
      <w:r w:rsidRPr="003508B0">
        <w:rPr>
          <w:rFonts w:ascii="Calibri" w:hAnsi="Calibri" w:cs="Arial"/>
        </w:rPr>
        <w:fldChar w:fldCharType="begin" w:fldLock="1"/>
      </w:r>
      <w:r w:rsidR="00533411" w:rsidRPr="003508B0">
        <w:rPr>
          <w:rFonts w:ascii="Calibri" w:hAnsi="Calibri" w:cs="Arial"/>
        </w:rPr>
        <w:instrText>ADDIN CSL_CITATION {"citationItems":[{"id":"ITEM-1","itemData":{"DOI":"10.1016/j.ajog.2014.09.035","ISBN":"0002-9378","ISSN":"10976868","PMID":"25281363","abstract":"Objective The effect of a cesarean delivery in different stages of labor on spontaneous preterm birth (sPTB) in a subsequent pregnancy has not been studied extensively. The objective of the study was to evaluate the risk of subsequent sPTB after a first-stage or second-stage cesarean delivery compared with a vaginal delivery. Study Design This was a planned secondary analysis of a large retrospective cohort study of women with 2 consecutive deliveries from 2005-2010. Women with a previous sPTB were excluded. First-stage (&lt;10 cm) and second-stage (≥10 cm) cesarean deliveries were compared with vaginal deliveries. Data were obtained through chart abstraction. The primary outcome was sPTB (&lt;37 wk) in a subsequent pregnancy. Categoric variables were compared with the use of χ2analyses, and logistic regression was used to calculate odds and control for confounders. Results Eight hundred eighty-seven women were included (721 vaginal deliveries; 129 first-stage and 37 second-stage cesarean deliveries). The sPTB rate varied between groups (7.8%, 2.3%, and 13.5%, respectively; P =.03). When compared with women with a vaginal delivery, women with a first-stage cesarean delivery had a decreased risk of sPTB, which remained after adjustment for confounders (adjusted odds ratio, 0.30; 95% confidence interval, 0.09-0.99; P =.049). There was a nonsignificant increase in odds of sPTB after a second-stage cesarean delivery compared with a vaginal delivery (adjusted odds ratio, 2.4; 95% confidence interval, 0.77-7.43; P =.13). Women with a second-stage cesarean delivery had a 6-fold higher odds of sPTB compared with women with a first-stage cesarean delivery, which remained after adjustment for confounders (adjusted odds ratio, 5.8; 95% confidence interval, 1.08-30.8; P =.04). Conclusion Women with a full-term second-stage cesarean delivery have a significantly higher than expected rate of subsequent sPTB (13.5%) compared with both the overall national sPTB rate (7-8%) and to a first-stage cesarean delivery (2.3%). As the cesarean delivery rate continues to rise, this potential impact on pregnancy outcomes cannot be ignored.","author":[{"dropping-particle":"","family":"Levine","given":"Lisa D.","non-dropping-particle":"","parse-names":false,"suffix":""},{"dropping-particle":"","family":"Sammel","given":"Mary D.","non-dropping-particle":"","parse-names":false,"suffix":""},{"dropping-particle":"","family":"Hirshberg","given":"Adi","non-dropping-particle":"","parse-names":false,"suffix":""},{"dropping-particle":"","family":"Elovitz","given":"Michal A.","non-dropping-particle":"","parse-names":false,"suffix":""},{"dropping-particle":"","family":"Srinivas","given":"Sindhu K.","non-dropping-particle":"","parse-names":false,"suffix":""}],"container-title":"American Journal of Obstetrics and Gynecology","id":"ITEM-1","issue":"3","issued":{"date-parts":[["2015"]]},"page":"360.e1-360.e7","publisher":"Elsevier Inc.","title":"Does stage of labor at time of cesarean delivery affect risk of subsequent preterm birth?","type":"article-journal","volume":"212"},"uris":["http://www.mendeley.com/documents/?uuid=c60661d0-e3fd-4ebe-beca-b1c18e6a894d"]}],"mendeley":{"formattedCitation":"(3)","plainTextFormattedCitation":"(3)","previouslyFormattedCitation":"(3)"},"properties":{"noteIndex":0},"schema":"https://github.com/citation-style-language/schema/raw/master/csl-citation.json"}</w:instrText>
      </w:r>
      <w:r w:rsidRPr="003508B0">
        <w:rPr>
          <w:rFonts w:ascii="Calibri" w:hAnsi="Calibri" w:cs="Arial"/>
        </w:rPr>
        <w:fldChar w:fldCharType="separate"/>
      </w:r>
      <w:r w:rsidR="00936CE6" w:rsidRPr="003508B0">
        <w:rPr>
          <w:rFonts w:ascii="Calibri" w:hAnsi="Calibri" w:cs="Arial"/>
          <w:noProof/>
        </w:rPr>
        <w:t>(3)</w:t>
      </w:r>
      <w:r w:rsidRPr="003508B0">
        <w:rPr>
          <w:rFonts w:ascii="Calibri" w:hAnsi="Calibri" w:cs="Arial"/>
        </w:rPr>
        <w:fldChar w:fldCharType="end"/>
      </w:r>
      <w:r w:rsidRPr="003508B0">
        <w:rPr>
          <w:rFonts w:ascii="Calibri" w:hAnsi="Calibri" w:cs="Arial"/>
        </w:rPr>
        <w:t xml:space="preserve">; </w:t>
      </w:r>
      <w:r w:rsidRPr="003508B0">
        <w:rPr>
          <w:rFonts w:asciiTheme="majorHAnsi" w:hAnsiTheme="majorHAnsi" w:cs="Arial"/>
          <w:color w:val="000000"/>
        </w:rPr>
        <w:t>13.5% in comparison with 2%</w:t>
      </w:r>
      <w:r w:rsidRPr="003508B0">
        <w:rPr>
          <w:rFonts w:ascii="Calibri" w:hAnsi="Calibri" w:cs="Arial"/>
          <w:color w:val="000000"/>
        </w:rPr>
        <w:t>.  This equates to</w:t>
      </w:r>
      <w:r w:rsidR="00F17BB0" w:rsidRPr="003508B0">
        <w:rPr>
          <w:rFonts w:ascii="Calibri" w:hAnsi="Calibri" w:cs="Arial"/>
          <w:color w:val="000000"/>
        </w:rPr>
        <w:t xml:space="preserve"> around</w:t>
      </w:r>
      <w:r w:rsidRPr="003508B0">
        <w:rPr>
          <w:rFonts w:ascii="Calibri" w:hAnsi="Calibri" w:cs="Arial"/>
          <w:color w:val="000000"/>
        </w:rPr>
        <w:t xml:space="preserve"> 2500 women per year in the UK. In women who lose a pregnancy, more than half will also go on to experience recurrent pregnancy losses in spite of intervention, compared to 14% of women with a </w:t>
      </w:r>
      <w:r w:rsidR="00CA4D6D" w:rsidRPr="003508B0">
        <w:rPr>
          <w:rFonts w:ascii="Calibri" w:hAnsi="Calibri" w:cs="Arial"/>
          <w:color w:val="000000"/>
        </w:rPr>
        <w:t xml:space="preserve">history of </w:t>
      </w:r>
      <w:r w:rsidRPr="003508B0">
        <w:rPr>
          <w:rFonts w:ascii="Calibri" w:hAnsi="Calibri" w:cs="Arial"/>
          <w:color w:val="000000"/>
        </w:rPr>
        <w:t xml:space="preserve">preterm birth without previous </w:t>
      </w:r>
      <w:r w:rsidR="00A3565C" w:rsidRPr="003508B0">
        <w:rPr>
          <w:rFonts w:ascii="Calibri" w:hAnsi="Calibri" w:cs="Arial"/>
          <w:color w:val="000000"/>
        </w:rPr>
        <w:t>FDCS</w:t>
      </w:r>
      <w:r w:rsidRPr="003508B0">
        <w:rPr>
          <w:rFonts w:ascii="Calibri" w:hAnsi="Calibri" w:cs="Arial"/>
          <w:color w:val="000000"/>
        </w:rPr>
        <w:t xml:space="preserve"> (relative risk 3.06 95% confidence interval 1.22-7.71)</w:t>
      </w:r>
      <w:r w:rsidRPr="003508B0">
        <w:rPr>
          <w:rFonts w:ascii="Calibri" w:hAnsi="Calibri" w:cs="Arial"/>
          <w:color w:val="000000"/>
        </w:rPr>
        <w:fldChar w:fldCharType="begin" w:fldLock="1"/>
      </w:r>
      <w:r w:rsidR="00533411" w:rsidRPr="003508B0">
        <w:rPr>
          <w:rFonts w:ascii="Calibri" w:hAnsi="Calibri" w:cs="Arial"/>
          <w:color w:val="000000"/>
        </w:rPr>
        <w:instrText>ADDIN CSL_CITATION {"citationItems":[{"id":"ITEM-1","itemData":{"DOI":"10.1111/aogs.13160","ISBN":"4955139574","ISSN":"16000412","PMID":"28449286","abstract":"INTRODUCTION A previous cesarean section at full dilation (FDCS) is a risk factor for preterm birth. To provide insight into the risk to subsequent pregnancies, this cohort study compares the outcomes of pregnant women with a previous preterm birth associated with either a prior FDCS or a prior term vaginal delivery. MATERIAL AND METHODS We identified women attending two inner-city preterm surveillance clinics (Guy's and St Thomas Hospital and University College London Hospital, London, UK) who had a spontaneous late miscarriage (14+0 -23+6 weeks) or spontaneous preterm birth (sPTB; &lt;37 weeks' gestation) following a term pregnancy, and then a further pregnancy for analysis. Cases were those with a prior term FDCS, whereas controls had a prior term vaginal birth; both before the late miscarriage/sPTB. Main outcomes were gestational age at delivery and delivery at &lt;30 weeks in the next (third) pregnancy. RESULTS Over the study period, 66 women were identified who had a term delivery followed by a late miscarriage or sPTB, and a subsequent pregnancy. Recurrent sPTB &lt;30 weeks was more common in cases than in controls (12/29, vs. 5/37, p = 0.02, Fisher's exact test, RR 3.06, 95% CI 1.22-7.71). Median gestation at delivery was significantly lower [249 days (IQR 154, 267) vs. 280 days (IQR 259, 280) p &lt; 0.001]. Eleven women in the FDCS group received vaginal cerclage, five of whom delivered &lt;37 weeks. CONCLUSION In this cohort study we observed that women with a term FDCS and subsequent late miscarriage/sPTB have a higher risk of recurrent sPTB compared with women whose first term delivery was vaginal.","author":[{"dropping-particle":"","family":"Watson","given":"Helena A.","non-dropping-particle":"","parse-names":false,"suffix":""},{"dropping-particle":"","family":"Carter","given":"Jenny","non-dropping-particle":"","parse-names":false,"suffix":""},{"dropping-particle":"","family":"David","given":"Anna L.","non-dropping-particle":"","parse-names":false,"suffix":""},{"dropping-particle":"","family":"Seed","given":"Paul T.","non-dropping-particle":"","parse-names":false,"suffix":""},{"dropping-particle":"","family":"Shennan","given":"Andrew H.","non-dropping-particle":"","parse-names":false,"suffix":""}],"container-title":"Acta Obstetricia et Gynecologica Scandinavica","id":"ITEM-1","issue":"9","issued":{"date-parts":[["2017"]]},"page":"1100-1105","title":"Full dilation cesarean section: a risk factor for recurrent second-trimester loss and preterm birth","type":"article-journal","volume":"96"},"uris":["http://www.mendeley.com/documents/?uuid=30697f4c-663f-466d-bbc2-f733108fb521"]}],"mendeley":{"formattedCitation":"(9)","plainTextFormattedCitation":"(9)","previouslyFormattedCitation":"(9)"},"properties":{"noteIndex":0},"schema":"https://github.com/citation-style-language/schema/raw/master/csl-citation.json"}</w:instrText>
      </w:r>
      <w:r w:rsidRPr="003508B0">
        <w:rPr>
          <w:rFonts w:ascii="Calibri" w:hAnsi="Calibri" w:cs="Arial"/>
          <w:color w:val="000000"/>
        </w:rPr>
        <w:fldChar w:fldCharType="separate"/>
      </w:r>
      <w:r w:rsidR="00936CE6" w:rsidRPr="003508B0">
        <w:rPr>
          <w:rFonts w:ascii="Calibri" w:hAnsi="Calibri" w:cs="Arial"/>
          <w:noProof/>
          <w:color w:val="000000"/>
        </w:rPr>
        <w:t>(9)</w:t>
      </w:r>
      <w:r w:rsidRPr="003508B0">
        <w:rPr>
          <w:rFonts w:ascii="Calibri" w:hAnsi="Calibri" w:cs="Arial"/>
          <w:color w:val="000000"/>
        </w:rPr>
        <w:fldChar w:fldCharType="end"/>
      </w:r>
      <w:r w:rsidRPr="003508B0">
        <w:rPr>
          <w:rFonts w:ascii="Calibri" w:hAnsi="Calibri" w:cs="Arial"/>
          <w:color w:val="000000"/>
        </w:rPr>
        <w:t xml:space="preserve">.  </w:t>
      </w:r>
      <w:r w:rsidR="00A3565C" w:rsidRPr="003508B0">
        <w:rPr>
          <w:rFonts w:ascii="Calibri" w:hAnsi="Calibri" w:cs="Arial"/>
          <w:color w:val="000000"/>
        </w:rPr>
        <w:t>The</w:t>
      </w:r>
      <w:r w:rsidR="00A95775" w:rsidRPr="003508B0">
        <w:rPr>
          <w:rFonts w:ascii="Calibri" w:hAnsi="Calibri" w:cs="Arial"/>
          <w:color w:val="000000"/>
        </w:rPr>
        <w:t xml:space="preserve"> </w:t>
      </w:r>
      <w:r w:rsidR="00A3565C" w:rsidRPr="003508B0">
        <w:rPr>
          <w:rFonts w:ascii="Calibri" w:hAnsi="Calibri" w:cs="Arial"/>
          <w:color w:val="000000"/>
        </w:rPr>
        <w:t xml:space="preserve">relative </w:t>
      </w:r>
      <w:r w:rsidR="00A95775" w:rsidRPr="003508B0">
        <w:rPr>
          <w:rFonts w:ascii="Calibri" w:hAnsi="Calibri" w:cs="Arial"/>
          <w:color w:val="000000"/>
        </w:rPr>
        <w:t xml:space="preserve">risk of </w:t>
      </w:r>
      <w:r w:rsidR="00040518">
        <w:rPr>
          <w:rFonts w:ascii="Calibri" w:hAnsi="Calibri" w:cs="Arial"/>
          <w:color w:val="000000"/>
        </w:rPr>
        <w:t>s</w:t>
      </w:r>
      <w:r w:rsidR="00A3565C" w:rsidRPr="003508B0">
        <w:rPr>
          <w:rFonts w:ascii="Calibri" w:hAnsi="Calibri" w:cs="Arial"/>
          <w:color w:val="000000"/>
        </w:rPr>
        <w:t xml:space="preserve">PTB in women with a </w:t>
      </w:r>
      <w:r w:rsidR="00A95775" w:rsidRPr="003508B0">
        <w:rPr>
          <w:rFonts w:ascii="Calibri" w:hAnsi="Calibri" w:cs="Arial"/>
          <w:color w:val="000000"/>
        </w:rPr>
        <w:t xml:space="preserve">previous emergency </w:t>
      </w:r>
      <w:r w:rsidR="00A3565C" w:rsidRPr="003508B0">
        <w:rPr>
          <w:rFonts w:ascii="Calibri" w:hAnsi="Calibri" w:cs="Arial"/>
          <w:color w:val="000000"/>
        </w:rPr>
        <w:t>CS earlier in labour</w:t>
      </w:r>
      <w:r w:rsidR="00A95775" w:rsidRPr="003508B0">
        <w:rPr>
          <w:rFonts w:ascii="Calibri" w:hAnsi="Calibri" w:cs="Arial"/>
          <w:color w:val="000000"/>
        </w:rPr>
        <w:t xml:space="preserve"> is</w:t>
      </w:r>
      <w:r w:rsidR="00A3565C" w:rsidRPr="003508B0">
        <w:rPr>
          <w:rFonts w:ascii="Calibri" w:hAnsi="Calibri" w:cs="Arial"/>
          <w:color w:val="000000"/>
        </w:rPr>
        <w:t xml:space="preserve"> unknown</w:t>
      </w:r>
      <w:r w:rsidR="00A95775" w:rsidRPr="003508B0">
        <w:rPr>
          <w:rFonts w:ascii="Calibri" w:hAnsi="Calibri" w:cs="Arial"/>
          <w:color w:val="000000"/>
        </w:rPr>
        <w:t>, however it is thought to be a continuum of risk</w:t>
      </w:r>
      <w:r w:rsidR="00A3565C" w:rsidRPr="003508B0">
        <w:rPr>
          <w:rFonts w:ascii="Calibri" w:hAnsi="Calibri" w:cs="Arial"/>
          <w:color w:val="000000"/>
        </w:rPr>
        <w:t xml:space="preserve">, </w:t>
      </w:r>
      <w:proofErr w:type="gramStart"/>
      <w:r w:rsidR="00A3565C" w:rsidRPr="003508B0">
        <w:rPr>
          <w:rFonts w:ascii="Calibri" w:hAnsi="Calibri" w:cs="Arial"/>
          <w:color w:val="000000"/>
        </w:rPr>
        <w:t>i.e.</w:t>
      </w:r>
      <w:proofErr w:type="gramEnd"/>
      <w:r w:rsidR="00A3565C" w:rsidRPr="003508B0">
        <w:rPr>
          <w:rFonts w:ascii="Calibri" w:hAnsi="Calibri" w:cs="Arial"/>
          <w:color w:val="000000"/>
        </w:rPr>
        <w:t xml:space="preserve"> the later in labour the CS is carried out, the higher the risk of </w:t>
      </w:r>
      <w:r w:rsidR="00040518">
        <w:rPr>
          <w:rFonts w:ascii="Calibri" w:hAnsi="Calibri" w:cs="Arial"/>
          <w:color w:val="000000"/>
        </w:rPr>
        <w:t>s</w:t>
      </w:r>
      <w:r w:rsidR="00A3565C" w:rsidRPr="003508B0">
        <w:rPr>
          <w:rFonts w:ascii="Calibri" w:hAnsi="Calibri" w:cs="Arial"/>
          <w:color w:val="000000"/>
        </w:rPr>
        <w:t>PTB in future pregnancies.</w:t>
      </w:r>
      <w:r w:rsidR="00A95775" w:rsidRPr="003508B0">
        <w:rPr>
          <w:rFonts w:ascii="Calibri" w:hAnsi="Calibri" w:cs="Arial"/>
          <w:color w:val="000000"/>
        </w:rPr>
        <w:t xml:space="preserve"> </w:t>
      </w:r>
    </w:p>
    <w:p w14:paraId="2D248FA5" w14:textId="77777777" w:rsidR="004B433E" w:rsidRPr="003508B0" w:rsidRDefault="004B433E">
      <w:pPr>
        <w:jc w:val="both"/>
        <w:rPr>
          <w:rFonts w:ascii="Calibri" w:hAnsi="Calibri" w:cs="Arial"/>
          <w:color w:val="000000"/>
        </w:rPr>
      </w:pPr>
    </w:p>
    <w:p w14:paraId="6EA77C23" w14:textId="420724A9" w:rsidR="004B433E" w:rsidRPr="003508B0" w:rsidRDefault="6B16E4BA">
      <w:pPr>
        <w:pStyle w:val="NormalWeb"/>
        <w:jc w:val="both"/>
        <w:rPr>
          <w:rFonts w:ascii="Calibri" w:eastAsia="Times New Roman" w:hAnsi="Calibri" w:cs="Arial"/>
          <w:sz w:val="24"/>
          <w:szCs w:val="24"/>
        </w:rPr>
      </w:pPr>
      <w:r w:rsidRPr="003508B0">
        <w:rPr>
          <w:rFonts w:ascii="Calibri" w:hAnsi="Calibri" w:cs="Arial"/>
          <w:color w:val="000000" w:themeColor="text1"/>
          <w:sz w:val="24"/>
          <w:szCs w:val="24"/>
        </w:rPr>
        <w:lastRenderedPageBreak/>
        <w:t>A screening programme to assess for cervical shortenin</w:t>
      </w:r>
      <w:r w:rsidR="00B30CB1" w:rsidRPr="003508B0">
        <w:rPr>
          <w:rFonts w:ascii="Calibri" w:hAnsi="Calibri" w:cs="Arial"/>
          <w:color w:val="000000" w:themeColor="text1"/>
          <w:sz w:val="24"/>
          <w:szCs w:val="24"/>
        </w:rPr>
        <w:t>g</w:t>
      </w:r>
      <w:r w:rsidRPr="003508B0">
        <w:rPr>
          <w:rFonts w:ascii="Calibri" w:hAnsi="Calibri" w:cs="Arial"/>
          <w:color w:val="000000" w:themeColor="text1"/>
          <w:sz w:val="24"/>
          <w:szCs w:val="24"/>
        </w:rPr>
        <w:t xml:space="preserve"> in women with a previous FDCS is due to be implemented </w:t>
      </w:r>
      <w:r w:rsidR="00B30CB1" w:rsidRPr="003508B0">
        <w:rPr>
          <w:rFonts w:ascii="Calibri" w:hAnsi="Calibri" w:cs="Arial"/>
          <w:color w:val="000000" w:themeColor="text1"/>
          <w:sz w:val="24"/>
          <w:szCs w:val="24"/>
        </w:rPr>
        <w:t>as part of new NHS commissioning guidance</w:t>
      </w:r>
      <w:r w:rsidR="001D0AB0" w:rsidRPr="003508B0">
        <w:rPr>
          <w:rFonts w:ascii="Calibri" w:hAnsi="Calibri" w:cs="Arial"/>
          <w:color w:val="000000" w:themeColor="text1"/>
          <w:sz w:val="24"/>
          <w:szCs w:val="24"/>
        </w:rPr>
        <w:fldChar w:fldCharType="begin" w:fldLock="1"/>
      </w:r>
      <w:r w:rsidR="00936CE6" w:rsidRPr="003508B0">
        <w:rPr>
          <w:rFonts w:ascii="Calibri" w:hAnsi="Calibri" w:cs="Arial"/>
          <w:color w:val="000000" w:themeColor="text1"/>
          <w:sz w:val="24"/>
          <w:szCs w:val="24"/>
        </w:rPr>
        <w:instrText>ADDIN CSL_CITATION {"citationItems":[{"id":"ITEM-1","itemData":{"URL":"https://www.tommys.org/sites/default/files/Preterm birth guidelines.pdf","accessed":{"date-parts":[["2019","4","4"]]},"author":[{"dropping-particle":"","family":"UKPCN","given":"","non-dropping-particle":"","parse-names":false,"suffix":""}],"id":"ITEM-1","issued":{"date-parts":[["2019"]]},"title":"Reducing Preterm Birth: Guidelines for commissioners and providers","type":"webpage"},"uris":["http://www.mendeley.com/documents/?uuid=81101701-471a-41ef-89b0-4f2ed150bb61"]}],"mendeley":{"formattedCitation":"(1)","plainTextFormattedCitation":"(1)","previouslyFormattedCitation":"(1)"},"properties":{"noteIndex":0},"schema":"https://github.com/citation-style-language/schema/raw/master/csl-citation.json"}</w:instrText>
      </w:r>
      <w:r w:rsidR="001D0AB0" w:rsidRPr="003508B0">
        <w:rPr>
          <w:rFonts w:ascii="Calibri" w:hAnsi="Calibri" w:cs="Arial"/>
          <w:color w:val="000000" w:themeColor="text1"/>
          <w:sz w:val="24"/>
          <w:szCs w:val="24"/>
        </w:rPr>
        <w:fldChar w:fldCharType="separate"/>
      </w:r>
      <w:r w:rsidR="00936CE6" w:rsidRPr="003508B0">
        <w:rPr>
          <w:rFonts w:ascii="Calibri" w:hAnsi="Calibri" w:cs="Arial"/>
          <w:noProof/>
          <w:color w:val="000000" w:themeColor="text1"/>
          <w:sz w:val="24"/>
          <w:szCs w:val="24"/>
        </w:rPr>
        <w:t>(1)</w:t>
      </w:r>
      <w:r w:rsidR="001D0AB0" w:rsidRPr="003508B0">
        <w:rPr>
          <w:rFonts w:ascii="Calibri" w:hAnsi="Calibri" w:cs="Arial"/>
          <w:color w:val="000000" w:themeColor="text1"/>
          <w:sz w:val="24"/>
          <w:szCs w:val="24"/>
        </w:rPr>
        <w:fldChar w:fldCharType="end"/>
      </w:r>
      <w:r w:rsidR="001D0AB0" w:rsidRPr="003508B0">
        <w:rPr>
          <w:rFonts w:ascii="Calibri" w:hAnsi="Calibri" w:cs="Arial"/>
          <w:color w:val="000000" w:themeColor="text1"/>
          <w:sz w:val="24"/>
          <w:szCs w:val="24"/>
        </w:rPr>
        <w:t xml:space="preserve"> </w:t>
      </w:r>
      <w:r w:rsidR="00B30CB1" w:rsidRPr="003508B0">
        <w:rPr>
          <w:rFonts w:ascii="Calibri" w:hAnsi="Calibri" w:cs="Arial"/>
          <w:color w:val="000000" w:themeColor="text1"/>
          <w:sz w:val="24"/>
          <w:szCs w:val="24"/>
        </w:rPr>
        <w:t xml:space="preserve">and the revised </w:t>
      </w:r>
      <w:r w:rsidR="00B30CB1" w:rsidRPr="003508B0">
        <w:rPr>
          <w:rFonts w:ascii="Calibri" w:hAnsi="Calibri" w:cs="Arial"/>
          <w:i/>
          <w:color w:val="000000" w:themeColor="text1"/>
          <w:sz w:val="24"/>
          <w:szCs w:val="24"/>
        </w:rPr>
        <w:t>Saving Babies Live</w:t>
      </w:r>
      <w:r w:rsidR="00491F29" w:rsidRPr="003508B0">
        <w:rPr>
          <w:rFonts w:ascii="Calibri" w:hAnsi="Calibri" w:cs="Arial"/>
          <w:i/>
          <w:color w:val="000000" w:themeColor="text1"/>
          <w:sz w:val="24"/>
          <w:szCs w:val="24"/>
        </w:rPr>
        <w:t>s</w:t>
      </w:r>
      <w:r w:rsidR="00B30CB1" w:rsidRPr="003508B0">
        <w:rPr>
          <w:rFonts w:ascii="Calibri" w:hAnsi="Calibri" w:cs="Arial"/>
          <w:i/>
          <w:color w:val="000000" w:themeColor="text1"/>
          <w:sz w:val="24"/>
          <w:szCs w:val="24"/>
        </w:rPr>
        <w:t xml:space="preserve"> Care Bundle</w:t>
      </w:r>
      <w:r w:rsidR="001D0AB0" w:rsidRPr="003508B0">
        <w:rPr>
          <w:rFonts w:ascii="Calibri" w:hAnsi="Calibri" w:cs="Arial"/>
          <w:i/>
          <w:color w:val="000000" w:themeColor="text1"/>
          <w:sz w:val="24"/>
          <w:szCs w:val="24"/>
        </w:rPr>
        <w:fldChar w:fldCharType="begin" w:fldLock="1"/>
      </w:r>
      <w:r w:rsidR="00533411" w:rsidRPr="003508B0">
        <w:rPr>
          <w:rFonts w:ascii="Calibri" w:hAnsi="Calibri" w:cs="Arial"/>
          <w:i/>
          <w:color w:val="000000" w:themeColor="text1"/>
          <w:sz w:val="24"/>
          <w:szCs w:val="24"/>
        </w:rPr>
        <w:instrText>ADDIN CSL_CITATION {"citationItems":[{"id":"ITEM-1","itemData":{"URL":"https://www.england.nhs.uk/wp-content/uploads/2019/03/Saving-Babies-Lives-Care-Bundle-Version-Two-Final-Version2.pdf","accessed":{"date-parts":[["2019","4","4"]]},"author":[{"dropping-particle":"","family":"England","given":"NHS","non-dropping-particle":"","parse-names":false,"suffix":""}],"id":"ITEM-1","issued":{"date-parts":[["2019"]]},"page":"1-72","title":"Saving Babies ’ Lives Version Two A care bundle for reducing perinatal","type":"webpage"},"uris":["http://www.mendeley.com/documents/?uuid=ad29eb3a-c707-48a9-8eb5-10e19c68aabf"]}],"mendeley":{"formattedCitation":"(2)","plainTextFormattedCitation":"(2)","previouslyFormattedCitation":"(2)"},"properties":{"noteIndex":0},"schema":"https://github.com/citation-style-language/schema/raw/master/csl-citation.json"}</w:instrText>
      </w:r>
      <w:r w:rsidR="001D0AB0" w:rsidRPr="003508B0">
        <w:rPr>
          <w:rFonts w:ascii="Calibri" w:hAnsi="Calibri" w:cs="Arial"/>
          <w:i/>
          <w:color w:val="000000" w:themeColor="text1"/>
          <w:sz w:val="24"/>
          <w:szCs w:val="24"/>
        </w:rPr>
        <w:fldChar w:fldCharType="separate"/>
      </w:r>
      <w:r w:rsidR="00936CE6" w:rsidRPr="003508B0">
        <w:rPr>
          <w:rFonts w:ascii="Calibri" w:hAnsi="Calibri" w:cs="Arial"/>
          <w:noProof/>
          <w:color w:val="000000" w:themeColor="text1"/>
          <w:sz w:val="24"/>
          <w:szCs w:val="24"/>
        </w:rPr>
        <w:t>(2)</w:t>
      </w:r>
      <w:r w:rsidR="001D0AB0" w:rsidRPr="003508B0">
        <w:rPr>
          <w:rFonts w:ascii="Calibri" w:hAnsi="Calibri" w:cs="Arial"/>
          <w:i/>
          <w:color w:val="000000" w:themeColor="text1"/>
          <w:sz w:val="24"/>
          <w:szCs w:val="24"/>
        </w:rPr>
        <w:fldChar w:fldCharType="end"/>
      </w:r>
      <w:r w:rsidR="001D0AB0" w:rsidRPr="003508B0">
        <w:rPr>
          <w:rFonts w:ascii="Calibri" w:hAnsi="Calibri" w:cs="Arial"/>
          <w:i/>
          <w:color w:val="000000" w:themeColor="text1"/>
          <w:sz w:val="24"/>
          <w:szCs w:val="24"/>
        </w:rPr>
        <w:t>.</w:t>
      </w:r>
      <w:r w:rsidRPr="003508B0">
        <w:rPr>
          <w:rFonts w:ascii="Calibri" w:hAnsi="Calibri" w:cs="Arial"/>
          <w:color w:val="000000" w:themeColor="text1"/>
          <w:sz w:val="24"/>
          <w:szCs w:val="24"/>
        </w:rPr>
        <w:t xml:space="preserve"> It is unknown whether </w:t>
      </w:r>
      <w:r w:rsidR="00CA4D6D" w:rsidRPr="003508B0">
        <w:rPr>
          <w:rFonts w:ascii="Calibri" w:hAnsi="Calibri" w:cs="Arial"/>
          <w:color w:val="000000" w:themeColor="text1"/>
          <w:sz w:val="24"/>
          <w:szCs w:val="24"/>
        </w:rPr>
        <w:t xml:space="preserve">transvaginal cervical length screening for </w:t>
      </w:r>
      <w:r w:rsidRPr="003508B0">
        <w:rPr>
          <w:rFonts w:ascii="Calibri" w:hAnsi="Calibri" w:cs="Arial"/>
          <w:color w:val="000000" w:themeColor="text1"/>
          <w:sz w:val="24"/>
          <w:szCs w:val="24"/>
        </w:rPr>
        <w:t xml:space="preserve">a short cervix predicts outcome in this group </w:t>
      </w:r>
      <w:r w:rsidR="00B30CB1" w:rsidRPr="003508B0">
        <w:rPr>
          <w:rFonts w:ascii="Calibri" w:hAnsi="Calibri" w:cs="Arial"/>
          <w:color w:val="000000" w:themeColor="text1"/>
          <w:sz w:val="24"/>
          <w:szCs w:val="24"/>
        </w:rPr>
        <w:t>and</w:t>
      </w:r>
      <w:r w:rsidRPr="003508B0">
        <w:rPr>
          <w:rFonts w:ascii="Calibri" w:hAnsi="Calibri" w:cs="Arial"/>
          <w:color w:val="000000" w:themeColor="text1"/>
          <w:sz w:val="24"/>
          <w:szCs w:val="24"/>
        </w:rPr>
        <w:t xml:space="preserve"> there is currently limited evidence to inform optimal management of these women. </w:t>
      </w:r>
      <w:r w:rsidRPr="003508B0">
        <w:rPr>
          <w:rFonts w:ascii="Calibri" w:hAnsi="Calibri" w:cs="Arial"/>
          <w:color w:val="000000" w:themeColor="text1"/>
          <w:sz w:val="24"/>
          <w:szCs w:val="24"/>
          <w:lang w:val="en-US"/>
        </w:rPr>
        <w:t xml:space="preserve">It is also unknown </w:t>
      </w:r>
      <w:r w:rsidRPr="003508B0">
        <w:rPr>
          <w:rFonts w:ascii="Calibri" w:hAnsi="Calibri" w:cs="Arial"/>
          <w:color w:val="000000" w:themeColor="text1"/>
          <w:sz w:val="24"/>
          <w:szCs w:val="24"/>
        </w:rPr>
        <w:t xml:space="preserve">whether </w:t>
      </w:r>
      <w:r w:rsidRPr="003508B0">
        <w:rPr>
          <w:rFonts w:ascii="Calibri" w:hAnsi="Calibri" w:cs="Arial"/>
          <w:sz w:val="24"/>
          <w:szCs w:val="24"/>
        </w:rPr>
        <w:t xml:space="preserve">first-line interventions </w:t>
      </w:r>
      <w:r w:rsidR="00CA4D6D" w:rsidRPr="003508B0">
        <w:rPr>
          <w:rFonts w:ascii="Calibri" w:hAnsi="Calibri" w:cs="Arial"/>
          <w:sz w:val="24"/>
          <w:szCs w:val="24"/>
        </w:rPr>
        <w:t xml:space="preserve">for short cervix </w:t>
      </w:r>
      <w:r w:rsidR="0032521B">
        <w:rPr>
          <w:rFonts w:asciiTheme="majorHAnsi" w:eastAsia="Symbol" w:hAnsiTheme="majorHAnsi" w:cstheme="majorHAnsi"/>
          <w:sz w:val="24"/>
          <w:szCs w:val="24"/>
        </w:rPr>
        <w:sym w:font="Symbol" w:char="F0A3"/>
      </w:r>
      <w:r w:rsidR="006E1950" w:rsidRPr="003508B0">
        <w:rPr>
          <w:rFonts w:asciiTheme="majorHAnsi" w:hAnsiTheme="majorHAnsi" w:cstheme="majorHAnsi"/>
          <w:sz w:val="24"/>
          <w:szCs w:val="24"/>
        </w:rPr>
        <w:t>25</w:t>
      </w:r>
      <w:r w:rsidR="00B60FCB" w:rsidRPr="003508B0">
        <w:rPr>
          <w:rFonts w:asciiTheme="majorHAnsi" w:hAnsiTheme="majorHAnsi" w:cstheme="majorHAnsi"/>
          <w:sz w:val="24"/>
          <w:szCs w:val="24"/>
        </w:rPr>
        <w:t xml:space="preserve">mm </w:t>
      </w:r>
      <w:r w:rsidR="00B60FCB" w:rsidRPr="003508B0">
        <w:rPr>
          <w:rFonts w:ascii="Calibri" w:hAnsi="Calibri" w:cs="Arial"/>
          <w:sz w:val="24"/>
          <w:szCs w:val="24"/>
        </w:rPr>
        <w:t>(</w:t>
      </w:r>
      <w:proofErr w:type="gramStart"/>
      <w:r w:rsidRPr="003508B0">
        <w:rPr>
          <w:rFonts w:ascii="Calibri" w:hAnsi="Calibri" w:cs="Arial"/>
          <w:sz w:val="24"/>
          <w:szCs w:val="24"/>
        </w:rPr>
        <w:t>vaginally-placed</w:t>
      </w:r>
      <w:proofErr w:type="gramEnd"/>
      <w:r w:rsidRPr="003508B0">
        <w:rPr>
          <w:rFonts w:ascii="Calibri" w:hAnsi="Calibri" w:cs="Arial"/>
          <w:sz w:val="24"/>
          <w:szCs w:val="24"/>
        </w:rPr>
        <w:t xml:space="preserve"> cerclages inserted </w:t>
      </w:r>
      <w:r w:rsidR="00CA4D6D" w:rsidRPr="003508B0">
        <w:rPr>
          <w:rFonts w:ascii="Calibri" w:hAnsi="Calibri" w:cs="Arial"/>
          <w:sz w:val="24"/>
          <w:szCs w:val="24"/>
        </w:rPr>
        <w:t xml:space="preserve">in the distal cervix </w:t>
      </w:r>
      <w:r w:rsidRPr="003508B0">
        <w:rPr>
          <w:rFonts w:ascii="Calibri" w:hAnsi="Calibri" w:cs="Arial"/>
          <w:sz w:val="24"/>
          <w:szCs w:val="24"/>
        </w:rPr>
        <w:t xml:space="preserve">during pregnancy), used in other high-risk groups of women, </w:t>
      </w:r>
      <w:r w:rsidR="00B30CB1" w:rsidRPr="003508B0">
        <w:rPr>
          <w:rFonts w:ascii="Calibri" w:hAnsi="Calibri" w:cs="Arial"/>
          <w:sz w:val="24"/>
          <w:szCs w:val="24"/>
        </w:rPr>
        <w:t>is</w:t>
      </w:r>
      <w:r w:rsidRPr="003508B0">
        <w:rPr>
          <w:rFonts w:ascii="Calibri" w:hAnsi="Calibri" w:cs="Arial"/>
          <w:sz w:val="24"/>
          <w:szCs w:val="24"/>
        </w:rPr>
        <w:t xml:space="preserve"> effective</w:t>
      </w:r>
      <w:r w:rsidR="00CA4D6D" w:rsidRPr="003508B0">
        <w:rPr>
          <w:rFonts w:ascii="Calibri" w:hAnsi="Calibri" w:cs="Arial"/>
          <w:sz w:val="24"/>
          <w:szCs w:val="24"/>
        </w:rPr>
        <w:t xml:space="preserve"> in this cohort</w:t>
      </w:r>
      <w:r w:rsidRPr="003508B0">
        <w:rPr>
          <w:rFonts w:ascii="Calibri" w:hAnsi="Calibri" w:cs="Arial"/>
          <w:sz w:val="24"/>
          <w:szCs w:val="24"/>
        </w:rPr>
        <w:t xml:space="preserve">.  Preliminary </w:t>
      </w:r>
      <w:r w:rsidRPr="003508B0">
        <w:rPr>
          <w:rFonts w:ascii="Calibri" w:eastAsia="Times New Roman" w:hAnsi="Calibri" w:cs="Arial"/>
          <w:color w:val="000000" w:themeColor="text1"/>
          <w:sz w:val="24"/>
          <w:szCs w:val="24"/>
        </w:rPr>
        <w:t xml:space="preserve">data indicates that these </w:t>
      </w:r>
      <w:r w:rsidRPr="003508B0">
        <w:rPr>
          <w:rFonts w:ascii="Calibri" w:eastAsia="Times New Roman" w:hAnsi="Calibri" w:cs="Arial"/>
          <w:sz w:val="24"/>
          <w:szCs w:val="24"/>
        </w:rPr>
        <w:t xml:space="preserve">interventions may be less efficacious, likely due to the injury having occurred in the proximal cervix, above the cerclage. A small retrospective analysis indicated that of 19 women </w:t>
      </w:r>
      <w:r w:rsidR="00B30CB1" w:rsidRPr="003508B0">
        <w:rPr>
          <w:rFonts w:ascii="Calibri" w:eastAsia="Times New Roman" w:hAnsi="Calibri" w:cs="Arial"/>
          <w:sz w:val="24"/>
          <w:szCs w:val="24"/>
        </w:rPr>
        <w:t xml:space="preserve">who </w:t>
      </w:r>
      <w:r w:rsidRPr="003508B0">
        <w:rPr>
          <w:rFonts w:ascii="Calibri" w:eastAsia="Times New Roman" w:hAnsi="Calibri" w:cs="Arial"/>
          <w:sz w:val="24"/>
          <w:szCs w:val="24"/>
        </w:rPr>
        <w:t xml:space="preserve">had </w:t>
      </w:r>
      <w:r w:rsidR="00B30CB1" w:rsidRPr="003508B0">
        <w:rPr>
          <w:rFonts w:ascii="Calibri" w:eastAsia="Times New Roman" w:hAnsi="Calibri" w:cs="Arial"/>
          <w:sz w:val="24"/>
          <w:szCs w:val="24"/>
        </w:rPr>
        <w:t xml:space="preserve">experienced </w:t>
      </w:r>
      <w:r w:rsidRPr="003508B0">
        <w:rPr>
          <w:rFonts w:ascii="Calibri" w:eastAsia="Times New Roman" w:hAnsi="Calibri" w:cs="Arial"/>
          <w:sz w:val="24"/>
          <w:szCs w:val="24"/>
        </w:rPr>
        <w:t>a LM/</w:t>
      </w:r>
      <w:r w:rsidR="00040518">
        <w:rPr>
          <w:rFonts w:ascii="Calibri" w:eastAsia="Times New Roman" w:hAnsi="Calibri" w:cs="Arial"/>
          <w:sz w:val="24"/>
          <w:szCs w:val="24"/>
        </w:rPr>
        <w:t>s</w:t>
      </w:r>
      <w:r w:rsidRPr="003508B0">
        <w:rPr>
          <w:rFonts w:ascii="Calibri" w:eastAsia="Times New Roman" w:hAnsi="Calibri" w:cs="Arial"/>
          <w:sz w:val="24"/>
          <w:szCs w:val="24"/>
        </w:rPr>
        <w:t xml:space="preserve">PTB </w:t>
      </w:r>
      <w:proofErr w:type="gramStart"/>
      <w:r w:rsidRPr="003508B0">
        <w:rPr>
          <w:rFonts w:ascii="Calibri" w:eastAsia="Times New Roman" w:hAnsi="Calibri" w:cs="Arial"/>
          <w:sz w:val="24"/>
          <w:szCs w:val="24"/>
        </w:rPr>
        <w:t>subsequent to</w:t>
      </w:r>
      <w:proofErr w:type="gramEnd"/>
      <w:r w:rsidRPr="003508B0">
        <w:rPr>
          <w:rFonts w:ascii="Calibri" w:eastAsia="Times New Roman" w:hAnsi="Calibri" w:cs="Arial"/>
          <w:sz w:val="24"/>
          <w:szCs w:val="24"/>
        </w:rPr>
        <w:t xml:space="preserve"> a </w:t>
      </w:r>
      <w:r w:rsidR="00B30CB1" w:rsidRPr="003508B0">
        <w:rPr>
          <w:rFonts w:ascii="Calibri" w:eastAsia="Times New Roman" w:hAnsi="Calibri" w:cs="Arial"/>
          <w:sz w:val="24"/>
          <w:szCs w:val="24"/>
        </w:rPr>
        <w:t>FDCS</w:t>
      </w:r>
      <w:r w:rsidRPr="003508B0">
        <w:rPr>
          <w:rFonts w:ascii="Calibri" w:eastAsia="Times New Roman" w:hAnsi="Calibri" w:cs="Arial"/>
          <w:sz w:val="24"/>
          <w:szCs w:val="24"/>
        </w:rPr>
        <w:t xml:space="preserve"> and who then had a cerclage in the 3</w:t>
      </w:r>
      <w:r w:rsidRPr="003508B0">
        <w:rPr>
          <w:rFonts w:ascii="Calibri" w:eastAsia="Times New Roman" w:hAnsi="Calibri" w:cs="Arial"/>
          <w:sz w:val="24"/>
          <w:szCs w:val="24"/>
          <w:vertAlign w:val="superscript"/>
        </w:rPr>
        <w:t>rd</w:t>
      </w:r>
      <w:r w:rsidRPr="003508B0">
        <w:rPr>
          <w:rFonts w:ascii="Calibri" w:eastAsia="Times New Roman" w:hAnsi="Calibri" w:cs="Arial"/>
          <w:sz w:val="24"/>
          <w:szCs w:val="24"/>
        </w:rPr>
        <w:t xml:space="preserve"> pregnancy, 10 (53%) still delivered &lt;30 </w:t>
      </w:r>
      <w:proofErr w:type="spellStart"/>
      <w:r w:rsidRPr="003508B0">
        <w:rPr>
          <w:rFonts w:ascii="Calibri" w:eastAsia="Times New Roman" w:hAnsi="Calibri" w:cs="Arial"/>
          <w:sz w:val="24"/>
          <w:szCs w:val="24"/>
        </w:rPr>
        <w:t>weeks</w:t>
      </w:r>
      <w:proofErr w:type="spellEnd"/>
      <w:r w:rsidRPr="003508B0">
        <w:rPr>
          <w:rFonts w:ascii="Calibri" w:eastAsia="Times New Roman" w:hAnsi="Calibri" w:cs="Arial"/>
          <w:sz w:val="24"/>
          <w:szCs w:val="24"/>
        </w:rPr>
        <w:t xml:space="preserve"> gestation in comparison with 3% of a high-risk control group, who also had a cervical cerclage </w:t>
      </w:r>
      <w:r w:rsidRPr="003508B0">
        <w:rPr>
          <w:rFonts w:ascii="Calibri" w:eastAsia="Times New Roman" w:hAnsi="Calibri" w:cs="Arial"/>
          <w:iCs/>
          <w:sz w:val="24"/>
          <w:szCs w:val="24"/>
        </w:rPr>
        <w:t>in situ</w:t>
      </w:r>
      <w:r w:rsidRPr="003508B0">
        <w:rPr>
          <w:rFonts w:ascii="Calibri" w:eastAsia="Times New Roman" w:hAnsi="Calibri" w:cs="Arial"/>
          <w:sz w:val="24"/>
          <w:szCs w:val="24"/>
        </w:rPr>
        <w:t xml:space="preserve"> after a LM/</w:t>
      </w:r>
      <w:r w:rsidR="00040518">
        <w:rPr>
          <w:rFonts w:ascii="Calibri" w:eastAsia="Times New Roman" w:hAnsi="Calibri" w:cs="Arial"/>
          <w:sz w:val="24"/>
          <w:szCs w:val="24"/>
        </w:rPr>
        <w:t>s</w:t>
      </w:r>
      <w:r w:rsidRPr="003508B0">
        <w:rPr>
          <w:rFonts w:ascii="Calibri" w:eastAsia="Times New Roman" w:hAnsi="Calibri" w:cs="Arial"/>
          <w:sz w:val="24"/>
          <w:szCs w:val="24"/>
        </w:rPr>
        <w:t>PTB (n=154).</w:t>
      </w:r>
    </w:p>
    <w:p w14:paraId="329FFF01" w14:textId="338A34E4" w:rsidR="00BA6BD5" w:rsidRPr="003508B0" w:rsidRDefault="00BA6BD5">
      <w:pPr>
        <w:pStyle w:val="NormalWeb"/>
        <w:jc w:val="both"/>
        <w:rPr>
          <w:rFonts w:ascii="Calibri" w:hAnsi="Calibri" w:cs="Arial"/>
          <w:color w:val="000000" w:themeColor="text1"/>
          <w:sz w:val="24"/>
          <w:szCs w:val="24"/>
        </w:rPr>
      </w:pPr>
      <w:r w:rsidRPr="003508B0">
        <w:rPr>
          <w:rFonts w:ascii="Calibri" w:hAnsi="Calibri" w:cs="Arial"/>
          <w:color w:val="000000" w:themeColor="text1"/>
          <w:sz w:val="24"/>
          <w:szCs w:val="24"/>
        </w:rPr>
        <w:t>This study has been developed in collaboration with the Preterm Birth</w:t>
      </w:r>
      <w:r w:rsidR="00B30CB1" w:rsidRPr="003508B0">
        <w:rPr>
          <w:rFonts w:ascii="Calibri" w:hAnsi="Calibri" w:cs="Arial"/>
          <w:color w:val="000000" w:themeColor="text1"/>
          <w:sz w:val="24"/>
          <w:szCs w:val="24"/>
        </w:rPr>
        <w:t xml:space="preserve"> Studies</w:t>
      </w:r>
      <w:r w:rsidRPr="003508B0">
        <w:rPr>
          <w:rFonts w:ascii="Calibri" w:hAnsi="Calibri" w:cs="Arial"/>
          <w:color w:val="000000" w:themeColor="text1"/>
          <w:sz w:val="24"/>
          <w:szCs w:val="24"/>
        </w:rPr>
        <w:t xml:space="preserve"> PPI Group at St Thomas’ Hospital.  They have confirmed that this issue is of vital importance to </w:t>
      </w:r>
      <w:proofErr w:type="gramStart"/>
      <w:r w:rsidRPr="003508B0">
        <w:rPr>
          <w:rFonts w:ascii="Calibri" w:hAnsi="Calibri" w:cs="Arial"/>
          <w:color w:val="000000" w:themeColor="text1"/>
          <w:sz w:val="24"/>
          <w:szCs w:val="24"/>
        </w:rPr>
        <w:t>them</w:t>
      </w:r>
      <w:proofErr w:type="gramEnd"/>
      <w:r w:rsidRPr="003508B0">
        <w:rPr>
          <w:rFonts w:ascii="Calibri" w:hAnsi="Calibri" w:cs="Arial"/>
          <w:color w:val="000000" w:themeColor="text1"/>
          <w:sz w:val="24"/>
          <w:szCs w:val="24"/>
        </w:rPr>
        <w:t xml:space="preserve"> and they will be consulted on all study literature and future directions associated with this project.</w:t>
      </w:r>
    </w:p>
    <w:p w14:paraId="41A8879C" w14:textId="3B03F6A9" w:rsidR="00BA6BD5" w:rsidRPr="003508B0" w:rsidRDefault="00BA6BD5" w:rsidP="003768D9">
      <w:pPr>
        <w:pStyle w:val="JCHeading2"/>
        <w:numPr>
          <w:ilvl w:val="1"/>
          <w:numId w:val="82"/>
        </w:numPr>
        <w:jc w:val="both"/>
      </w:pPr>
      <w:bookmarkStart w:id="19" w:name="_Toc74671317"/>
      <w:r w:rsidRPr="003508B0">
        <w:t>Rationale for study</w:t>
      </w:r>
      <w:bookmarkEnd w:id="19"/>
    </w:p>
    <w:p w14:paraId="3482A3A8" w14:textId="77777777" w:rsidR="00B24C7C" w:rsidRPr="003508B0" w:rsidRDefault="00B24C7C">
      <w:pPr>
        <w:pStyle w:val="NormalWeb"/>
        <w:jc w:val="both"/>
        <w:rPr>
          <w:rFonts w:ascii="Calibri" w:hAnsi="Calibri" w:cs="Arial"/>
          <w:color w:val="000000" w:themeColor="text1"/>
          <w:sz w:val="24"/>
          <w:szCs w:val="24"/>
        </w:rPr>
      </w:pPr>
      <w:r w:rsidRPr="003508B0">
        <w:rPr>
          <w:rFonts w:ascii="Calibri" w:hAnsi="Calibri" w:cs="Arial"/>
          <w:color w:val="000000" w:themeColor="text1"/>
          <w:sz w:val="24"/>
          <w:szCs w:val="24"/>
        </w:rPr>
        <w:t xml:space="preserve">The overall aim of the CRAFT project is to investigate the role of previous in labour caesarean section in future preterm birth risk and management strategies. </w:t>
      </w:r>
    </w:p>
    <w:p w14:paraId="12CD3B8D" w14:textId="3FF3FE5E" w:rsidR="00B24C7C" w:rsidRPr="003508B0" w:rsidRDefault="00B24C7C">
      <w:pPr>
        <w:pStyle w:val="NormalWeb"/>
        <w:jc w:val="both"/>
      </w:pPr>
      <w:r w:rsidRPr="003508B0">
        <w:rPr>
          <w:rFonts w:ascii="Calibri" w:hAnsi="Calibri" w:cs="Arial"/>
          <w:color w:val="000000" w:themeColor="text1"/>
          <w:sz w:val="24"/>
          <w:szCs w:val="24"/>
        </w:rPr>
        <w:t xml:space="preserve">CRAFT-OBS will determine the risk of </w:t>
      </w:r>
      <w:r w:rsidR="00040518">
        <w:rPr>
          <w:rFonts w:ascii="Calibri" w:hAnsi="Calibri" w:cs="Arial"/>
          <w:color w:val="000000" w:themeColor="text1"/>
          <w:sz w:val="24"/>
          <w:szCs w:val="24"/>
        </w:rPr>
        <w:t>s</w:t>
      </w:r>
      <w:r w:rsidRPr="003508B0">
        <w:rPr>
          <w:rFonts w:ascii="Calibri" w:hAnsi="Calibri" w:cs="Arial"/>
          <w:color w:val="000000" w:themeColor="text1"/>
          <w:sz w:val="24"/>
          <w:szCs w:val="24"/>
        </w:rPr>
        <w:t xml:space="preserve">PTB in women with previous CS in labour. We will use any data on qfFN testing and CL measurements to validate current predictive modelling of preterm birth using these tests, which are the </w:t>
      </w:r>
      <w:proofErr w:type="gramStart"/>
      <w:r w:rsidRPr="003508B0">
        <w:rPr>
          <w:rFonts w:ascii="Calibri" w:hAnsi="Calibri" w:cs="Arial"/>
          <w:color w:val="000000" w:themeColor="text1"/>
          <w:sz w:val="24"/>
          <w:szCs w:val="24"/>
        </w:rPr>
        <w:t>most commonly used</w:t>
      </w:r>
      <w:proofErr w:type="gramEnd"/>
      <w:r w:rsidRPr="003508B0">
        <w:rPr>
          <w:rFonts w:ascii="Calibri" w:hAnsi="Calibri" w:cs="Arial"/>
          <w:color w:val="000000" w:themeColor="text1"/>
          <w:sz w:val="24"/>
          <w:szCs w:val="24"/>
        </w:rPr>
        <w:t xml:space="preserve"> predictors of </w:t>
      </w:r>
      <w:r w:rsidR="00040518">
        <w:rPr>
          <w:rFonts w:ascii="Calibri" w:hAnsi="Calibri" w:cs="Arial"/>
          <w:color w:val="000000" w:themeColor="text1"/>
          <w:sz w:val="24"/>
          <w:szCs w:val="24"/>
        </w:rPr>
        <w:t>s</w:t>
      </w:r>
      <w:r w:rsidRPr="003508B0">
        <w:rPr>
          <w:rFonts w:ascii="Calibri" w:hAnsi="Calibri" w:cs="Arial"/>
          <w:color w:val="000000" w:themeColor="text1"/>
          <w:sz w:val="24"/>
          <w:szCs w:val="24"/>
        </w:rPr>
        <w:t>PTB. Participants whose CS was carried out at full dilatation</w:t>
      </w:r>
      <w:r w:rsidR="00F9253B">
        <w:rPr>
          <w:rFonts w:ascii="Calibri" w:hAnsi="Calibri" w:cs="Arial"/>
          <w:color w:val="000000" w:themeColor="text1"/>
          <w:sz w:val="24"/>
          <w:szCs w:val="24"/>
        </w:rPr>
        <w:t xml:space="preserve"> and who have a short or long cervix </w:t>
      </w:r>
      <w:r w:rsidRPr="003508B0">
        <w:rPr>
          <w:rFonts w:ascii="Calibri" w:hAnsi="Calibri" w:cs="Arial"/>
          <w:color w:val="000000" w:themeColor="text1"/>
          <w:sz w:val="24"/>
          <w:szCs w:val="24"/>
        </w:rPr>
        <w:t>will also be invited to take part in CRAFT-IMG (n=</w:t>
      </w:r>
      <w:r w:rsidR="00F9253B">
        <w:rPr>
          <w:rFonts w:ascii="Calibri" w:hAnsi="Calibri" w:cs="Arial"/>
          <w:color w:val="000000" w:themeColor="text1"/>
          <w:sz w:val="24"/>
          <w:szCs w:val="24"/>
        </w:rPr>
        <w:t>6</w:t>
      </w:r>
      <w:r w:rsidRPr="003508B0">
        <w:rPr>
          <w:rFonts w:ascii="Calibri" w:hAnsi="Calibri" w:cs="Arial"/>
          <w:color w:val="000000" w:themeColor="text1"/>
          <w:sz w:val="24"/>
          <w:szCs w:val="24"/>
        </w:rPr>
        <w:t xml:space="preserve">0). </w:t>
      </w:r>
    </w:p>
    <w:p w14:paraId="4981F15A" w14:textId="6669005D" w:rsidR="00B24C7C" w:rsidRPr="003508B0" w:rsidRDefault="0032521B" w:rsidP="0032521B">
      <w:pPr>
        <w:autoSpaceDE w:val="0"/>
        <w:autoSpaceDN w:val="0"/>
        <w:adjustRightInd w:val="0"/>
        <w:jc w:val="both"/>
        <w:rPr>
          <w:rFonts w:ascii="Calibri" w:hAnsi="Calibri" w:cs="Arial"/>
          <w:color w:val="000000" w:themeColor="text1"/>
        </w:rPr>
      </w:pPr>
      <w:r>
        <w:rPr>
          <w:rFonts w:asciiTheme="majorHAnsi" w:hAnsiTheme="majorHAnsi" w:cstheme="majorHAnsi"/>
          <w:color w:val="000000" w:themeColor="text1"/>
          <w:sz w:val="22"/>
          <w:szCs w:val="22"/>
        </w:rPr>
        <w:t xml:space="preserve"> </w:t>
      </w:r>
      <w:r w:rsidR="00CC2AF8">
        <w:rPr>
          <w:rFonts w:asciiTheme="majorHAnsi" w:hAnsiTheme="majorHAnsi" w:cstheme="majorHAnsi"/>
          <w:color w:val="000000" w:themeColor="text1"/>
          <w:sz w:val="22"/>
          <w:szCs w:val="22"/>
        </w:rPr>
        <w:t>A</w:t>
      </w:r>
      <w:r>
        <w:rPr>
          <w:rFonts w:asciiTheme="majorHAnsi" w:hAnsiTheme="majorHAnsi" w:cstheme="majorHAnsi"/>
          <w:color w:val="000000" w:themeColor="text1"/>
          <w:sz w:val="22"/>
          <w:szCs w:val="22"/>
        </w:rPr>
        <w:t xml:space="preserve"> contemporaneous collection of non-identifiable data from maternity data systems at each site will allow comparison to the OBS cohort</w:t>
      </w:r>
      <w:r w:rsidR="00CC2AF8">
        <w:rPr>
          <w:rFonts w:asciiTheme="majorHAnsi" w:hAnsiTheme="majorHAnsi" w:cstheme="majorHAnsi"/>
          <w:color w:val="000000" w:themeColor="text1"/>
          <w:sz w:val="22"/>
          <w:szCs w:val="22"/>
        </w:rPr>
        <w:t xml:space="preserve"> and will be referred to as OBS control group</w:t>
      </w:r>
      <w:r>
        <w:rPr>
          <w:rFonts w:asciiTheme="majorHAnsi" w:hAnsiTheme="majorHAnsi" w:cstheme="majorHAnsi"/>
          <w:color w:val="000000" w:themeColor="text1"/>
          <w:sz w:val="22"/>
          <w:szCs w:val="22"/>
        </w:rPr>
        <w:t>.</w:t>
      </w:r>
      <w:r w:rsidR="00B24C7C" w:rsidRPr="003508B0">
        <w:rPr>
          <w:rFonts w:ascii="Calibri" w:hAnsi="Calibri" w:cs="Arial"/>
          <w:color w:val="000000" w:themeColor="text1"/>
        </w:rPr>
        <w:t xml:space="preserve"> </w:t>
      </w:r>
    </w:p>
    <w:p w14:paraId="1914F2AC" w14:textId="07102F75" w:rsidR="00B24C7C" w:rsidRPr="003508B0" w:rsidRDefault="00B24C7C">
      <w:pPr>
        <w:pStyle w:val="NormalWeb"/>
        <w:jc w:val="both"/>
        <w:rPr>
          <w:rFonts w:ascii="Calibri" w:hAnsi="Calibri" w:cs="Arial"/>
          <w:sz w:val="24"/>
          <w:szCs w:val="24"/>
        </w:rPr>
      </w:pPr>
      <w:r w:rsidRPr="003508B0">
        <w:rPr>
          <w:rFonts w:ascii="Calibri" w:hAnsi="Calibri" w:cs="Arial"/>
          <w:color w:val="000000" w:themeColor="text1"/>
          <w:sz w:val="24"/>
          <w:szCs w:val="24"/>
        </w:rPr>
        <w:t xml:space="preserve">CRAFT-IMG will inform development of methods for identifying cervical defects in women with a history of CS in labour. </w:t>
      </w:r>
      <w:r w:rsidRPr="003508B0">
        <w:rPr>
          <w:rFonts w:ascii="Calibri" w:hAnsi="Calibri" w:cs="Arial"/>
          <w:color w:val="000000"/>
          <w:sz w:val="24"/>
          <w:szCs w:val="24"/>
        </w:rPr>
        <w:t xml:space="preserve"> We will explore the value of scanning the cervix for scars/areas of abnormality </w:t>
      </w:r>
      <w:r w:rsidRPr="003508B0">
        <w:rPr>
          <w:rFonts w:asciiTheme="majorHAnsi" w:hAnsiTheme="majorHAnsi" w:cs="Arial"/>
          <w:color w:val="000000"/>
          <w:sz w:val="24"/>
          <w:szCs w:val="24"/>
        </w:rPr>
        <w:t>to indicate which women are most at risk of adverse outcomes and require further monitoring and therapy</w:t>
      </w:r>
      <w:r w:rsidRPr="003508B0">
        <w:rPr>
          <w:rFonts w:ascii="Calibri" w:hAnsi="Calibri" w:cs="Arial"/>
          <w:color w:val="000000"/>
          <w:sz w:val="24"/>
          <w:szCs w:val="24"/>
        </w:rPr>
        <w:t xml:space="preserve">. Currently the ultrasound-assessed CL is the only parameter used in clinical practice to guide management of women at high risk of </w:t>
      </w:r>
      <w:r w:rsidR="00040518">
        <w:rPr>
          <w:rFonts w:ascii="Calibri" w:hAnsi="Calibri" w:cs="Arial"/>
          <w:color w:val="000000"/>
          <w:sz w:val="24"/>
          <w:szCs w:val="24"/>
        </w:rPr>
        <w:t>s</w:t>
      </w:r>
      <w:r w:rsidRPr="003508B0">
        <w:rPr>
          <w:rFonts w:ascii="Calibri" w:hAnsi="Calibri" w:cs="Arial"/>
          <w:color w:val="000000"/>
          <w:sz w:val="24"/>
          <w:szCs w:val="24"/>
        </w:rPr>
        <w:t xml:space="preserve">PTB and this has not been validated in women with previous FDCS.  There is a need to evaluate the features of the cervix and any scar tissue by both MRI and US to evaluate which characteristics </w:t>
      </w:r>
      <w:r w:rsidRPr="003508B0">
        <w:rPr>
          <w:rFonts w:asciiTheme="majorHAnsi" w:hAnsiTheme="majorHAnsi" w:cs="Arial"/>
          <w:color w:val="000000"/>
          <w:sz w:val="24"/>
          <w:szCs w:val="24"/>
        </w:rPr>
        <w:t>can accurately determine which women are likely to go on to experience LM/</w:t>
      </w:r>
      <w:r w:rsidR="00040518">
        <w:rPr>
          <w:rFonts w:asciiTheme="majorHAnsi" w:hAnsiTheme="majorHAnsi" w:cs="Arial"/>
          <w:color w:val="000000"/>
          <w:sz w:val="24"/>
          <w:szCs w:val="24"/>
        </w:rPr>
        <w:t>s</w:t>
      </w:r>
      <w:r w:rsidRPr="003508B0">
        <w:rPr>
          <w:rFonts w:asciiTheme="majorHAnsi" w:hAnsiTheme="majorHAnsi" w:cs="Arial"/>
          <w:color w:val="000000"/>
          <w:sz w:val="24"/>
          <w:szCs w:val="24"/>
        </w:rPr>
        <w:t>PTB</w:t>
      </w:r>
      <w:r w:rsidRPr="003508B0">
        <w:rPr>
          <w:rFonts w:ascii="Calibri" w:hAnsi="Calibri" w:cs="Arial"/>
          <w:color w:val="000000"/>
          <w:sz w:val="24"/>
          <w:szCs w:val="24"/>
        </w:rPr>
        <w:t xml:space="preserve">.  Preliminary data indicates that scars can be consistently identified on ultrasound and their location defined in relation to the internal-os of the cervix. MRI can provide additional information regarding tissue microstructure.  Previous studies have indicated that changes </w:t>
      </w:r>
      <w:r w:rsidRPr="003508B0">
        <w:rPr>
          <w:rFonts w:ascii="Calibri" w:hAnsi="Calibri" w:cs="Arial"/>
          <w:sz w:val="24"/>
          <w:szCs w:val="24"/>
        </w:rPr>
        <w:t>in signal intensity of cervical stromal layers have been found on T2 weighted images</w:t>
      </w:r>
      <w:r w:rsidRPr="003508B0">
        <w:fldChar w:fldCharType="begin" w:fldLock="1"/>
      </w:r>
      <w:r w:rsidR="00E46E7D" w:rsidRPr="003508B0">
        <w:rPr>
          <w:rFonts w:ascii="Calibri" w:hAnsi="Calibri" w:cs="Arial"/>
          <w:sz w:val="24"/>
          <w:szCs w:val="24"/>
        </w:rPr>
        <w:instrText>ADDIN CSL_CITATION {"citationItems":[{"id":"ITEM-1","itemData":{"DOI":"10.3109/14767058.2011.552654","ISSN":"1476-7058","PMID":"21303215","abstract":"OBJECTIVES To assess whether changes in signal intensity of cervical stroma layers on magnetic resonance imaging (MRI) are associated with spontaneous preterm delivery. METHODS Prospective cohort study of women admitted for threatened late miscarriage or preterm delivery between 18 and 34 weeks of gestation. We performed T2-weighted low-field MRI of the uterine cervix among 100 women. Cervical stromal differentiation, defined as the contrast between signal intensities of the inner and outer cervical layers, was classified as high, intermediate, or low by a radiologist blinded to the participant's clinical report. The main outcome measure was the proportion of spontaneous preterm delivery. RESULTS Thirty-six women had a spontaneous preterm delivery. The proportion of spontaneous preterm delivery for high, intermediate, and low stromal differentiation was 7/24 (29%), 21/64 (33%; risk ratio 1.1; 95% confidence interval [CI]: 0.6-2.3), and 8/12 (67%; risk ratio 2.3; 95% CI: 1.1-4.8), respectively. The risk of delivering within 7 days increased when stromal differentiation decreased, although the difference was not statistically significant. CONCLUSIONS The risk of spontaneous preterm delivery is increased in women with low cervical stromal differentiation on MRI. This risk is also associated with short cervical length, a measurement easier and less costly to obtain by transvaginal ultrasound.","author":[{"dropping-particle":"","family":"Tejada","given":"Begoña Martinez","non-dropping-particle":"de","parse-names":false,"suffix":""},{"dropping-particle":"","family":"Faltin","given":"Daniel L.","non-dropping-particle":"","parse-names":false,"suffix":""},{"dropping-particle":"","family":"Kinkel","given":"Karen","non-dropping-particle":"","parse-names":false,"suffix":""},{"dropping-particle":"","family":"Guittier","given":"Marie-Julia","non-dropping-particle":"","parse-names":false,"suffix":""},{"dropping-particle":"","family":"Boulvain","given":"Michel","non-dropping-particle":"","parse-names":false,"suffix":""},{"dropping-particle":"","family":"Irion","given":"Olivier","non-dropping-particle":"","parse-names":false,"suffix":""}],"container-title":"The Journal of Maternal-Fetal &amp; Neonatal Medicine","id":"ITEM-1","issue":"11","issued":{"date-parts":[["2011","11"]]},"page":"1392-1397","title":"Magnetic resonance imaging of the cervix in women at high risk for preterm delivery","type":"article-journal","volume":"24"},"uris":["http://www.mendeley.com/documents/?uuid=0590ecae-d6cc-3d65-9a41-109187be2b12","http://www.mendeley.com/documents/?uuid=3bc9f1da-bbb0-47ab-9b15-f2692a9ac54e"]}],"mendeley":{"formattedCitation":"(10)","plainTextFormattedCitation":"(10)","previouslyFormattedCitation":"(10)"},"properties":{"noteIndex":0},"schema":"https://github.com/citation-style-language/schema/raw/master/csl-citation.json"}</w:instrText>
      </w:r>
      <w:r w:rsidRPr="003508B0">
        <w:rPr>
          <w:rFonts w:ascii="Calibri" w:hAnsi="Calibri" w:cs="Arial"/>
          <w:sz w:val="24"/>
          <w:szCs w:val="24"/>
        </w:rPr>
        <w:fldChar w:fldCharType="separate"/>
      </w:r>
      <w:r w:rsidR="00533411" w:rsidRPr="003508B0">
        <w:rPr>
          <w:rFonts w:ascii="Calibri" w:hAnsi="Calibri" w:cs="Arial"/>
          <w:noProof/>
          <w:sz w:val="24"/>
          <w:szCs w:val="24"/>
        </w:rPr>
        <w:t>(10)</w:t>
      </w:r>
      <w:r w:rsidRPr="003508B0">
        <w:fldChar w:fldCharType="end"/>
      </w:r>
      <w:r w:rsidRPr="003508B0">
        <w:rPr>
          <w:rFonts w:ascii="Calibri" w:hAnsi="Calibri" w:cs="Arial"/>
          <w:sz w:val="24"/>
          <w:szCs w:val="24"/>
        </w:rPr>
        <w:t xml:space="preserve"> and alterations in basic diffusion imaging (</w:t>
      </w:r>
      <w:r w:rsidRPr="003508B0">
        <w:rPr>
          <w:rFonts w:asciiTheme="majorHAnsi" w:hAnsiTheme="majorHAnsi" w:cs="Arial"/>
          <w:sz w:val="24"/>
          <w:szCs w:val="24"/>
        </w:rPr>
        <w:t xml:space="preserve">a measure of Brownian motion of water molecules in tissue enabling assessment of </w:t>
      </w:r>
      <w:r w:rsidRPr="003508B0">
        <w:rPr>
          <w:rFonts w:asciiTheme="majorHAnsi" w:hAnsiTheme="majorHAnsi" w:cs="Arial"/>
          <w:sz w:val="24"/>
          <w:szCs w:val="24"/>
        </w:rPr>
        <w:lastRenderedPageBreak/>
        <w:t>microstructure</w:t>
      </w:r>
      <w:r w:rsidRPr="003508B0">
        <w:rPr>
          <w:rFonts w:ascii="Calibri" w:hAnsi="Calibri" w:cs="Arial"/>
          <w:sz w:val="24"/>
          <w:szCs w:val="24"/>
        </w:rPr>
        <w:t>) with relation to the onset of labour reported</w:t>
      </w:r>
      <w:r w:rsidRPr="003508B0">
        <w:fldChar w:fldCharType="begin" w:fldLock="1"/>
      </w:r>
      <w:r w:rsidR="00E46E7D" w:rsidRPr="003508B0">
        <w:rPr>
          <w:rFonts w:ascii="Calibri" w:hAnsi="Calibri" w:cs="Arial"/>
          <w:sz w:val="24"/>
          <w:szCs w:val="24"/>
        </w:rPr>
        <w:instrText>ADDIN CSL_CITATION {"citationItems":[{"id":"ITEM-1","itemData":{"DOI":"10.1148/radiol.2016150670","ISSN":"1527-1315","PMID":"26978585","abstract":"Purpose To prospectively determine whether the apparent diffusion coefficient (ADC) of the cervix is associated with preterm delivery in asymptomatic patients with a sonographic cervical length of 15 mm or less and positive fetal fibronectin test results between 23 and 28 weeks of gestation. Materials and Methods The institutional review board approved this prospective hypotheses-generating study. A total of 30 pregnant women (mean gestational age, 26 weeks) with a sonographic short cervix (≤15 mm) underwent pelvic 1.5-T magnetic resonance (MR) imaging. Oblique sagittal diffusion-weighted images were obtained with b values of 0, 400, and 800 sec/mm(2). ADC values at MR imaging of the subglandular and stromal cervix and the difference between both were correlated to the interval to delivery. Receiver operating characteristic curve analysis was performed to obtain sensitivity and specificity of ADC values in association with delivery within 7 days. Results Eight (27%) of 30 patients delivered within 6 or 7 days after MR imaging (impending delivery group), and 22 (73%) of 30 patients delivered between 18 and 89 days after imaging (mean, 55 days) (late delivery group). Mean subglandular ADC and mean ADC difference were higher (P &lt; .001) in patients with impending delivery than in those with late delivery ([2406.3 ± 166.0] × 10(-6) mm(2)/sec vs [1708.9 ± 108.1] × 10(-6) mm(2)/sec and [657.3 ± 129.9] × 10(-6) mm(2)/sec vs [69.2 ± 70.2] × 10(-6) mm(2)/sec, respectively). Subglandular ADC inversely correlated with the interval between MR imaging and delivery (r = -0.75). Receiver operating characteristic curve analysis of subglandular ADC revealed 100% sensitivity (95% confidence interval: 63.1, 100) and 100% specificity (95% confidence interval: 84.6, 100) in association with impending delivery with a 1921 × 10(-6) mm(2)/sec threshold. Stromal ADC and sonographic cervical length showed no difference between groups (P = .072 and P = .511, respectively). Conclusion Cervical subglandular ADC at MR imaging is associated with impending preterm birth in patients with a short sonographic cervix. (©) RSNA, 2016.","author":[{"dropping-particle":"","family":"Masselli","given":"Gabriele","non-dropping-particle":"","parse-names":false,"suffix":""},{"dropping-particle":"","family":"Perrone","given":"Giuseppina","non-dropping-particle":"","parse-names":false,"suffix":""},{"dropping-particle":"","family":"Kinkel","given":"Karen","non-dropping-particle":"","parse-names":false,"suffix":""},{"dropping-particle":"","family":"Tola","given":"Marco","non-dropping-particle":"Di","parse-names":false,"suffix":""},{"dropping-particle":"","family":"Laghi","given":"Francesca","non-dropping-particle":"","parse-names":false,"suffix":""},{"dropping-particle":"","family":"Gualdi","given":"Gianfranco","non-dropping-particle":"","parse-names":false,"suffix":""},{"dropping-particle":"","family":"Brunelli","given":"Roberto","non-dropping-particle":"","parse-names":false,"suffix":""}],"container-title":"Radiology","id":"ITEM-1","issue":"3","issued":{"date-parts":[["2016","9"]]},"page":"897-904","title":"Are Second Trimester Apparent Diffusion Coefficient Values of the Short Uterine Cervix Associated with Impending Preterm Delivery?","type":"article-journal","volume":"280"},"uris":["http://www.mendeley.com/documents/?uuid=e16e4b9f-3ffc-377b-8d6e-62248047c6e0","http://www.mendeley.com/documents/?uuid=a39aefc3-e8c5-4129-bcd6-9b01621a3a12"]}],"mendeley":{"formattedCitation":"(11)","plainTextFormattedCitation":"(11)","previouslyFormattedCitation":"(11)"},"properties":{"noteIndex":0},"schema":"https://github.com/citation-style-language/schema/raw/master/csl-citation.json"}</w:instrText>
      </w:r>
      <w:r w:rsidRPr="003508B0">
        <w:rPr>
          <w:rFonts w:ascii="Calibri" w:hAnsi="Calibri" w:cs="Arial"/>
          <w:sz w:val="24"/>
          <w:szCs w:val="24"/>
        </w:rPr>
        <w:fldChar w:fldCharType="separate"/>
      </w:r>
      <w:r w:rsidR="00533411" w:rsidRPr="003508B0">
        <w:rPr>
          <w:rFonts w:ascii="Calibri" w:hAnsi="Calibri" w:cs="Arial"/>
          <w:noProof/>
          <w:sz w:val="24"/>
          <w:szCs w:val="24"/>
        </w:rPr>
        <w:t>(11)</w:t>
      </w:r>
      <w:r w:rsidRPr="003508B0">
        <w:fldChar w:fldCharType="end"/>
      </w:r>
      <w:r w:rsidRPr="003508B0">
        <w:rPr>
          <w:rFonts w:ascii="Calibri" w:hAnsi="Calibri" w:cs="Arial"/>
          <w:sz w:val="24"/>
          <w:szCs w:val="24"/>
        </w:rPr>
        <w:t xml:space="preserve">.  </w:t>
      </w:r>
      <w:r w:rsidRPr="003508B0">
        <w:rPr>
          <w:rFonts w:asciiTheme="majorHAnsi" w:hAnsiTheme="majorHAnsi" w:cstheme="majorHAnsi"/>
          <w:color w:val="000000" w:themeColor="text1"/>
          <w:sz w:val="24"/>
          <w:szCs w:val="24"/>
        </w:rPr>
        <w:t>This will help evaluate the value of imaging and our ability to predict who will need a cerclage – for example location of scar from FDCS.</w:t>
      </w:r>
      <w:r w:rsidRPr="003508B0">
        <w:rPr>
          <w:rFonts w:asciiTheme="majorHAnsi" w:hAnsiTheme="majorHAnsi" w:cstheme="majorHAnsi"/>
          <w:color w:val="000000" w:themeColor="text1"/>
          <w:szCs w:val="24"/>
        </w:rPr>
        <w:t xml:space="preserve"> </w:t>
      </w:r>
    </w:p>
    <w:p w14:paraId="2E1C5995" w14:textId="176D8B0A" w:rsidR="004B433E" w:rsidRPr="003508B0" w:rsidRDefault="004B433E">
      <w:pPr>
        <w:pStyle w:val="NormalWeb"/>
        <w:jc w:val="both"/>
        <w:rPr>
          <w:rFonts w:ascii="Calibri" w:hAnsi="Calibri" w:cs="Arial"/>
          <w:sz w:val="22"/>
          <w:szCs w:val="22"/>
        </w:rPr>
      </w:pPr>
      <w:r w:rsidRPr="003508B0">
        <w:rPr>
          <w:rFonts w:asciiTheme="majorHAnsi" w:hAnsiTheme="majorHAnsi" w:cs="Arial"/>
          <w:sz w:val="24"/>
          <w:szCs w:val="24"/>
        </w:rPr>
        <w:t>The development of sophisticated diffusion techniques such as Intravoxel Incoherent Motion (IVIM), has enabled assessment of tissue microstructure, diffusivity and perfusion</w:t>
      </w:r>
      <w:r w:rsidRPr="003508B0">
        <w:fldChar w:fldCharType="begin" w:fldLock="1"/>
      </w:r>
      <w:r w:rsidR="006F0F9D" w:rsidRPr="003508B0">
        <w:rPr>
          <w:rFonts w:ascii="Calibri" w:hAnsi="Calibri" w:cs="Arial"/>
          <w:sz w:val="24"/>
          <w:szCs w:val="24"/>
        </w:rPr>
        <w:instrText>ADDIN CSL_CITATION {"citationItems":[{"id":"ITEM-1","itemData":{"author":[{"dropping-particle":"","family":"Slator","given":"Paddy J.","non-dropping-particle":"","parse-names":false,"suffix":""},{"dropping-particle":"","family":"Hutter","given":"Jana","non-dropping-particle":"","parse-names":false,"suffix":""},{"dropping-particle":"","family":"Palombo","given":"Marco","non-dropping-particle":"","parse-names":false,"suffix":""},{"dropping-particle":"","family":"Jackson","given":"Laurence H.","non-dropping-particle":"","parse-names":false,"suffix":""},{"dropping-particle":"","family":"Ho","given":"Alison","non-dropping-particle":"","parse-names":false,"suffix":""},{"dropping-particle":"","family":"Panagiotaki","given":"Eleftheria","non-dropping-particle":"","parse-names":false,"suffix":""},{"dropping-particle":"","family":"Chappell","given":"Lucy C.","non-dropping-particle":"","parse-names":false,"suffix":""},{"dropping-particle":"","family":"Rutherford","given":"Mary","non-dropping-particle":"","parse-names":false,"suffix":""},{"dropping-particle":"V.","family":"Hajnal","given":"Joseph","non-dropping-particle":"","parse-names":false,"suffix":""},{"dropping-particle":"","family":"Alexander","given":"Daniel C.","non-dropping-particle":"","parse-names":false,"suffix":""}],"container-title":"Medical Physics","id":"ITEM-1","issued":{"date-parts":[["2018","10"]]},"title":"Combined Diffusion-Relaxometry MRI to Identify Dysfunction in the Human Placenta","type":"article-journal"},"uris":["http://www.mendeley.com/documents/?uuid=531814fb-5419-3702-a383-3b981eb3bdf3","http://www.mendeley.com/documents/?uuid=ff6c9d2f-80c8-40e6-b950-352447db4f31"]}],"mendeley":{"formattedCitation":"(12)","plainTextFormattedCitation":"(12)","previouslyFormattedCitation":"(12)"},"properties":{"noteIndex":0},"schema":"https://github.com/citation-style-language/schema/raw/master/csl-citation.json"}</w:instrText>
      </w:r>
      <w:r w:rsidRPr="003508B0">
        <w:rPr>
          <w:rFonts w:ascii="Calibri" w:hAnsi="Calibri" w:cs="Arial"/>
          <w:sz w:val="24"/>
          <w:szCs w:val="24"/>
        </w:rPr>
        <w:fldChar w:fldCharType="separate"/>
      </w:r>
      <w:r w:rsidR="001D0AB0" w:rsidRPr="003508B0">
        <w:rPr>
          <w:rFonts w:ascii="Calibri" w:hAnsi="Calibri" w:cs="Arial"/>
          <w:noProof/>
          <w:sz w:val="24"/>
          <w:szCs w:val="24"/>
        </w:rPr>
        <w:t>(12)</w:t>
      </w:r>
      <w:r w:rsidRPr="003508B0">
        <w:fldChar w:fldCharType="end"/>
      </w:r>
      <w:r w:rsidRPr="003508B0">
        <w:rPr>
          <w:rFonts w:ascii="Calibri" w:hAnsi="Calibri" w:cs="Arial"/>
          <w:sz w:val="24"/>
          <w:szCs w:val="24"/>
        </w:rPr>
        <w:t xml:space="preserve">. This separates diffusion </w:t>
      </w:r>
      <w:r w:rsidRPr="003508B0">
        <w:rPr>
          <w:rFonts w:asciiTheme="majorHAnsi" w:hAnsiTheme="majorHAnsi" w:cs="Arial"/>
          <w:sz w:val="24"/>
          <w:szCs w:val="24"/>
        </w:rPr>
        <w:t>perfusion from true diffusion effects, the signal decay is described by a biexponential instead of a mon-exponential equation which yields a more accurate description of the underlying tissue properties</w:t>
      </w:r>
      <w:r w:rsidRPr="003508B0">
        <w:fldChar w:fldCharType="begin" w:fldLock="1"/>
      </w:r>
      <w:r w:rsidR="006F0F9D" w:rsidRPr="003508B0">
        <w:rPr>
          <w:rFonts w:ascii="Calibri" w:hAnsi="Calibri" w:cs="Arial"/>
          <w:sz w:val="24"/>
          <w:szCs w:val="24"/>
        </w:rPr>
        <w:instrText>ADDIN CSL_CITATION {"citationItems":[{"id":"ITEM-1","itemData":{"DOI":"10.1148/radiology.168.2.3393671","ISSN":"0033-8419","PMID":"3393671","abstract":"Intravoxel incoherent motion (IVIM) imaging is a method the authors developed to visualize microscopic motions of water. In biologic tissues, these motions include molecular diffusion and microcirculation of blood in the capillary network. IVIM images are quantified by an apparent diffusion coefficient (ADC), which integrates the effects of both diffusion and perfusion. The aim of this work was to demonstrate how much perfusion contributes to the ADC and to present a method for obtaining separate images of diffusion and perfusion. Images were obtained at 0.5 T with high-resolution multisection sequences and without the use of contrast material. Results in a phantom made of resin microspheres demonstrated the ability of the method to separately evaluate diffusion and perfusion. The method was then applied in patients with brain and bone tumors and brain ischemia. Clinical results showed significant promise of the method for tissue characterization by perfusion patterns and for functional studies in the evaluation of the microcirculation in physiologic and pathologic conditions, as, for instance, in brain ischemia.","author":[{"dropping-particle":"","family":"Bihan","given":"D","non-dropping-particle":"Le","parse-names":false,"suffix":""},{"dropping-particle":"","family":"Breton","given":"E","non-dropping-particle":"","parse-names":false,"suffix":""},{"dropping-particle":"","family":"Lallemand","given":"D","non-dropping-particle":"","parse-names":false,"suffix":""},{"dropping-particle":"","family":"Aubin","given":"M L","non-dropping-particle":"","parse-names":false,"suffix":""},{"dropping-particle":"","family":"Vignaud","given":"J","non-dropping-particle":"","parse-names":false,"suffix":""},{"dropping-particle":"","family":"Laval-Jeantet","given":"M","non-dropping-particle":"","parse-names":false,"suffix":""}],"container-title":"Radiology","id":"ITEM-1","issue":"2","issued":{"date-parts":[["1988","8"]]},"page":"497-505","title":"Separation of diffusion and perfusion in intravoxel incoherent motion MR imaging.","type":"article-journal","volume":"168"},"uris":["http://www.mendeley.com/documents/?uuid=ba0990d8-06f8-3a6b-b28a-350e31aecb0a","http://www.mendeley.com/documents/?uuid=65de7a3b-8356-4dc8-87b0-536e7ceba1bb"]}],"mendeley":{"formattedCitation":"(13)","plainTextFormattedCitation":"(13)","previouslyFormattedCitation":"(13)"},"properties":{"noteIndex":0},"schema":"https://github.com/citation-style-language/schema/raw/master/csl-citation.json"}</w:instrText>
      </w:r>
      <w:r w:rsidRPr="003508B0">
        <w:rPr>
          <w:rFonts w:ascii="Calibri" w:hAnsi="Calibri" w:cs="Arial"/>
          <w:sz w:val="24"/>
          <w:szCs w:val="24"/>
        </w:rPr>
        <w:fldChar w:fldCharType="separate"/>
      </w:r>
      <w:r w:rsidR="001D0AB0" w:rsidRPr="003508B0">
        <w:rPr>
          <w:rFonts w:ascii="Calibri" w:hAnsi="Calibri" w:cs="Arial"/>
          <w:noProof/>
          <w:sz w:val="24"/>
          <w:szCs w:val="24"/>
        </w:rPr>
        <w:t>(13)</w:t>
      </w:r>
      <w:r w:rsidRPr="003508B0">
        <w:fldChar w:fldCharType="end"/>
      </w:r>
      <w:r w:rsidRPr="003508B0">
        <w:rPr>
          <w:rFonts w:ascii="Calibri" w:hAnsi="Calibri" w:cs="Arial"/>
          <w:sz w:val="24"/>
          <w:szCs w:val="24"/>
        </w:rPr>
        <w:t>. This technique has been used to assess perfusion in cervical carcinoma</w:t>
      </w:r>
      <w:r w:rsidRPr="003508B0">
        <w:fldChar w:fldCharType="begin" w:fldLock="1"/>
      </w:r>
      <w:r w:rsidR="006F0F9D" w:rsidRPr="003508B0">
        <w:rPr>
          <w:rFonts w:ascii="Calibri" w:hAnsi="Calibri" w:cs="Arial"/>
          <w:sz w:val="24"/>
          <w:szCs w:val="24"/>
        </w:rPr>
        <w:instrText>ADDIN CSL_CITATION {"citationItems":[{"id":"ITEM-1","itemData":{"DOI":"10.1002/jmri.24808","ISSN":"1522-2586","PMID":"25413245","abstract":"PURPOSE To investigate the relationship between intravoxel incoherent motion (IVIM) diffusion-weighted magnetic resonance imaging (MRI) and dynamic contrast-enhanced MRI (DCE-MRI) in cervical cancer perfusion. MATERIALS AND METHODS Prospective newly diagnosed cervical cancer patients underwent diffusion-weighted MRI (13 b-values: 1-1000 s/mm(2) ) and DCE-MRI. The IVIM perfusion parameters, perfusion fraction (f), pseudodiffusion coefficient (D*), and flow-related parameter (fD*), were derived from a biexponential decay model. DCE-MRI was analyzed with a pharmacokinetic model and signal-time curve to derive the amplitude factor (A), estimated volume transfer constant between blood plasma, and the extravascular extracellular space (est K(trans) ), maximum relative enhancement (MaxRE), and area under the signal-time curve (AUC). Spearman's rank correlation coefficient (r) evaluated the correlative relationships. RESULTS The f = 13.51% ± 1.76%, D* = 71.72 ± 7.55 × 10(-3) mm(2) /s, fD* = 9.64 ± 1.28 × 10(-3) mm(2) /s, A = 1.41 ± 0.43, est K(trans) = 0.19 ± 0.06 s(-1) , MaxRE of 120.02 ± 21.07%, and AUC 212,393 ± 54,423 was found in 25 cervical cancer patients. Statistically significant positive correlations were found between fD* and est K(trans) (r = 0.42, P = 0.038), fD* and A (r = 0.50, P = 0.011), fD* and MaxRE (r = 0.52, P = 0.008), f and AUC (r = 0.58, P = 0.003). CONCLUSION The IVIM perfusion parameters showed moderate to good correlations with quantitative and semiquantitative perfusion parameters derived from DCE-MRI in cervical cancer.","author":[{"dropping-particle":"","family":"Lee","given":"Elaine Yuen Phin","non-dropping-particle":"","parse-names":false,"suffix":""},{"dropping-particle":"","family":"Hui","given":"Edward Sai Kam","non-dropping-particle":"","parse-names":false,"suffix":""},{"dropping-particle":"","family":"Chan","given":"Karen Kar Loen","non-dropping-particle":"","parse-names":false,"suffix":""},{"dropping-particle":"","family":"Tse","given":"Ka Yu","non-dropping-particle":"","parse-names":false,"suffix":""},{"dropping-particle":"","family":"Kwong","given":"Wai Kay","non-dropping-particle":"","parse-names":false,"suffix":""},{"dropping-particle":"","family":"Chang","given":"Tien Yee","non-dropping-particle":"","parse-names":false,"suffix":""},{"dropping-particle":"","family":"Chan","given":"Queenie","non-dropping-particle":"","parse-names":false,"suffix":""},{"dropping-particle":"","family":"Khong","given":"Pek-Lan","non-dropping-particle":"","parse-names":false,"suffix":""}],"container-title":"Journal of magnetic resonance imaging : JMRI","id":"ITEM-1","issue":"2","issued":{"date-parts":[["2015","8"]]},"page":"454-9","title":"Relationship between intravoxel incoherent motion diffusion-weighted MRI and dynamic contrast-enhanced MRI in tissue perfusion of cervical cancers.","type":"article-journal","volume":"42"},"uris":["http://www.mendeley.com/documents/?uuid=65a2fbed-e362-3300-ac69-d901ee3e427e","http://www.mendeley.com/documents/?uuid=67e030c2-099b-4190-9ed2-94fe1d834257"]}],"mendeley":{"formattedCitation":"(14)","plainTextFormattedCitation":"(14)","previouslyFormattedCitation":"(14)"},"properties":{"noteIndex":0},"schema":"https://github.com/citation-style-language/schema/raw/master/csl-citation.json"}</w:instrText>
      </w:r>
      <w:r w:rsidRPr="003508B0">
        <w:rPr>
          <w:rFonts w:ascii="Calibri" w:hAnsi="Calibri" w:cs="Arial"/>
          <w:sz w:val="24"/>
          <w:szCs w:val="24"/>
        </w:rPr>
        <w:fldChar w:fldCharType="separate"/>
      </w:r>
      <w:r w:rsidR="001D0AB0" w:rsidRPr="003508B0">
        <w:rPr>
          <w:rFonts w:ascii="Calibri" w:hAnsi="Calibri" w:cs="Arial"/>
          <w:noProof/>
          <w:sz w:val="24"/>
          <w:szCs w:val="24"/>
        </w:rPr>
        <w:t>(14)</w:t>
      </w:r>
      <w:r w:rsidRPr="003508B0">
        <w:fldChar w:fldCharType="end"/>
      </w:r>
      <w:r w:rsidRPr="003508B0">
        <w:rPr>
          <w:rFonts w:ascii="Calibri" w:hAnsi="Calibri" w:cs="Arial"/>
          <w:sz w:val="24"/>
          <w:szCs w:val="24"/>
        </w:rPr>
        <w:t xml:space="preserve"> but has not been investigated in relation to </w:t>
      </w:r>
      <w:r w:rsidR="00040518">
        <w:rPr>
          <w:rFonts w:ascii="Calibri" w:hAnsi="Calibri" w:cs="Arial"/>
          <w:sz w:val="24"/>
          <w:szCs w:val="24"/>
        </w:rPr>
        <w:t>s</w:t>
      </w:r>
      <w:r w:rsidRPr="003508B0">
        <w:rPr>
          <w:rFonts w:ascii="Calibri" w:hAnsi="Calibri" w:cs="Arial"/>
          <w:sz w:val="24"/>
          <w:szCs w:val="24"/>
        </w:rPr>
        <w:t>PTB. Professor Daniel Alexander (UCL), a world leading expert in the field of diffusion MR imaging, has previously harnessed these techniques in the assessment of the breast, brain, placenta, and prostate. In this project, his team will facilitate optimal data acquisition and analysis of the cervix using IVIM.</w:t>
      </w:r>
      <w:r w:rsidRPr="003508B0">
        <w:rPr>
          <w:rFonts w:ascii="Calibri" w:hAnsi="Calibri" w:cs="Arial"/>
          <w:sz w:val="24"/>
          <w:szCs w:val="24"/>
        </w:rPr>
        <w:tab/>
      </w:r>
    </w:p>
    <w:p w14:paraId="10A57F74" w14:textId="0A2D4413" w:rsidR="004B433E" w:rsidRPr="003508B0" w:rsidRDefault="008F0C36">
      <w:pPr>
        <w:jc w:val="both"/>
        <w:rPr>
          <w:rFonts w:ascii="Calibri" w:hAnsi="Calibri" w:cs="Arial"/>
          <w:b/>
          <w:i/>
        </w:rPr>
      </w:pPr>
      <w:r w:rsidRPr="003508B0">
        <w:rPr>
          <w:noProof/>
        </w:rPr>
        <mc:AlternateContent>
          <mc:Choice Requires="wpg">
            <w:drawing>
              <wp:anchor distT="0" distB="0" distL="114300" distR="114300" simplePos="0" relativeHeight="251658240" behindDoc="1" locked="0" layoutInCell="1" allowOverlap="1" wp14:anchorId="2FC8DD54" wp14:editId="0122409F">
                <wp:simplePos x="0" y="0"/>
                <wp:positionH relativeFrom="column">
                  <wp:posOffset>0</wp:posOffset>
                </wp:positionH>
                <wp:positionV relativeFrom="paragraph">
                  <wp:posOffset>8890</wp:posOffset>
                </wp:positionV>
                <wp:extent cx="3314700" cy="2809875"/>
                <wp:effectExtent l="0" t="0" r="0" b="9525"/>
                <wp:wrapSquare wrapText="bothSides"/>
                <wp:docPr id="234" name="Group 13"/>
                <wp:cNvGraphicFramePr/>
                <a:graphic xmlns:a="http://schemas.openxmlformats.org/drawingml/2006/main">
                  <a:graphicData uri="http://schemas.microsoft.com/office/word/2010/wordprocessingGroup">
                    <wpg:wgp>
                      <wpg:cNvGrpSpPr/>
                      <wpg:grpSpPr>
                        <a:xfrm>
                          <a:off x="0" y="0"/>
                          <a:ext cx="3314700" cy="2809875"/>
                          <a:chOff x="0" y="0"/>
                          <a:chExt cx="5503658" cy="4814385"/>
                        </a:xfrm>
                      </wpg:grpSpPr>
                      <pic:pic xmlns:pic="http://schemas.openxmlformats.org/drawingml/2006/picture">
                        <pic:nvPicPr>
                          <pic:cNvPr id="235" name="Picture 235"/>
                          <pic:cNvPicPr/>
                        </pic:nvPicPr>
                        <pic:blipFill>
                          <a:blip r:embed="rId23">
                            <a:alphaModFix/>
                            <a:extLst>
                              <a:ext uri="{28A0092B-C50C-407E-A947-70E740481C1C}">
                                <a14:useLocalDpi xmlns:a14="http://schemas.microsoft.com/office/drawing/2010/main" val="0"/>
                              </a:ext>
                            </a:extLst>
                          </a:blip>
                          <a:stretch>
                            <a:fillRect/>
                          </a:stretch>
                        </pic:blipFill>
                        <pic:spPr>
                          <a:xfrm>
                            <a:off x="0" y="629659"/>
                            <a:ext cx="3438189" cy="2021820"/>
                          </a:xfrm>
                          <a:prstGeom prst="rect">
                            <a:avLst/>
                          </a:prstGeom>
                        </pic:spPr>
                      </pic:pic>
                      <pic:pic xmlns:pic="http://schemas.openxmlformats.org/drawingml/2006/picture">
                        <pic:nvPicPr>
                          <pic:cNvPr id="236" name="Picture 236" descr="C:\Users\lis16\Desktop\Figure1_v2.png"/>
                          <pic:cNvPicPr/>
                        </pic:nvPicPr>
                        <pic:blipFill rotWithShape="1">
                          <a:blip r:embed="rId24">
                            <a:extLst>
                              <a:ext uri="{28A0092B-C50C-407E-A947-70E740481C1C}">
                                <a14:useLocalDpi xmlns:a14="http://schemas.microsoft.com/office/drawing/2010/main" val="0"/>
                              </a:ext>
                            </a:extLst>
                          </a:blip>
                          <a:srcRect l="1962" t="49693" r="1324" b="14447"/>
                          <a:stretch/>
                        </pic:blipFill>
                        <pic:spPr bwMode="auto">
                          <a:xfrm>
                            <a:off x="189380" y="2972435"/>
                            <a:ext cx="5314278" cy="184195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pic:pic xmlns:pic="http://schemas.openxmlformats.org/drawingml/2006/picture">
                        <pic:nvPicPr>
                          <pic:cNvPr id="237" name="Picture 237" descr="C:\Users\lis16\Desktop\Figure1_v2.png"/>
                          <pic:cNvPicPr/>
                        </pic:nvPicPr>
                        <pic:blipFill rotWithShape="1">
                          <a:blip r:embed="rId24">
                            <a:extLst>
                              <a:ext uri="{28A0092B-C50C-407E-A947-70E740481C1C}">
                                <a14:useLocalDpi xmlns:a14="http://schemas.microsoft.com/office/drawing/2010/main" val="0"/>
                              </a:ext>
                            </a:extLst>
                          </a:blip>
                          <a:srcRect l="62589" t="19309" r="4053" b="69113"/>
                          <a:stretch/>
                        </pic:blipFill>
                        <pic:spPr bwMode="auto">
                          <a:xfrm>
                            <a:off x="3405914" y="1580833"/>
                            <a:ext cx="1957893" cy="576412"/>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pic:pic xmlns:pic="http://schemas.openxmlformats.org/drawingml/2006/picture">
                        <pic:nvPicPr>
                          <pic:cNvPr id="238" name="Picture 238" descr="C:\Users\lis16\Desktop\Figure1_v2.png"/>
                          <pic:cNvPicPr/>
                        </pic:nvPicPr>
                        <pic:blipFill rotWithShape="1">
                          <a:blip r:embed="rId24">
                            <a:extLst>
                              <a:ext uri="{28A0092B-C50C-407E-A947-70E740481C1C}">
                                <a14:useLocalDpi xmlns:a14="http://schemas.microsoft.com/office/drawing/2010/main" val="0"/>
                              </a:ext>
                            </a:extLst>
                          </a:blip>
                          <a:srcRect l="1962" t="1138" r="1324" b="90912"/>
                          <a:stretch/>
                        </pic:blipFill>
                        <pic:spPr bwMode="auto">
                          <a:xfrm>
                            <a:off x="168591" y="0"/>
                            <a:ext cx="5098398" cy="425263"/>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pic:pic xmlns:pic="http://schemas.openxmlformats.org/drawingml/2006/picture">
                        <pic:nvPicPr>
                          <pic:cNvPr id="239" name="Picture 239" descr="C:\Users\lis16\Desktop\Figure1_v2.png"/>
                          <pic:cNvPicPr/>
                        </pic:nvPicPr>
                        <pic:blipFill rotWithShape="1">
                          <a:blip r:embed="rId24">
                            <a:extLst>
                              <a:ext uri="{28A0092B-C50C-407E-A947-70E740481C1C}">
                                <a14:useLocalDpi xmlns:a14="http://schemas.microsoft.com/office/drawing/2010/main" val="0"/>
                              </a:ext>
                            </a:extLst>
                          </a:blip>
                          <a:srcRect l="46624" t="36792" r="43155" b="57984"/>
                          <a:stretch/>
                        </pic:blipFill>
                        <pic:spPr bwMode="auto">
                          <a:xfrm>
                            <a:off x="2136513" y="2383623"/>
                            <a:ext cx="600822" cy="300748"/>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pic:pic xmlns:pic="http://schemas.openxmlformats.org/drawingml/2006/picture">
                        <pic:nvPicPr>
                          <pic:cNvPr id="240" name="Picture 240" descr="C:\Users\lis16\Desktop\Figure1_v2.png"/>
                          <pic:cNvPicPr/>
                        </pic:nvPicPr>
                        <pic:blipFill rotWithShape="1">
                          <a:blip r:embed="rId24">
                            <a:extLst>
                              <a:ext uri="{28A0092B-C50C-407E-A947-70E740481C1C}">
                                <a14:useLocalDpi xmlns:a14="http://schemas.microsoft.com/office/drawing/2010/main" val="0"/>
                              </a:ext>
                            </a:extLst>
                          </a:blip>
                          <a:srcRect l="15098" t="39290" r="69356" b="52080"/>
                          <a:stretch/>
                        </pic:blipFill>
                        <pic:spPr bwMode="auto">
                          <a:xfrm>
                            <a:off x="3190765" y="360718"/>
                            <a:ext cx="914398" cy="47333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s:wsp>
                        <wps:cNvPr id="241" name="Straight Arrow Connector 241"/>
                        <wps:cNvCnPr/>
                        <wps:spPr>
                          <a:xfrm flipH="1">
                            <a:off x="2028937" y="597386"/>
                            <a:ext cx="1161828" cy="32273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42" name="Straight Arrow Connector 242"/>
                        <wps:cNvCnPr/>
                        <wps:spPr>
                          <a:xfrm flipV="1">
                            <a:off x="2405455" y="1414968"/>
                            <a:ext cx="290456" cy="9144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2E7EFC4D">
              <v:group id="Group 13" style="position:absolute;margin-left:0;margin-top:.7pt;width:261pt;height:221.25pt;z-index:-251658240;mso-width-relative:margin;mso-height-relative:margin" coordsize="55036,48143" o:spid="_x0000_s1026" w14:anchorId="6B2D79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235" style="position:absolute;top:6296;width:34381;height:20218;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">
                  <v:imagedata o:title="" r:id="rId26"/>
                </v:shape>
                <v:shape id="Picture 236" style="position:absolute;left:1893;top:29724;width:53143;height:18419;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">
                  <v:imagedata cropleft="1286f" croptop="32567f" cropright="868f" cropbottom="9468f" o:title="Figure1_v2" r:id="rId27"/>
                </v:shape>
                <v:shape id="Picture 237" style="position:absolute;left:34059;top:15808;width:19579;height:5764;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">
                  <v:imagedata cropleft="41018f" croptop="12654f" cropright="2656f" cropbottom="45294f" o:title="Figure1_v2" r:id="rId27"/>
                </v:shape>
                <v:shape id="Picture 238" style="position:absolute;left:1685;width:50984;height:4252;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">
                  <v:imagedata cropleft="1286f" croptop="746f" cropright="868f" cropbottom="59580f" o:title="Figure1_v2" r:id="rId27"/>
                </v:shape>
                <v:shape id="Picture 239" style="position:absolute;left:21365;top:23836;width:6008;height:3007;visibility:visible;mso-wrap-style:square"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">
                  <v:imagedata cropleft="30556f" croptop="24112f" cropright="28282f" cropbottom="38000f" o:title="Figure1_v2" r:id="rId27"/>
                </v:shape>
                <v:shape id="Picture 240" style="position:absolute;left:31907;top:3607;width:9144;height:4733;visibility:visible;mso-wrap-style:square" o:spid="_x0000_s10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">
                  <v:imagedata cropleft="9895f" croptop="25749f" cropright="45453f" cropbottom="34131f" o:title="Figure1_v2" r:id="rId27"/>
                </v:shape>
                <v:shapetype id="_x0000_t32" coordsize="21600,21600" o:oned="t" filled="f" o:spt="32" path="m,l21600,21600e">
                  <v:path fillok="f" arrowok="t" o:connecttype="none"/>
                  <o:lock v:ext="edit" shapetype="t"/>
                </v:shapetype>
                <v:shape id="Straight Arrow Connector 241" style="position:absolute;left:20289;top:5973;width:11618;height:3228;flip:x;visibility:visible;mso-wrap-style:square" o:spid="_x0000_s1033" strokecolor="#4579b8 [3044]"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">
                  <v:stroke endarrow="block"/>
                </v:shape>
                <v:shape id="Straight Arrow Connector 242" style="position:absolute;left:24054;top:14149;width:2905;height:9144;flip:y;visibility:visible;mso-wrap-style:square" o:spid="_x0000_s1034" strokecolor="#4579b8 [3044]" o:connectortype="straight" type="#_x0000_t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">
                  <v:stroke endarrow="block"/>
                </v:shape>
                <w10:wrap type="square"/>
              </v:group>
            </w:pict>
          </mc:Fallback>
        </mc:AlternateContent>
      </w:r>
      <w:r w:rsidR="004B433E" w:rsidRPr="003508B0">
        <w:rPr>
          <w:rFonts w:ascii="Calibri" w:hAnsi="Calibri" w:cs="Arial"/>
          <w:b/>
          <w:i/>
        </w:rPr>
        <w:t>Pilot Data</w:t>
      </w:r>
    </w:p>
    <w:p w14:paraId="73F7C58B" w14:textId="525B7602" w:rsidR="004B433E" w:rsidRPr="003508B0" w:rsidRDefault="0D7AB190">
      <w:pPr>
        <w:jc w:val="both"/>
        <w:rPr>
          <w:rFonts w:asciiTheme="majorHAnsi" w:eastAsia="Calibri" w:hAnsiTheme="majorHAnsi" w:cstheme="majorHAnsi"/>
          <w:i/>
          <w:iCs/>
          <w:sz w:val="22"/>
          <w:szCs w:val="22"/>
        </w:rPr>
      </w:pPr>
      <w:r w:rsidRPr="003508B0">
        <w:rPr>
          <w:rFonts w:ascii="Calibri" w:eastAsia="Calibri" w:hAnsi="Calibri" w:cs="Arial"/>
          <w:b/>
          <w:bCs/>
          <w:i/>
          <w:iCs/>
        </w:rPr>
        <w:t>Figure 1</w:t>
      </w:r>
      <w:r w:rsidRPr="003508B0">
        <w:rPr>
          <w:rFonts w:ascii="Calibri" w:eastAsia="Calibri" w:hAnsi="Calibri" w:cs="Arial"/>
          <w:i/>
          <w:iCs/>
        </w:rPr>
        <w:t xml:space="preserve">: preliminary data demonstrating the basic quantification of cervix microstructure with MRI.  A cervical defect can be seen ex-vivo from a pathology specimen of a uterus and cervix where the patient had previously undergone a full dilatation caesarean section (a).  MRI imaging shows a similar cervical defect (b).  The left image is T2 weighted and apparent diffusion co-efficient (ADC) map and fractional anisotropy (FA) maps, both </w:t>
      </w:r>
      <w:r w:rsidRPr="003508B0">
        <w:rPr>
          <w:rFonts w:asciiTheme="majorHAnsi" w:eastAsia="Calibri" w:hAnsiTheme="majorHAnsi" w:cstheme="majorHAnsi"/>
          <w:i/>
          <w:iCs/>
          <w:sz w:val="22"/>
          <w:szCs w:val="22"/>
        </w:rPr>
        <w:t xml:space="preserve">reflecting tissue structure can be seen in the centre and right images.  The cervical defect is indicated with the left arrows.  The right arrows indicate the cervical canal. </w:t>
      </w:r>
    </w:p>
    <w:p w14:paraId="0362640E" w14:textId="77777777" w:rsidR="004B433E" w:rsidRPr="003508B0" w:rsidRDefault="004B433E" w:rsidP="003768D9">
      <w:pPr>
        <w:jc w:val="both"/>
        <w:rPr>
          <w:rFonts w:asciiTheme="majorHAnsi" w:eastAsia="Calibri" w:hAnsiTheme="majorHAnsi" w:cstheme="majorHAnsi"/>
          <w:sz w:val="22"/>
          <w:szCs w:val="22"/>
        </w:rPr>
      </w:pPr>
    </w:p>
    <w:p w14:paraId="70A5189E" w14:textId="77777777" w:rsidR="004B433E" w:rsidRPr="003508B0" w:rsidRDefault="004B433E" w:rsidP="003768D9">
      <w:pPr>
        <w:jc w:val="both"/>
        <w:rPr>
          <w:rFonts w:asciiTheme="majorHAnsi" w:eastAsia="Calibri" w:hAnsiTheme="majorHAnsi" w:cstheme="majorHAnsi"/>
          <w:sz w:val="22"/>
          <w:szCs w:val="22"/>
        </w:rPr>
      </w:pPr>
    </w:p>
    <w:p w14:paraId="08AE53B2" w14:textId="34CF7FFB" w:rsidR="004B433E" w:rsidRPr="003508B0" w:rsidRDefault="0D7AB190">
      <w:pPr>
        <w:spacing w:line="276" w:lineRule="auto"/>
        <w:jc w:val="both"/>
        <w:rPr>
          <w:rFonts w:asciiTheme="majorHAnsi" w:hAnsiTheme="majorHAnsi" w:cstheme="majorHAnsi"/>
          <w:color w:val="000000" w:themeColor="text1"/>
        </w:rPr>
      </w:pPr>
      <w:r w:rsidRPr="003508B0">
        <w:rPr>
          <w:rFonts w:asciiTheme="majorHAnsi" w:hAnsiTheme="majorHAnsi" w:cstheme="majorHAnsi"/>
          <w:color w:val="000000" w:themeColor="text1"/>
        </w:rPr>
        <w:t>Defects in the cervix have already been identified by our research group in non-pregnant women who have undergone LM/</w:t>
      </w:r>
      <w:r w:rsidR="00040518">
        <w:rPr>
          <w:rFonts w:asciiTheme="majorHAnsi" w:hAnsiTheme="majorHAnsi" w:cstheme="majorHAnsi"/>
          <w:color w:val="000000" w:themeColor="text1"/>
        </w:rPr>
        <w:t>s</w:t>
      </w:r>
      <w:r w:rsidRPr="003508B0">
        <w:rPr>
          <w:rFonts w:asciiTheme="majorHAnsi" w:hAnsiTheme="majorHAnsi" w:cstheme="majorHAnsi"/>
          <w:color w:val="000000" w:themeColor="text1"/>
        </w:rPr>
        <w:t xml:space="preserve">PTB following a </w:t>
      </w:r>
      <w:r w:rsidR="004D6A24" w:rsidRPr="003508B0">
        <w:rPr>
          <w:rFonts w:asciiTheme="majorHAnsi" w:hAnsiTheme="majorHAnsi" w:cstheme="majorHAnsi"/>
          <w:color w:val="000000" w:themeColor="text1"/>
        </w:rPr>
        <w:t xml:space="preserve">FDCS </w:t>
      </w:r>
      <w:r w:rsidRPr="003508B0">
        <w:rPr>
          <w:rFonts w:asciiTheme="majorHAnsi" w:hAnsiTheme="majorHAnsi" w:cstheme="majorHAnsi"/>
          <w:color w:val="000000" w:themeColor="text1"/>
        </w:rPr>
        <w:t xml:space="preserve">using MRI. These lesions are comparable to pathology specimens of women with a similar history (see </w:t>
      </w:r>
      <w:r w:rsidR="004D6A24" w:rsidRPr="003508B0">
        <w:rPr>
          <w:rFonts w:asciiTheme="majorHAnsi" w:hAnsiTheme="majorHAnsi" w:cstheme="majorHAnsi"/>
          <w:color w:val="000000" w:themeColor="text1"/>
        </w:rPr>
        <w:t>F</w:t>
      </w:r>
      <w:r w:rsidRPr="003508B0">
        <w:rPr>
          <w:rFonts w:asciiTheme="majorHAnsi" w:hAnsiTheme="majorHAnsi" w:cstheme="majorHAnsi"/>
          <w:color w:val="000000" w:themeColor="text1"/>
        </w:rPr>
        <w:t xml:space="preserve">igure 1).  </w:t>
      </w:r>
    </w:p>
    <w:p w14:paraId="5603E226" w14:textId="6E07BD18" w:rsidR="00F86215" w:rsidRPr="003508B0" w:rsidRDefault="00F86215">
      <w:pPr>
        <w:spacing w:line="276" w:lineRule="auto"/>
        <w:jc w:val="both"/>
        <w:rPr>
          <w:rFonts w:asciiTheme="majorHAnsi" w:hAnsiTheme="majorHAnsi" w:cstheme="majorHAnsi"/>
          <w:color w:val="000000" w:themeColor="text1"/>
        </w:rPr>
      </w:pPr>
    </w:p>
    <w:p w14:paraId="2528E91A" w14:textId="62716F81" w:rsidR="00F86215" w:rsidRPr="003508B0" w:rsidRDefault="00F86215">
      <w:pPr>
        <w:spacing w:line="276" w:lineRule="auto"/>
        <w:jc w:val="both"/>
        <w:rPr>
          <w:rFonts w:asciiTheme="majorHAnsi" w:hAnsiTheme="majorHAnsi" w:cstheme="majorHAnsi"/>
        </w:rPr>
      </w:pPr>
      <w:r w:rsidRPr="003508B0">
        <w:rPr>
          <w:rFonts w:asciiTheme="majorHAnsi" w:hAnsiTheme="majorHAnsi" w:cstheme="majorHAnsi"/>
          <w:color w:val="000000" w:themeColor="text1"/>
        </w:rPr>
        <w:t xml:space="preserve">Ultrasound is a commonly used modality in obstetrics to quantify the </w:t>
      </w:r>
      <w:r w:rsidR="00AC318E" w:rsidRPr="003508B0">
        <w:rPr>
          <w:rFonts w:asciiTheme="majorHAnsi" w:hAnsiTheme="majorHAnsi" w:cstheme="majorHAnsi"/>
          <w:color w:val="000000" w:themeColor="text1"/>
        </w:rPr>
        <w:t>CL</w:t>
      </w:r>
      <w:r w:rsidRPr="003508B0">
        <w:rPr>
          <w:rFonts w:asciiTheme="majorHAnsi" w:hAnsiTheme="majorHAnsi" w:cstheme="majorHAnsi"/>
          <w:color w:val="000000" w:themeColor="text1"/>
        </w:rPr>
        <w:t xml:space="preserve">. </w:t>
      </w:r>
      <w:r w:rsidR="000C7E38" w:rsidRPr="003508B0">
        <w:rPr>
          <w:rFonts w:asciiTheme="majorHAnsi" w:hAnsiTheme="majorHAnsi" w:cstheme="majorHAnsi"/>
          <w:color w:val="000000" w:themeColor="text1"/>
        </w:rPr>
        <w:t xml:space="preserve">The CS scar can be easily identified in the lower uterine segment or cervical tissue using transvaginal ultrasound examination. Using Doppler </w:t>
      </w:r>
      <w:proofErr w:type="gramStart"/>
      <w:r w:rsidR="000C7E38" w:rsidRPr="003508B0">
        <w:rPr>
          <w:rFonts w:asciiTheme="majorHAnsi" w:hAnsiTheme="majorHAnsi" w:cstheme="majorHAnsi"/>
          <w:color w:val="000000" w:themeColor="text1"/>
        </w:rPr>
        <w:t>ultrasound</w:t>
      </w:r>
      <w:proofErr w:type="gramEnd"/>
      <w:r w:rsidR="000C7E38" w:rsidRPr="003508B0">
        <w:rPr>
          <w:rFonts w:asciiTheme="majorHAnsi" w:hAnsiTheme="majorHAnsi" w:cstheme="majorHAnsi"/>
          <w:color w:val="000000" w:themeColor="text1"/>
        </w:rPr>
        <w:t xml:space="preserve"> the internal os is identified relative to the height of the </w:t>
      </w:r>
      <w:r w:rsidR="000C7E38" w:rsidRPr="003508B0">
        <w:rPr>
          <w:rFonts w:asciiTheme="majorHAnsi" w:hAnsiTheme="majorHAnsi" w:cstheme="majorHAnsi"/>
          <w:color w:val="000000" w:themeColor="text1"/>
        </w:rPr>
        <w:lastRenderedPageBreak/>
        <w:t xml:space="preserve">uterine arteries bilaterally as they traverse lateral to the cervix (methodology developed by Professor Anna David at University College London Hospitals). The scar defect position has been studied prospectively in women with a previous FDCS who booked at University College London Hospital. Results in 87 women seen over 14 months found a 37% rate of </w:t>
      </w:r>
      <w:r w:rsidR="00040518">
        <w:rPr>
          <w:rFonts w:asciiTheme="majorHAnsi" w:hAnsiTheme="majorHAnsi" w:cstheme="majorHAnsi"/>
          <w:color w:val="000000" w:themeColor="text1"/>
        </w:rPr>
        <w:t>s</w:t>
      </w:r>
      <w:r w:rsidR="000C7E38" w:rsidRPr="003508B0">
        <w:rPr>
          <w:rFonts w:asciiTheme="majorHAnsi" w:hAnsiTheme="majorHAnsi" w:cstheme="majorHAnsi"/>
          <w:color w:val="000000" w:themeColor="text1"/>
        </w:rPr>
        <w:t xml:space="preserve">PTB in 8 women whose scar defect was </w:t>
      </w:r>
      <w:r w:rsidR="002C4449" w:rsidRPr="003508B0">
        <w:rPr>
          <w:rFonts w:asciiTheme="majorHAnsi" w:hAnsiTheme="majorHAnsi" w:cstheme="majorHAnsi"/>
          <w:color w:val="000000" w:themeColor="text1"/>
        </w:rPr>
        <w:t>≥</w:t>
      </w:r>
      <w:r w:rsidR="000C7E38" w:rsidRPr="003508B0">
        <w:rPr>
          <w:rFonts w:asciiTheme="majorHAnsi" w:hAnsiTheme="majorHAnsi" w:cstheme="majorHAnsi"/>
          <w:color w:val="000000" w:themeColor="text1"/>
        </w:rPr>
        <w:t xml:space="preserve">5mm from the internal os or within the cervix itself, compared to 5% of 21 women whose scar defect was &gt;5mm above the internal os. </w:t>
      </w:r>
      <w:r w:rsidRPr="003508B0">
        <w:rPr>
          <w:rFonts w:asciiTheme="majorHAnsi" w:hAnsiTheme="majorHAnsi" w:cstheme="majorHAnsi"/>
          <w:color w:val="000000" w:themeColor="text1"/>
        </w:rPr>
        <w:t xml:space="preserve">We will use </w:t>
      </w:r>
      <w:r w:rsidR="00791108" w:rsidRPr="003508B0">
        <w:rPr>
          <w:rFonts w:asciiTheme="majorHAnsi" w:hAnsiTheme="majorHAnsi" w:cstheme="majorHAnsi"/>
          <w:color w:val="000000" w:themeColor="text1"/>
        </w:rPr>
        <w:t xml:space="preserve">the </w:t>
      </w:r>
      <w:r w:rsidRPr="003508B0">
        <w:rPr>
          <w:rFonts w:asciiTheme="majorHAnsi" w:hAnsiTheme="majorHAnsi" w:cstheme="majorHAnsi"/>
          <w:color w:val="000000" w:themeColor="text1"/>
        </w:rPr>
        <w:t xml:space="preserve">same methodology in this trial and </w:t>
      </w:r>
      <w:r w:rsidR="00481EA6" w:rsidRPr="003508B0">
        <w:rPr>
          <w:rFonts w:asciiTheme="majorHAnsi" w:hAnsiTheme="majorHAnsi" w:cstheme="majorHAnsi"/>
          <w:color w:val="000000" w:themeColor="text1"/>
        </w:rPr>
        <w:t>imaging</w:t>
      </w:r>
      <w:r w:rsidRPr="003508B0">
        <w:rPr>
          <w:rFonts w:asciiTheme="majorHAnsi" w:hAnsiTheme="majorHAnsi" w:cstheme="majorHAnsi"/>
          <w:color w:val="000000" w:themeColor="text1"/>
        </w:rPr>
        <w:t xml:space="preserve"> study.</w:t>
      </w:r>
      <w:r w:rsidR="00430583" w:rsidRPr="003508B0">
        <w:rPr>
          <w:rFonts w:asciiTheme="majorHAnsi" w:hAnsiTheme="majorHAnsi" w:cstheme="majorHAnsi"/>
          <w:color w:val="000000" w:themeColor="text1"/>
        </w:rPr>
        <w:t xml:space="preserve">  </w:t>
      </w:r>
      <w:r w:rsidRPr="003508B0">
        <w:rPr>
          <w:rFonts w:asciiTheme="majorHAnsi" w:hAnsiTheme="majorHAnsi" w:cstheme="majorHAnsi"/>
          <w:color w:val="000000" w:themeColor="text1"/>
        </w:rPr>
        <w:t>We will also analyse inter/intra</w:t>
      </w:r>
      <w:r w:rsidR="00F74868" w:rsidRPr="003508B0">
        <w:rPr>
          <w:rFonts w:asciiTheme="majorHAnsi" w:hAnsiTheme="majorHAnsi" w:cstheme="majorHAnsi"/>
          <w:color w:val="000000" w:themeColor="text1"/>
        </w:rPr>
        <w:t>-</w:t>
      </w:r>
      <w:r w:rsidRPr="003508B0">
        <w:rPr>
          <w:rFonts w:asciiTheme="majorHAnsi" w:hAnsiTheme="majorHAnsi" w:cstheme="majorHAnsi"/>
          <w:color w:val="000000" w:themeColor="text1"/>
        </w:rPr>
        <w:t xml:space="preserve">observer variation in performing cervical ultrasound assessment and compare it to MRI </w:t>
      </w:r>
      <w:r w:rsidR="00151A35" w:rsidRPr="003508B0">
        <w:rPr>
          <w:rFonts w:asciiTheme="majorHAnsi" w:hAnsiTheme="majorHAnsi" w:cstheme="majorHAnsi"/>
          <w:color w:val="000000" w:themeColor="text1"/>
        </w:rPr>
        <w:t>images</w:t>
      </w:r>
      <w:r w:rsidRPr="003508B0">
        <w:rPr>
          <w:rFonts w:asciiTheme="majorHAnsi" w:hAnsiTheme="majorHAnsi" w:cstheme="majorHAnsi"/>
        </w:rPr>
        <w:t>.</w:t>
      </w:r>
    </w:p>
    <w:p w14:paraId="6CCD6EC7" w14:textId="77777777" w:rsidR="00BF5F76" w:rsidRPr="003508B0" w:rsidRDefault="00BF5F76">
      <w:pPr>
        <w:jc w:val="both"/>
        <w:rPr>
          <w:rFonts w:asciiTheme="majorHAnsi" w:hAnsiTheme="majorHAnsi" w:cstheme="majorHAnsi"/>
          <w:sz w:val="22"/>
          <w:szCs w:val="22"/>
        </w:rPr>
      </w:pPr>
    </w:p>
    <w:p w14:paraId="6391C7DD" w14:textId="77777777" w:rsidR="0012244B" w:rsidRPr="003508B0" w:rsidRDefault="0012244B">
      <w:pPr>
        <w:jc w:val="both"/>
        <w:rPr>
          <w:rFonts w:asciiTheme="majorHAnsi" w:hAnsiTheme="majorHAnsi" w:cstheme="majorHAnsi"/>
          <w:sz w:val="22"/>
          <w:szCs w:val="22"/>
        </w:rPr>
      </w:pPr>
    </w:p>
    <w:p w14:paraId="4E381D4F" w14:textId="531A7527" w:rsidR="00605BAC" w:rsidRPr="003508B0" w:rsidRDefault="0012244B" w:rsidP="003768D9">
      <w:pPr>
        <w:pStyle w:val="JCHeading1"/>
        <w:numPr>
          <w:ilvl w:val="0"/>
          <w:numId w:val="82"/>
        </w:numPr>
      </w:pPr>
      <w:bookmarkStart w:id="20" w:name="_Toc74671318"/>
      <w:bookmarkStart w:id="21" w:name="_Toc504742791"/>
      <w:r w:rsidRPr="003508B0">
        <w:t>Study aims</w:t>
      </w:r>
      <w:r w:rsidR="008F1D43" w:rsidRPr="003508B0">
        <w:t xml:space="preserve"> and </w:t>
      </w:r>
      <w:r w:rsidRPr="003508B0">
        <w:t>o</w:t>
      </w:r>
      <w:r w:rsidR="00586508" w:rsidRPr="003508B0">
        <w:t>bjectives</w:t>
      </w:r>
      <w:bookmarkStart w:id="22" w:name="_Toc9001775"/>
      <w:bookmarkEnd w:id="20"/>
      <w:bookmarkEnd w:id="22"/>
    </w:p>
    <w:p w14:paraId="73601F0B" w14:textId="2AC629D0" w:rsidR="00BF5F76" w:rsidRPr="003508B0" w:rsidRDefault="00BF5F76" w:rsidP="003768D9">
      <w:pPr>
        <w:pStyle w:val="JCHeading2"/>
        <w:numPr>
          <w:ilvl w:val="1"/>
          <w:numId w:val="82"/>
        </w:numPr>
        <w:jc w:val="both"/>
      </w:pPr>
      <w:bookmarkStart w:id="23" w:name="_Toc74671319"/>
      <w:r w:rsidRPr="003508B0">
        <w:t>Aims</w:t>
      </w:r>
      <w:bookmarkEnd w:id="23"/>
    </w:p>
    <w:p w14:paraId="3538C799" w14:textId="77777777" w:rsidR="00BF5F76" w:rsidRPr="003508B0" w:rsidRDefault="00BF5F76" w:rsidP="003768D9">
      <w:pPr>
        <w:jc w:val="both"/>
        <w:rPr>
          <w:rFonts w:asciiTheme="majorHAnsi" w:hAnsiTheme="majorHAnsi" w:cstheme="majorHAnsi"/>
        </w:rPr>
      </w:pPr>
      <w:r w:rsidRPr="003508B0">
        <w:rPr>
          <w:rFonts w:asciiTheme="majorHAnsi" w:hAnsiTheme="majorHAnsi" w:cstheme="majorHAnsi"/>
        </w:rPr>
        <w:t>There are three overall aims of the CRAFT project which correspond to each distinct part:</w:t>
      </w:r>
    </w:p>
    <w:bookmarkEnd w:id="21"/>
    <w:p w14:paraId="0822D61F" w14:textId="77DF2A0A" w:rsidR="00973980" w:rsidRPr="003508B0" w:rsidRDefault="00BF5F76" w:rsidP="003768D9">
      <w:pPr>
        <w:jc w:val="both"/>
        <w:rPr>
          <w:rFonts w:asciiTheme="majorHAnsi" w:hAnsiTheme="majorHAnsi" w:cstheme="majorHAnsi"/>
          <w:b/>
        </w:rPr>
      </w:pPr>
      <w:r w:rsidRPr="003508B0" w:rsidDel="00BF5F76">
        <w:rPr>
          <w:rFonts w:asciiTheme="majorHAnsi" w:hAnsiTheme="majorHAnsi" w:cstheme="majorHAnsi"/>
        </w:rPr>
        <w:t xml:space="preserve"> </w:t>
      </w:r>
    </w:p>
    <w:p w14:paraId="7F1962FD" w14:textId="20F7EDFB" w:rsidR="008F1D43" w:rsidRPr="003508B0" w:rsidRDefault="008F1D43" w:rsidP="003768D9">
      <w:pPr>
        <w:pStyle w:val="ListParagraph"/>
        <w:numPr>
          <w:ilvl w:val="0"/>
          <w:numId w:val="86"/>
        </w:numPr>
        <w:jc w:val="both"/>
        <w:rPr>
          <w:rFonts w:asciiTheme="majorHAnsi" w:hAnsiTheme="majorHAnsi" w:cstheme="majorHAnsi"/>
          <w:bCs/>
          <w:color w:val="000000" w:themeColor="text1"/>
          <w:szCs w:val="24"/>
        </w:rPr>
      </w:pPr>
      <w:bookmarkStart w:id="24" w:name="_Toc504742792"/>
      <w:r w:rsidRPr="003508B0">
        <w:rPr>
          <w:rFonts w:asciiTheme="majorHAnsi" w:hAnsiTheme="majorHAnsi" w:cstheme="majorHAnsi"/>
          <w:bCs/>
          <w:color w:val="000000" w:themeColor="text1"/>
          <w:szCs w:val="24"/>
        </w:rPr>
        <w:t xml:space="preserve">To understand the association between </w:t>
      </w:r>
      <w:r w:rsidR="004900C2" w:rsidRPr="003508B0">
        <w:rPr>
          <w:rFonts w:asciiTheme="majorHAnsi" w:hAnsiTheme="majorHAnsi" w:cstheme="majorHAnsi"/>
          <w:bCs/>
          <w:color w:val="000000" w:themeColor="text1"/>
          <w:szCs w:val="24"/>
        </w:rPr>
        <w:t xml:space="preserve">the </w:t>
      </w:r>
      <w:r w:rsidRPr="003508B0">
        <w:rPr>
          <w:rFonts w:asciiTheme="majorHAnsi" w:hAnsiTheme="majorHAnsi" w:cstheme="majorHAnsi"/>
          <w:bCs/>
          <w:color w:val="000000" w:themeColor="text1"/>
          <w:szCs w:val="24"/>
        </w:rPr>
        <w:t>degree of cervical dilatation at CS in labour with risk of LM/</w:t>
      </w:r>
      <w:r w:rsidR="00040518">
        <w:rPr>
          <w:rFonts w:asciiTheme="majorHAnsi" w:hAnsiTheme="majorHAnsi" w:cstheme="majorHAnsi"/>
          <w:bCs/>
          <w:color w:val="000000" w:themeColor="text1"/>
          <w:szCs w:val="24"/>
        </w:rPr>
        <w:t>s</w:t>
      </w:r>
      <w:r w:rsidRPr="003508B0">
        <w:rPr>
          <w:rFonts w:asciiTheme="majorHAnsi" w:hAnsiTheme="majorHAnsi" w:cstheme="majorHAnsi"/>
          <w:bCs/>
          <w:color w:val="000000" w:themeColor="text1"/>
          <w:szCs w:val="24"/>
        </w:rPr>
        <w:t>PTB in subsequent pregnancies</w:t>
      </w:r>
      <w:r w:rsidR="00A3080E" w:rsidRPr="003508B0">
        <w:rPr>
          <w:rFonts w:asciiTheme="majorHAnsi" w:hAnsiTheme="majorHAnsi" w:cstheme="majorHAnsi"/>
          <w:bCs/>
          <w:color w:val="000000" w:themeColor="text1"/>
          <w:szCs w:val="24"/>
        </w:rPr>
        <w:t>.</w:t>
      </w:r>
      <w:r w:rsidR="004900C2" w:rsidRPr="003508B0">
        <w:rPr>
          <w:rFonts w:asciiTheme="majorHAnsi" w:hAnsiTheme="majorHAnsi" w:cstheme="majorHAnsi"/>
          <w:bCs/>
          <w:color w:val="000000" w:themeColor="text1"/>
          <w:szCs w:val="24"/>
        </w:rPr>
        <w:t xml:space="preserve"> </w:t>
      </w:r>
    </w:p>
    <w:p w14:paraId="0B49897E" w14:textId="033AF0ED" w:rsidR="00973980" w:rsidRPr="003508B0" w:rsidRDefault="00104445" w:rsidP="003768D9">
      <w:pPr>
        <w:pStyle w:val="ListParagraph"/>
        <w:numPr>
          <w:ilvl w:val="0"/>
          <w:numId w:val="86"/>
        </w:numPr>
        <w:jc w:val="both"/>
        <w:rPr>
          <w:rFonts w:asciiTheme="majorHAnsi" w:hAnsiTheme="majorHAnsi" w:cstheme="majorHAnsi"/>
          <w:bCs/>
          <w:color w:val="000000" w:themeColor="text1"/>
          <w:szCs w:val="24"/>
        </w:rPr>
      </w:pPr>
      <w:r w:rsidRPr="003508B0">
        <w:rPr>
          <w:rFonts w:asciiTheme="majorHAnsi" w:hAnsiTheme="majorHAnsi" w:cstheme="majorHAnsi"/>
          <w:bCs/>
          <w:color w:val="000000" w:themeColor="text1"/>
          <w:szCs w:val="24"/>
        </w:rPr>
        <w:t xml:space="preserve">To assess </w:t>
      </w:r>
      <w:r w:rsidR="002F66EB">
        <w:rPr>
          <w:rFonts w:asciiTheme="majorHAnsi" w:hAnsiTheme="majorHAnsi" w:cstheme="majorHAnsi"/>
          <w:bCs/>
          <w:color w:val="000000" w:themeColor="text1"/>
          <w:szCs w:val="24"/>
        </w:rPr>
        <w:t>the risk of preterm birth in the OBS cohort compared to a contemporaneous control group (CRAFT-CTL).</w:t>
      </w:r>
    </w:p>
    <w:p w14:paraId="488A3B18" w14:textId="70128167" w:rsidR="00605BAC" w:rsidRPr="003508B0" w:rsidRDefault="00FF0403" w:rsidP="003768D9">
      <w:pPr>
        <w:pStyle w:val="ListParagraph"/>
        <w:numPr>
          <w:ilvl w:val="0"/>
          <w:numId w:val="86"/>
        </w:numPr>
        <w:jc w:val="both"/>
      </w:pPr>
      <w:r w:rsidRPr="003508B0">
        <w:rPr>
          <w:rFonts w:asciiTheme="majorHAnsi" w:hAnsiTheme="majorHAnsi" w:cstheme="majorHAnsi"/>
          <w:szCs w:val="24"/>
        </w:rPr>
        <w:t xml:space="preserve">To identify a mechanism for the increased risk of preterm birth with MRI and transvaginal ultrasound </w:t>
      </w:r>
      <w:proofErr w:type="gramStart"/>
      <w:r w:rsidRPr="003508B0">
        <w:rPr>
          <w:rFonts w:asciiTheme="majorHAnsi" w:hAnsiTheme="majorHAnsi" w:cstheme="majorHAnsi"/>
          <w:szCs w:val="24"/>
        </w:rPr>
        <w:t>in order to</w:t>
      </w:r>
      <w:proofErr w:type="gramEnd"/>
      <w:r w:rsidRPr="003508B0">
        <w:rPr>
          <w:rFonts w:asciiTheme="majorHAnsi" w:hAnsiTheme="majorHAnsi" w:cstheme="majorHAnsi"/>
          <w:szCs w:val="24"/>
        </w:rPr>
        <w:t xml:space="preserve"> predict those at most risk and whether cervical cerclage would be of benefit</w:t>
      </w:r>
      <w:r w:rsidR="008F1D43" w:rsidRPr="003508B0">
        <w:rPr>
          <w:rFonts w:asciiTheme="majorHAnsi" w:hAnsiTheme="majorHAnsi" w:cstheme="majorHAnsi"/>
          <w:szCs w:val="24"/>
        </w:rPr>
        <w:t xml:space="preserve"> (CRAFT-IMG)</w:t>
      </w:r>
    </w:p>
    <w:p w14:paraId="7A09F4BC" w14:textId="77777777" w:rsidR="00605BAC" w:rsidRPr="003508B0" w:rsidRDefault="00605BAC" w:rsidP="003768D9">
      <w:pPr>
        <w:jc w:val="both"/>
        <w:rPr>
          <w:rFonts w:asciiTheme="majorHAnsi" w:hAnsiTheme="majorHAnsi" w:cstheme="majorHAnsi"/>
        </w:rPr>
      </w:pPr>
    </w:p>
    <w:p w14:paraId="6AFEDB83" w14:textId="77777777" w:rsidR="00605BAC" w:rsidRPr="003508B0" w:rsidRDefault="00605BAC" w:rsidP="003768D9">
      <w:pPr>
        <w:jc w:val="both"/>
        <w:rPr>
          <w:rFonts w:asciiTheme="majorHAnsi" w:hAnsiTheme="majorHAnsi" w:cstheme="majorHAnsi"/>
        </w:rPr>
      </w:pPr>
    </w:p>
    <w:p w14:paraId="50BD44AA" w14:textId="166C2C42" w:rsidR="00586508" w:rsidRPr="003508B0" w:rsidRDefault="0012244B" w:rsidP="003768D9">
      <w:pPr>
        <w:pStyle w:val="JCHeading2"/>
        <w:numPr>
          <w:ilvl w:val="1"/>
          <w:numId w:val="82"/>
        </w:numPr>
        <w:jc w:val="both"/>
        <w:rPr>
          <w:rFonts w:asciiTheme="majorHAnsi" w:hAnsiTheme="majorHAnsi" w:cstheme="majorHAnsi"/>
        </w:rPr>
      </w:pPr>
      <w:bookmarkStart w:id="25" w:name="_Toc74671320"/>
      <w:r w:rsidRPr="003508B0">
        <w:rPr>
          <w:rFonts w:asciiTheme="majorHAnsi" w:hAnsiTheme="majorHAnsi" w:cstheme="majorHAnsi"/>
        </w:rPr>
        <w:t>Study</w:t>
      </w:r>
      <w:r w:rsidR="008F1D43" w:rsidRPr="003508B0">
        <w:rPr>
          <w:rFonts w:asciiTheme="majorHAnsi" w:hAnsiTheme="majorHAnsi" w:cstheme="majorHAnsi"/>
        </w:rPr>
        <w:t xml:space="preserve"> </w:t>
      </w:r>
      <w:r w:rsidRPr="003508B0">
        <w:rPr>
          <w:rFonts w:asciiTheme="majorHAnsi" w:hAnsiTheme="majorHAnsi" w:cstheme="majorHAnsi"/>
        </w:rPr>
        <w:t>o</w:t>
      </w:r>
      <w:r w:rsidR="00586508" w:rsidRPr="003508B0">
        <w:rPr>
          <w:rFonts w:asciiTheme="majorHAnsi" w:hAnsiTheme="majorHAnsi" w:cstheme="majorHAnsi"/>
        </w:rPr>
        <w:t>bjectives</w:t>
      </w:r>
      <w:bookmarkEnd w:id="24"/>
      <w:bookmarkEnd w:id="25"/>
    </w:p>
    <w:p w14:paraId="55CA4C7A" w14:textId="399A1BC3" w:rsidR="002478E2" w:rsidRPr="003508B0" w:rsidRDefault="002478E2" w:rsidP="003768D9">
      <w:pPr>
        <w:pStyle w:val="JCHeading3"/>
        <w:numPr>
          <w:ilvl w:val="2"/>
          <w:numId w:val="82"/>
        </w:numPr>
        <w:spacing w:line="240" w:lineRule="auto"/>
        <w:jc w:val="both"/>
        <w:rPr>
          <w:rFonts w:asciiTheme="majorHAnsi" w:hAnsiTheme="majorHAnsi" w:cstheme="majorHAnsi"/>
          <w:b w:val="0"/>
        </w:rPr>
      </w:pPr>
      <w:bookmarkStart w:id="26" w:name="_Toc4424114"/>
      <w:bookmarkStart w:id="27" w:name="_Toc4424557"/>
      <w:bookmarkStart w:id="28" w:name="_Toc4424843"/>
      <w:bookmarkStart w:id="29" w:name="_Toc4425483"/>
      <w:bookmarkStart w:id="30" w:name="_Toc4425626"/>
      <w:bookmarkStart w:id="31" w:name="_Toc4425758"/>
      <w:bookmarkStart w:id="32" w:name="_Toc4425937"/>
      <w:bookmarkStart w:id="33" w:name="_Toc4426020"/>
      <w:bookmarkStart w:id="34" w:name="_Toc4426177"/>
      <w:bookmarkStart w:id="35" w:name="_Toc4426473"/>
      <w:bookmarkStart w:id="36" w:name="_Toc4426609"/>
      <w:bookmarkStart w:id="37" w:name="_Toc74671321"/>
      <w:bookmarkEnd w:id="26"/>
      <w:bookmarkEnd w:id="27"/>
      <w:bookmarkEnd w:id="28"/>
      <w:bookmarkEnd w:id="29"/>
      <w:bookmarkEnd w:id="30"/>
      <w:bookmarkEnd w:id="31"/>
      <w:bookmarkEnd w:id="32"/>
      <w:bookmarkEnd w:id="33"/>
      <w:bookmarkEnd w:id="34"/>
      <w:bookmarkEnd w:id="35"/>
      <w:bookmarkEnd w:id="36"/>
      <w:r w:rsidRPr="003508B0">
        <w:rPr>
          <w:rFonts w:asciiTheme="majorHAnsi" w:hAnsiTheme="majorHAnsi" w:cstheme="majorHAnsi"/>
        </w:rPr>
        <w:t>CRAFT-OBS: a study of risk and management in women with a history of CS in labour</w:t>
      </w:r>
      <w:bookmarkEnd w:id="37"/>
    </w:p>
    <w:p w14:paraId="60577B8E" w14:textId="77777777" w:rsidR="002779A1" w:rsidRPr="003508B0" w:rsidRDefault="002779A1" w:rsidP="003768D9">
      <w:pPr>
        <w:jc w:val="both"/>
        <w:rPr>
          <w:rFonts w:asciiTheme="majorHAnsi" w:hAnsiTheme="majorHAnsi" w:cstheme="majorHAnsi"/>
          <w:u w:val="single"/>
        </w:rPr>
      </w:pPr>
    </w:p>
    <w:p w14:paraId="49C87D5D" w14:textId="55C27B10" w:rsidR="00FB74D6" w:rsidRPr="003508B0" w:rsidRDefault="00FB74D6">
      <w:pPr>
        <w:pStyle w:val="ListParagraph"/>
        <w:numPr>
          <w:ilvl w:val="0"/>
          <w:numId w:val="43"/>
        </w:numPr>
        <w:spacing w:line="276" w:lineRule="auto"/>
        <w:ind w:left="567" w:hanging="141"/>
        <w:jc w:val="both"/>
        <w:rPr>
          <w:rFonts w:asciiTheme="majorHAnsi" w:hAnsiTheme="majorHAnsi" w:cstheme="majorHAnsi"/>
          <w:szCs w:val="24"/>
        </w:rPr>
      </w:pPr>
      <w:r w:rsidRPr="003508B0">
        <w:rPr>
          <w:rFonts w:asciiTheme="majorHAnsi" w:hAnsiTheme="majorHAnsi" w:cstheme="majorHAnsi"/>
          <w:szCs w:val="24"/>
        </w:rPr>
        <w:t xml:space="preserve">Determine the incidence of LM and </w:t>
      </w:r>
      <w:r w:rsidR="00040518">
        <w:rPr>
          <w:rFonts w:asciiTheme="majorHAnsi" w:hAnsiTheme="majorHAnsi" w:cstheme="majorHAnsi"/>
          <w:szCs w:val="24"/>
        </w:rPr>
        <w:t>s</w:t>
      </w:r>
      <w:r w:rsidRPr="003508B0">
        <w:rPr>
          <w:rFonts w:asciiTheme="majorHAnsi" w:hAnsiTheme="majorHAnsi" w:cstheme="majorHAnsi"/>
          <w:szCs w:val="24"/>
        </w:rPr>
        <w:t>PTB (prior to 37 weeks) in women with previous CS in labour stratified by cervical dilatation.</w:t>
      </w:r>
    </w:p>
    <w:p w14:paraId="2B7E480E" w14:textId="5528AFA7" w:rsidR="00FB74D6" w:rsidRDefault="00FB74D6">
      <w:pPr>
        <w:pStyle w:val="ListParagraph"/>
        <w:numPr>
          <w:ilvl w:val="0"/>
          <w:numId w:val="43"/>
        </w:numPr>
        <w:spacing w:line="276" w:lineRule="auto"/>
        <w:ind w:left="567" w:hanging="141"/>
        <w:jc w:val="both"/>
        <w:rPr>
          <w:rFonts w:asciiTheme="majorHAnsi" w:hAnsiTheme="majorHAnsi" w:cstheme="majorHAnsi"/>
          <w:szCs w:val="24"/>
        </w:rPr>
      </w:pPr>
      <w:r w:rsidRPr="003508B0">
        <w:rPr>
          <w:rFonts w:asciiTheme="majorHAnsi" w:hAnsiTheme="majorHAnsi" w:cstheme="majorHAnsi"/>
          <w:szCs w:val="24"/>
        </w:rPr>
        <w:t>If ultrasound measured cervical length and quantitative fibronectin are carried out</w:t>
      </w:r>
      <w:r w:rsidR="00DD4E17">
        <w:rPr>
          <w:rFonts w:asciiTheme="majorHAnsi" w:hAnsiTheme="majorHAnsi" w:cstheme="majorHAnsi"/>
          <w:szCs w:val="24"/>
        </w:rPr>
        <w:t xml:space="preserve"> clinically</w:t>
      </w:r>
      <w:r w:rsidRPr="003508B0">
        <w:rPr>
          <w:rFonts w:asciiTheme="majorHAnsi" w:hAnsiTheme="majorHAnsi" w:cstheme="majorHAnsi"/>
          <w:szCs w:val="24"/>
        </w:rPr>
        <w:t xml:space="preserve">, this data will be </w:t>
      </w:r>
      <w:r w:rsidR="00040518">
        <w:rPr>
          <w:rFonts w:asciiTheme="majorHAnsi" w:hAnsiTheme="majorHAnsi" w:cstheme="majorHAnsi"/>
          <w:szCs w:val="24"/>
        </w:rPr>
        <w:t xml:space="preserve">opportunistically </w:t>
      </w:r>
      <w:r w:rsidRPr="003508B0">
        <w:rPr>
          <w:rFonts w:asciiTheme="majorHAnsi" w:hAnsiTheme="majorHAnsi" w:cstheme="majorHAnsi"/>
          <w:szCs w:val="24"/>
        </w:rPr>
        <w:t xml:space="preserve">collated and help evaluate the ability of these tests to determine risk of </w:t>
      </w:r>
      <w:r w:rsidR="00040518">
        <w:rPr>
          <w:rFonts w:asciiTheme="majorHAnsi" w:hAnsiTheme="majorHAnsi" w:cstheme="majorHAnsi"/>
          <w:szCs w:val="24"/>
        </w:rPr>
        <w:t>spontaneous</w:t>
      </w:r>
      <w:r w:rsidR="00B564D0">
        <w:rPr>
          <w:rFonts w:asciiTheme="majorHAnsi" w:hAnsiTheme="majorHAnsi" w:cstheme="majorHAnsi"/>
          <w:szCs w:val="24"/>
        </w:rPr>
        <w:t xml:space="preserve"> </w:t>
      </w:r>
      <w:r w:rsidRPr="003508B0">
        <w:rPr>
          <w:rFonts w:asciiTheme="majorHAnsi" w:hAnsiTheme="majorHAnsi" w:cstheme="majorHAnsi"/>
          <w:szCs w:val="24"/>
        </w:rPr>
        <w:t>preterm birth in women with a history of in labour caesarean.</w:t>
      </w:r>
    </w:p>
    <w:p w14:paraId="14E77010" w14:textId="049FBE2E" w:rsidR="00F9253B" w:rsidRPr="003508B0" w:rsidRDefault="00F9253B">
      <w:pPr>
        <w:pStyle w:val="ListParagraph"/>
        <w:numPr>
          <w:ilvl w:val="0"/>
          <w:numId w:val="43"/>
        </w:numPr>
        <w:spacing w:line="276" w:lineRule="auto"/>
        <w:ind w:left="567" w:hanging="141"/>
        <w:jc w:val="both"/>
        <w:rPr>
          <w:rFonts w:asciiTheme="majorHAnsi" w:hAnsiTheme="majorHAnsi" w:cstheme="majorHAnsi"/>
          <w:szCs w:val="24"/>
        </w:rPr>
      </w:pPr>
      <w:r>
        <w:rPr>
          <w:rFonts w:asciiTheme="majorHAnsi" w:hAnsiTheme="majorHAnsi" w:cstheme="majorHAnsi"/>
          <w:szCs w:val="24"/>
        </w:rPr>
        <w:t>Evaluate the efficacy of cervical cerclage defined as delivery &lt;37 weeks.</w:t>
      </w:r>
    </w:p>
    <w:p w14:paraId="0E1E141E" w14:textId="77777777" w:rsidR="000C7E38" w:rsidRPr="003508B0" w:rsidRDefault="000C7E38" w:rsidP="003768D9">
      <w:pPr>
        <w:pStyle w:val="ListParagraph"/>
        <w:spacing w:line="276" w:lineRule="auto"/>
        <w:ind w:left="567"/>
        <w:jc w:val="both"/>
      </w:pPr>
    </w:p>
    <w:p w14:paraId="6D35555C" w14:textId="77777777" w:rsidR="002779A1" w:rsidRPr="003508B0" w:rsidRDefault="002779A1" w:rsidP="003768D9">
      <w:pPr>
        <w:jc w:val="both"/>
        <w:rPr>
          <w:rFonts w:asciiTheme="majorHAnsi" w:hAnsiTheme="majorHAnsi" w:cstheme="majorHAnsi"/>
        </w:rPr>
      </w:pPr>
    </w:p>
    <w:p w14:paraId="3C53F12A" w14:textId="4DB903EA" w:rsidR="008522E5" w:rsidRPr="003508B0" w:rsidRDefault="00CC2AF8" w:rsidP="003768D9">
      <w:pPr>
        <w:pStyle w:val="JCHeading3"/>
        <w:numPr>
          <w:ilvl w:val="2"/>
          <w:numId w:val="82"/>
        </w:numPr>
        <w:spacing w:line="240" w:lineRule="auto"/>
        <w:jc w:val="both"/>
        <w:rPr>
          <w:rFonts w:asciiTheme="majorHAnsi" w:hAnsiTheme="majorHAnsi" w:cstheme="majorHAnsi"/>
        </w:rPr>
      </w:pPr>
      <w:bookmarkStart w:id="38" w:name="_Toc74671322"/>
      <w:r>
        <w:rPr>
          <w:rFonts w:asciiTheme="majorHAnsi" w:hAnsiTheme="majorHAnsi" w:cstheme="majorHAnsi"/>
        </w:rPr>
        <w:t>OBS control group</w:t>
      </w:r>
      <w:r w:rsidR="002478E2" w:rsidRPr="003508B0">
        <w:rPr>
          <w:rFonts w:asciiTheme="majorHAnsi" w:hAnsiTheme="majorHAnsi" w:cstheme="majorHAnsi"/>
        </w:rPr>
        <w:t xml:space="preserve">: </w:t>
      </w:r>
      <w:r w:rsidR="008A6393">
        <w:rPr>
          <w:rFonts w:asciiTheme="majorHAnsi" w:hAnsiTheme="majorHAnsi" w:cstheme="majorHAnsi"/>
        </w:rPr>
        <w:t xml:space="preserve">control group for </w:t>
      </w:r>
      <w:r>
        <w:rPr>
          <w:rFonts w:asciiTheme="majorHAnsi" w:hAnsiTheme="majorHAnsi" w:cstheme="majorHAnsi"/>
        </w:rPr>
        <w:t xml:space="preserve">each </w:t>
      </w:r>
      <w:r w:rsidR="008A6393">
        <w:rPr>
          <w:rFonts w:asciiTheme="majorHAnsi" w:hAnsiTheme="majorHAnsi" w:cstheme="majorHAnsi"/>
        </w:rPr>
        <w:t>recruiting site</w:t>
      </w:r>
      <w:bookmarkEnd w:id="38"/>
    </w:p>
    <w:p w14:paraId="59357458" w14:textId="77777777" w:rsidR="00605BAC" w:rsidRPr="003508B0" w:rsidRDefault="00605BAC">
      <w:pPr>
        <w:spacing w:line="276" w:lineRule="auto"/>
        <w:jc w:val="both"/>
        <w:rPr>
          <w:rFonts w:asciiTheme="majorHAnsi" w:hAnsiTheme="majorHAnsi" w:cstheme="majorHAnsi"/>
          <w:color w:val="000000" w:themeColor="text1"/>
          <w:u w:val="single"/>
        </w:rPr>
      </w:pPr>
    </w:p>
    <w:p w14:paraId="67CBD033" w14:textId="016899F6" w:rsidR="008522E5" w:rsidRPr="003508B0" w:rsidRDefault="008522E5">
      <w:pPr>
        <w:pStyle w:val="ListParagraph"/>
        <w:numPr>
          <w:ilvl w:val="0"/>
          <w:numId w:val="91"/>
        </w:numPr>
        <w:spacing w:line="276" w:lineRule="auto"/>
        <w:ind w:left="567" w:hanging="141"/>
        <w:jc w:val="both"/>
        <w:rPr>
          <w:rFonts w:asciiTheme="majorHAnsi" w:hAnsiTheme="majorHAnsi" w:cstheme="majorHAnsi"/>
          <w:szCs w:val="24"/>
        </w:rPr>
      </w:pPr>
      <w:r w:rsidRPr="003508B0">
        <w:rPr>
          <w:rFonts w:asciiTheme="majorHAnsi" w:hAnsiTheme="majorHAnsi" w:cstheme="majorHAnsi"/>
          <w:szCs w:val="24"/>
        </w:rPr>
        <w:lastRenderedPageBreak/>
        <w:t xml:space="preserve">Determine </w:t>
      </w:r>
      <w:r w:rsidR="008A6393">
        <w:rPr>
          <w:rFonts w:asciiTheme="majorHAnsi" w:hAnsiTheme="majorHAnsi" w:cstheme="majorHAnsi"/>
          <w:szCs w:val="24"/>
        </w:rPr>
        <w:t>what the preterm birth rate is in women with a singleton pregnancy and history of only term vaginal delivery/(</w:t>
      </w:r>
      <w:proofErr w:type="spellStart"/>
      <w:r w:rsidR="008A6393">
        <w:rPr>
          <w:rFonts w:asciiTheme="majorHAnsi" w:hAnsiTheme="majorHAnsi" w:cstheme="majorHAnsi"/>
          <w:szCs w:val="24"/>
        </w:rPr>
        <w:t>ies</w:t>
      </w:r>
      <w:proofErr w:type="spellEnd"/>
      <w:r w:rsidR="008A6393">
        <w:rPr>
          <w:rFonts w:asciiTheme="majorHAnsi" w:hAnsiTheme="majorHAnsi" w:cstheme="majorHAnsi"/>
          <w:szCs w:val="24"/>
        </w:rPr>
        <w:t>).</w:t>
      </w:r>
    </w:p>
    <w:p w14:paraId="4D1D64A0" w14:textId="5EDE775E" w:rsidR="00CC2AF8" w:rsidRPr="001F18C2" w:rsidRDefault="008A6393">
      <w:pPr>
        <w:pStyle w:val="ListParagraph"/>
        <w:numPr>
          <w:ilvl w:val="0"/>
          <w:numId w:val="91"/>
        </w:numPr>
        <w:spacing w:line="276" w:lineRule="auto"/>
        <w:ind w:left="567" w:hanging="141"/>
        <w:jc w:val="both"/>
        <w:rPr>
          <w:rFonts w:asciiTheme="majorHAnsi" w:hAnsiTheme="majorHAnsi" w:cstheme="majorHAnsi"/>
          <w:szCs w:val="24"/>
        </w:rPr>
      </w:pPr>
      <w:r>
        <w:rPr>
          <w:rFonts w:asciiTheme="majorHAnsi" w:hAnsiTheme="majorHAnsi" w:cstheme="majorHAnsi"/>
          <w:szCs w:val="24"/>
        </w:rPr>
        <w:t>Compare the preterm birth rate of control group with CRAFT(OBS) cohort.</w:t>
      </w:r>
    </w:p>
    <w:p w14:paraId="3EBCDC6F" w14:textId="77777777" w:rsidR="008522E5" w:rsidRPr="003508B0" w:rsidRDefault="008522E5" w:rsidP="003768D9">
      <w:pPr>
        <w:pStyle w:val="JCHeading3"/>
        <w:spacing w:line="240" w:lineRule="auto"/>
        <w:jc w:val="both"/>
        <w:rPr>
          <w:rFonts w:asciiTheme="majorHAnsi" w:hAnsiTheme="majorHAnsi" w:cstheme="majorHAnsi"/>
        </w:rPr>
      </w:pPr>
    </w:p>
    <w:p w14:paraId="66F1B123" w14:textId="1DEEC5EB" w:rsidR="002478E2" w:rsidRPr="003508B0" w:rsidRDefault="002478E2" w:rsidP="003768D9">
      <w:pPr>
        <w:pStyle w:val="JCHeading3"/>
        <w:numPr>
          <w:ilvl w:val="2"/>
          <w:numId w:val="82"/>
        </w:numPr>
        <w:spacing w:line="240" w:lineRule="auto"/>
        <w:jc w:val="both"/>
        <w:rPr>
          <w:rFonts w:asciiTheme="majorHAnsi" w:hAnsiTheme="majorHAnsi" w:cstheme="majorHAnsi"/>
        </w:rPr>
      </w:pPr>
      <w:bookmarkStart w:id="39" w:name="_Toc74671323"/>
      <w:r w:rsidRPr="003508B0">
        <w:rPr>
          <w:rFonts w:asciiTheme="majorHAnsi" w:hAnsiTheme="majorHAnsi" w:cstheme="majorHAnsi"/>
        </w:rPr>
        <w:t xml:space="preserve">CRAFT-IMG: a </w:t>
      </w:r>
      <w:r w:rsidR="00276DCD" w:rsidRPr="003508B0">
        <w:rPr>
          <w:rFonts w:asciiTheme="majorHAnsi" w:hAnsiTheme="majorHAnsi" w:cstheme="majorHAnsi"/>
        </w:rPr>
        <w:t>sub-</w:t>
      </w:r>
      <w:r w:rsidRPr="003508B0">
        <w:rPr>
          <w:rFonts w:asciiTheme="majorHAnsi" w:hAnsiTheme="majorHAnsi" w:cstheme="majorHAnsi"/>
        </w:rPr>
        <w:t>study evaluating imaging methods for assessing risk and management of women with a history of FDCS</w:t>
      </w:r>
      <w:bookmarkEnd w:id="39"/>
    </w:p>
    <w:p w14:paraId="6CAAF1D4" w14:textId="77777777" w:rsidR="0081050C" w:rsidRPr="003508B0" w:rsidRDefault="0081050C">
      <w:pPr>
        <w:spacing w:line="276" w:lineRule="auto"/>
        <w:jc w:val="both"/>
        <w:rPr>
          <w:rFonts w:asciiTheme="majorHAnsi" w:hAnsiTheme="majorHAnsi" w:cstheme="majorHAnsi"/>
          <w:color w:val="000000" w:themeColor="text1"/>
        </w:rPr>
      </w:pPr>
    </w:p>
    <w:p w14:paraId="600913EE" w14:textId="725CA040" w:rsidR="0081050C" w:rsidRPr="003508B0" w:rsidRDefault="009578CE">
      <w:pPr>
        <w:pStyle w:val="ListParagraph"/>
        <w:numPr>
          <w:ilvl w:val="0"/>
          <w:numId w:val="89"/>
        </w:numPr>
        <w:spacing w:line="276" w:lineRule="auto"/>
        <w:ind w:left="567" w:hanging="141"/>
        <w:jc w:val="both"/>
        <w:rPr>
          <w:rFonts w:asciiTheme="majorHAnsi" w:hAnsiTheme="majorHAnsi" w:cstheme="majorHAnsi"/>
          <w:szCs w:val="24"/>
        </w:rPr>
      </w:pPr>
      <w:r w:rsidRPr="003508B0">
        <w:rPr>
          <w:rFonts w:asciiTheme="majorHAnsi" w:hAnsiTheme="majorHAnsi" w:cstheme="majorHAnsi"/>
          <w:szCs w:val="24"/>
        </w:rPr>
        <w:t>A</w:t>
      </w:r>
      <w:r w:rsidR="008522E5" w:rsidRPr="003508B0">
        <w:rPr>
          <w:rFonts w:asciiTheme="majorHAnsi" w:hAnsiTheme="majorHAnsi" w:cstheme="majorHAnsi"/>
          <w:szCs w:val="24"/>
        </w:rPr>
        <w:t xml:space="preserve">scertain whether MRI or ultrasound </w:t>
      </w:r>
      <w:r w:rsidR="004173A9" w:rsidRPr="003508B0">
        <w:rPr>
          <w:rFonts w:asciiTheme="majorHAnsi" w:hAnsiTheme="majorHAnsi" w:cstheme="majorHAnsi"/>
          <w:szCs w:val="24"/>
        </w:rPr>
        <w:t xml:space="preserve">(or a combination of the two) </w:t>
      </w:r>
      <w:r w:rsidR="008522E5" w:rsidRPr="003508B0">
        <w:rPr>
          <w:rFonts w:asciiTheme="majorHAnsi" w:hAnsiTheme="majorHAnsi" w:cstheme="majorHAnsi"/>
          <w:szCs w:val="24"/>
        </w:rPr>
        <w:t xml:space="preserve">can </w:t>
      </w:r>
      <w:r w:rsidR="0081050C" w:rsidRPr="003508B0">
        <w:rPr>
          <w:rFonts w:asciiTheme="majorHAnsi" w:hAnsiTheme="majorHAnsi" w:cstheme="majorHAnsi"/>
          <w:szCs w:val="24"/>
        </w:rPr>
        <w:t xml:space="preserve">accurately </w:t>
      </w:r>
      <w:r w:rsidR="008522E5" w:rsidRPr="003508B0">
        <w:rPr>
          <w:rFonts w:asciiTheme="majorHAnsi" w:hAnsiTheme="majorHAnsi" w:cstheme="majorHAnsi"/>
          <w:szCs w:val="24"/>
        </w:rPr>
        <w:t>predict</w:t>
      </w:r>
      <w:r w:rsidR="0081050C" w:rsidRPr="003508B0">
        <w:rPr>
          <w:rFonts w:asciiTheme="majorHAnsi" w:hAnsiTheme="majorHAnsi" w:cstheme="majorHAnsi"/>
          <w:szCs w:val="24"/>
        </w:rPr>
        <w:t xml:space="preserve"> </w:t>
      </w:r>
      <w:r w:rsidR="00040518">
        <w:rPr>
          <w:rFonts w:asciiTheme="majorHAnsi" w:hAnsiTheme="majorHAnsi" w:cstheme="majorHAnsi"/>
          <w:szCs w:val="24"/>
        </w:rPr>
        <w:t>s</w:t>
      </w:r>
      <w:r w:rsidR="0081050C" w:rsidRPr="003508B0">
        <w:rPr>
          <w:rFonts w:asciiTheme="majorHAnsi" w:hAnsiTheme="majorHAnsi" w:cstheme="majorHAnsi"/>
          <w:szCs w:val="24"/>
        </w:rPr>
        <w:t xml:space="preserve">PTB when </w:t>
      </w:r>
      <w:r w:rsidR="004173A9" w:rsidRPr="003508B0">
        <w:rPr>
          <w:rFonts w:asciiTheme="majorHAnsi" w:hAnsiTheme="majorHAnsi" w:cstheme="majorHAnsi"/>
          <w:szCs w:val="24"/>
        </w:rPr>
        <w:t>abnormalities are detected</w:t>
      </w:r>
      <w:r w:rsidR="008522E5" w:rsidRPr="003508B0">
        <w:rPr>
          <w:rFonts w:asciiTheme="majorHAnsi" w:hAnsiTheme="majorHAnsi" w:cstheme="majorHAnsi"/>
          <w:szCs w:val="24"/>
        </w:rPr>
        <w:t xml:space="preserve"> in the cervix</w:t>
      </w:r>
      <w:r w:rsidR="0081050C" w:rsidRPr="003508B0">
        <w:rPr>
          <w:rFonts w:asciiTheme="majorHAnsi" w:hAnsiTheme="majorHAnsi" w:cstheme="majorHAnsi"/>
          <w:szCs w:val="24"/>
        </w:rPr>
        <w:t>.</w:t>
      </w:r>
    </w:p>
    <w:p w14:paraId="022F79A6" w14:textId="6FB7264D" w:rsidR="0081050C" w:rsidRPr="003508B0" w:rsidRDefault="00605BAC" w:rsidP="003768D9">
      <w:pPr>
        <w:pStyle w:val="ListParagraph"/>
        <w:numPr>
          <w:ilvl w:val="0"/>
          <w:numId w:val="89"/>
        </w:numPr>
        <w:spacing w:line="276" w:lineRule="auto"/>
        <w:ind w:left="567" w:hanging="141"/>
        <w:jc w:val="both"/>
      </w:pPr>
      <w:r w:rsidRPr="003508B0">
        <w:rPr>
          <w:rFonts w:asciiTheme="majorHAnsi" w:hAnsiTheme="majorHAnsi" w:cstheme="majorHAnsi"/>
          <w:szCs w:val="24"/>
        </w:rPr>
        <w:t>Identify which</w:t>
      </w:r>
      <w:r w:rsidR="0081050C" w:rsidRPr="003508B0">
        <w:rPr>
          <w:rFonts w:asciiTheme="majorHAnsi" w:hAnsiTheme="majorHAnsi" w:cstheme="majorHAnsi"/>
          <w:szCs w:val="24"/>
        </w:rPr>
        <w:t xml:space="preserve"> women are most likely to</w:t>
      </w:r>
      <w:r w:rsidR="008522E5" w:rsidRPr="003508B0">
        <w:rPr>
          <w:rFonts w:asciiTheme="majorHAnsi" w:hAnsiTheme="majorHAnsi" w:cstheme="majorHAnsi"/>
          <w:szCs w:val="24"/>
        </w:rPr>
        <w:t xml:space="preserve"> benefit from intervention</w:t>
      </w:r>
      <w:r w:rsidR="0081050C" w:rsidRPr="003508B0">
        <w:rPr>
          <w:rFonts w:asciiTheme="majorHAnsi" w:hAnsiTheme="majorHAnsi" w:cstheme="majorHAnsi"/>
          <w:szCs w:val="24"/>
        </w:rPr>
        <w:t>.</w:t>
      </w:r>
    </w:p>
    <w:p w14:paraId="3EC8A56C" w14:textId="77777777" w:rsidR="00A67B37" w:rsidRPr="003508B0" w:rsidRDefault="00A67B37" w:rsidP="003768D9">
      <w:pPr>
        <w:jc w:val="both"/>
        <w:rPr>
          <w:rFonts w:asciiTheme="majorHAnsi" w:hAnsiTheme="majorHAnsi" w:cstheme="majorHAnsi"/>
        </w:rPr>
      </w:pPr>
    </w:p>
    <w:p w14:paraId="6F5BAD4C" w14:textId="4ABD3858" w:rsidR="00D10C2A" w:rsidRPr="003508B0" w:rsidRDefault="00430583">
      <w:pPr>
        <w:pStyle w:val="JCHeading1"/>
        <w:numPr>
          <w:ilvl w:val="0"/>
          <w:numId w:val="82"/>
        </w:numPr>
        <w:rPr>
          <w:rFonts w:asciiTheme="majorHAnsi" w:hAnsiTheme="majorHAnsi" w:cstheme="majorHAnsi"/>
          <w:sz w:val="24"/>
          <w:szCs w:val="24"/>
        </w:rPr>
      </w:pPr>
      <w:bookmarkStart w:id="40" w:name="_Toc4406218"/>
      <w:bookmarkStart w:id="41" w:name="_Toc4407790"/>
      <w:bookmarkStart w:id="42" w:name="_Toc4424136"/>
      <w:bookmarkStart w:id="43" w:name="_Toc4424579"/>
      <w:bookmarkStart w:id="44" w:name="_Toc4424865"/>
      <w:bookmarkStart w:id="45" w:name="_Toc4425505"/>
      <w:bookmarkStart w:id="46" w:name="_Toc4425648"/>
      <w:bookmarkStart w:id="47" w:name="_Toc4425780"/>
      <w:bookmarkStart w:id="48" w:name="_Toc4425959"/>
      <w:bookmarkStart w:id="49" w:name="_Toc4426042"/>
      <w:bookmarkStart w:id="50" w:name="_Toc4426199"/>
      <w:bookmarkStart w:id="51" w:name="_Toc4426495"/>
      <w:bookmarkStart w:id="52" w:name="_Toc4426631"/>
      <w:bookmarkStart w:id="53" w:name="_Toc74671324"/>
      <w:bookmarkStart w:id="54" w:name="_Toc504742793"/>
      <w:bookmarkEnd w:id="40"/>
      <w:bookmarkEnd w:id="41"/>
      <w:bookmarkEnd w:id="42"/>
      <w:bookmarkEnd w:id="43"/>
      <w:bookmarkEnd w:id="44"/>
      <w:bookmarkEnd w:id="45"/>
      <w:bookmarkEnd w:id="46"/>
      <w:bookmarkEnd w:id="47"/>
      <w:bookmarkEnd w:id="48"/>
      <w:bookmarkEnd w:id="49"/>
      <w:bookmarkEnd w:id="50"/>
      <w:bookmarkEnd w:id="51"/>
      <w:bookmarkEnd w:id="52"/>
      <w:r w:rsidRPr="003508B0">
        <w:rPr>
          <w:rFonts w:asciiTheme="majorHAnsi" w:hAnsiTheme="majorHAnsi" w:cstheme="majorHAnsi"/>
          <w:sz w:val="24"/>
          <w:szCs w:val="24"/>
        </w:rPr>
        <w:t>Study</w:t>
      </w:r>
      <w:r w:rsidR="00D10C2A" w:rsidRPr="003508B0">
        <w:rPr>
          <w:rFonts w:asciiTheme="majorHAnsi" w:hAnsiTheme="majorHAnsi" w:cstheme="majorHAnsi"/>
          <w:sz w:val="24"/>
          <w:szCs w:val="24"/>
        </w:rPr>
        <w:t xml:space="preserve"> </w:t>
      </w:r>
      <w:r w:rsidR="315FECA0" w:rsidRPr="003508B0">
        <w:rPr>
          <w:rFonts w:asciiTheme="majorHAnsi" w:hAnsiTheme="majorHAnsi" w:cstheme="majorHAnsi"/>
          <w:sz w:val="24"/>
          <w:szCs w:val="24"/>
        </w:rPr>
        <w:t>Design</w:t>
      </w:r>
      <w:bookmarkEnd w:id="53"/>
      <w:r w:rsidR="315FECA0" w:rsidRPr="003508B0">
        <w:rPr>
          <w:rFonts w:asciiTheme="majorHAnsi" w:hAnsiTheme="majorHAnsi" w:cstheme="majorHAnsi"/>
          <w:sz w:val="24"/>
          <w:szCs w:val="24"/>
        </w:rPr>
        <w:t xml:space="preserve"> </w:t>
      </w:r>
    </w:p>
    <w:p w14:paraId="61B0F9F9" w14:textId="6933C72F" w:rsidR="006A7D36" w:rsidRPr="003508B0" w:rsidRDefault="006A7D36" w:rsidP="001F18C2">
      <w:pPr>
        <w:pStyle w:val="JCHeading2"/>
        <w:numPr>
          <w:ilvl w:val="1"/>
          <w:numId w:val="82"/>
        </w:numPr>
        <w:ind w:hanging="366"/>
        <w:jc w:val="both"/>
        <w:rPr>
          <w:rFonts w:asciiTheme="majorHAnsi" w:hAnsiTheme="majorHAnsi" w:cstheme="majorHAnsi"/>
        </w:rPr>
      </w:pPr>
      <w:bookmarkStart w:id="55" w:name="_Toc74671325"/>
      <w:r w:rsidRPr="003508B0">
        <w:rPr>
          <w:rFonts w:asciiTheme="majorHAnsi" w:hAnsiTheme="majorHAnsi" w:cstheme="majorHAnsi"/>
        </w:rPr>
        <w:t>CRAFT-OBS</w:t>
      </w:r>
      <w:bookmarkEnd w:id="55"/>
      <w:r w:rsidR="006A23D7" w:rsidRPr="003508B0">
        <w:rPr>
          <w:rFonts w:asciiTheme="majorHAnsi" w:hAnsiTheme="majorHAnsi" w:cstheme="majorHAnsi"/>
        </w:rPr>
        <w:t xml:space="preserve"> </w:t>
      </w:r>
    </w:p>
    <w:p w14:paraId="62769CD1" w14:textId="77777777" w:rsidR="007521EE" w:rsidRDefault="003276EF" w:rsidP="001F18C2">
      <w:pPr>
        <w:pStyle w:val="JCHeading2"/>
        <w:tabs>
          <w:tab w:val="left" w:pos="142"/>
        </w:tabs>
        <w:ind w:hanging="142"/>
        <w:jc w:val="both"/>
        <w:rPr>
          <w:rFonts w:asciiTheme="majorHAnsi" w:hAnsiTheme="majorHAnsi" w:cstheme="majorHAnsi"/>
          <w:color w:val="000000" w:themeColor="text1"/>
        </w:rPr>
      </w:pPr>
      <w:r>
        <w:rPr>
          <w:rFonts w:asciiTheme="majorHAnsi" w:hAnsiTheme="majorHAnsi" w:cstheme="majorHAnsi"/>
          <w:color w:val="000000" w:themeColor="text1"/>
        </w:rPr>
        <w:t xml:space="preserve">   </w:t>
      </w:r>
      <w:r w:rsidR="0031326D" w:rsidRPr="003508B0">
        <w:rPr>
          <w:rFonts w:asciiTheme="majorHAnsi" w:hAnsiTheme="majorHAnsi" w:cstheme="majorHAnsi"/>
          <w:color w:val="000000" w:themeColor="text1"/>
        </w:rPr>
        <w:t xml:space="preserve">This is a </w:t>
      </w:r>
      <w:r w:rsidR="007024C0" w:rsidRPr="003508B0">
        <w:rPr>
          <w:rFonts w:asciiTheme="majorHAnsi" w:hAnsiTheme="majorHAnsi" w:cstheme="majorHAnsi"/>
          <w:color w:val="000000" w:themeColor="text1"/>
        </w:rPr>
        <w:t xml:space="preserve">multicentre </w:t>
      </w:r>
      <w:r w:rsidR="0031326D" w:rsidRPr="003508B0">
        <w:rPr>
          <w:rFonts w:asciiTheme="majorHAnsi" w:hAnsiTheme="majorHAnsi" w:cstheme="majorHAnsi"/>
          <w:color w:val="000000" w:themeColor="text1"/>
        </w:rPr>
        <w:t>p</w:t>
      </w:r>
      <w:r w:rsidR="006A7D36" w:rsidRPr="003508B0">
        <w:rPr>
          <w:rFonts w:asciiTheme="majorHAnsi" w:hAnsiTheme="majorHAnsi" w:cstheme="majorHAnsi"/>
          <w:color w:val="000000" w:themeColor="text1"/>
        </w:rPr>
        <w:t xml:space="preserve">rospective cohort </w:t>
      </w:r>
      <w:r w:rsidR="005E0512" w:rsidRPr="003508B0">
        <w:rPr>
          <w:rFonts w:asciiTheme="majorHAnsi" w:hAnsiTheme="majorHAnsi" w:cstheme="majorHAnsi"/>
          <w:color w:val="000000" w:themeColor="text1"/>
        </w:rPr>
        <w:t xml:space="preserve">observational </w:t>
      </w:r>
      <w:r w:rsidR="006A7D36" w:rsidRPr="003508B0">
        <w:rPr>
          <w:rFonts w:asciiTheme="majorHAnsi" w:hAnsiTheme="majorHAnsi" w:cstheme="majorHAnsi"/>
          <w:color w:val="000000" w:themeColor="text1"/>
        </w:rPr>
        <w:t xml:space="preserve">study of </w:t>
      </w:r>
      <w:r w:rsidR="00F9253B">
        <w:rPr>
          <w:rFonts w:asciiTheme="majorHAnsi" w:hAnsiTheme="majorHAnsi" w:cstheme="majorHAnsi"/>
          <w:color w:val="000000" w:themeColor="text1"/>
        </w:rPr>
        <w:t>44</w:t>
      </w:r>
      <w:r w:rsidR="005E0512" w:rsidRPr="003508B0">
        <w:rPr>
          <w:rFonts w:asciiTheme="majorHAnsi" w:hAnsiTheme="majorHAnsi" w:cstheme="majorHAnsi"/>
          <w:color w:val="000000" w:themeColor="text1"/>
        </w:rPr>
        <w:t xml:space="preserve">00 </w:t>
      </w:r>
      <w:r w:rsidR="006A7D36" w:rsidRPr="003508B0">
        <w:rPr>
          <w:rFonts w:asciiTheme="majorHAnsi" w:hAnsiTheme="majorHAnsi" w:cstheme="majorHAnsi"/>
          <w:color w:val="000000" w:themeColor="text1"/>
        </w:rPr>
        <w:t xml:space="preserve">pregnant women with a previous </w:t>
      </w:r>
      <w:r w:rsidR="0031326D" w:rsidRPr="003508B0">
        <w:rPr>
          <w:rFonts w:asciiTheme="majorHAnsi" w:hAnsiTheme="majorHAnsi" w:cstheme="majorHAnsi"/>
          <w:color w:val="000000" w:themeColor="text1"/>
        </w:rPr>
        <w:t xml:space="preserve">history of </w:t>
      </w:r>
      <w:r w:rsidR="00DD4E17">
        <w:rPr>
          <w:rFonts w:asciiTheme="majorHAnsi" w:hAnsiTheme="majorHAnsi" w:cstheme="majorHAnsi"/>
          <w:color w:val="000000" w:themeColor="text1"/>
        </w:rPr>
        <w:t xml:space="preserve">term </w:t>
      </w:r>
      <w:r w:rsidR="0031326D" w:rsidRPr="003508B0">
        <w:rPr>
          <w:rFonts w:asciiTheme="majorHAnsi" w:hAnsiTheme="majorHAnsi" w:cstheme="majorHAnsi"/>
          <w:color w:val="000000" w:themeColor="text1"/>
        </w:rPr>
        <w:t xml:space="preserve">CS in labour who will be recruited </w:t>
      </w:r>
      <w:r w:rsidR="00971174" w:rsidRPr="003508B0">
        <w:rPr>
          <w:rFonts w:asciiTheme="majorHAnsi" w:hAnsiTheme="majorHAnsi" w:cstheme="majorHAnsi"/>
          <w:color w:val="000000" w:themeColor="text1"/>
        </w:rPr>
        <w:t xml:space="preserve">following their booking </w:t>
      </w:r>
      <w:r w:rsidR="00246F6D" w:rsidRPr="003508B0">
        <w:rPr>
          <w:rFonts w:asciiTheme="majorHAnsi" w:hAnsiTheme="majorHAnsi" w:cstheme="majorHAnsi"/>
          <w:color w:val="000000" w:themeColor="text1"/>
        </w:rPr>
        <w:t xml:space="preserve">or scanning </w:t>
      </w:r>
      <w:r w:rsidR="00971174" w:rsidRPr="003508B0">
        <w:rPr>
          <w:rFonts w:asciiTheme="majorHAnsi" w:hAnsiTheme="majorHAnsi" w:cstheme="majorHAnsi"/>
          <w:color w:val="000000" w:themeColor="text1"/>
        </w:rPr>
        <w:t>visit</w:t>
      </w:r>
      <w:r w:rsidR="00DD4E17">
        <w:rPr>
          <w:rFonts w:asciiTheme="majorHAnsi" w:hAnsiTheme="majorHAnsi" w:cstheme="majorHAnsi"/>
          <w:color w:val="000000" w:themeColor="text1"/>
        </w:rPr>
        <w:t>.</w:t>
      </w:r>
      <w:r w:rsidR="00F9253B">
        <w:rPr>
          <w:rFonts w:asciiTheme="majorHAnsi" w:hAnsiTheme="majorHAnsi" w:cstheme="majorHAnsi"/>
          <w:color w:val="000000" w:themeColor="text1"/>
        </w:rPr>
        <w:t xml:space="preserve"> </w:t>
      </w:r>
      <w:r w:rsidR="00430C50" w:rsidRPr="003508B0">
        <w:rPr>
          <w:rFonts w:asciiTheme="majorHAnsi" w:hAnsiTheme="majorHAnsi" w:cstheme="majorHAnsi"/>
          <w:color w:val="000000" w:themeColor="text1"/>
        </w:rPr>
        <w:t xml:space="preserve">Women with a previous FDCS may be invited to participate in CRAFT-IMG. </w:t>
      </w:r>
      <w:r w:rsidR="00E755F6" w:rsidRPr="003508B0">
        <w:rPr>
          <w:rFonts w:asciiTheme="majorHAnsi" w:hAnsiTheme="majorHAnsi" w:cstheme="majorHAnsi"/>
          <w:color w:val="000000" w:themeColor="text1"/>
        </w:rPr>
        <w:t xml:space="preserve">If patients have a </w:t>
      </w:r>
      <w:r w:rsidR="00276DCD" w:rsidRPr="003508B0">
        <w:rPr>
          <w:rFonts w:asciiTheme="majorHAnsi" w:hAnsiTheme="majorHAnsi" w:cstheme="majorHAnsi"/>
          <w:color w:val="000000" w:themeColor="text1"/>
        </w:rPr>
        <w:t xml:space="preserve">clinically indicated </w:t>
      </w:r>
      <w:r w:rsidR="00E755F6" w:rsidRPr="003508B0">
        <w:rPr>
          <w:rFonts w:asciiTheme="majorHAnsi" w:hAnsiTheme="majorHAnsi" w:cstheme="majorHAnsi"/>
          <w:color w:val="000000" w:themeColor="text1"/>
        </w:rPr>
        <w:t>transvaginal cervical length or qfFN during their pregnancy, this information will also be collected.</w:t>
      </w:r>
      <w:bookmarkStart w:id="56" w:name="_Toc74671326"/>
    </w:p>
    <w:p w14:paraId="0EAE5B7C" w14:textId="52068516" w:rsidR="00D10C2A" w:rsidRPr="003508B0" w:rsidRDefault="007521EE" w:rsidP="001F18C2">
      <w:pPr>
        <w:pStyle w:val="JCHeading2"/>
        <w:tabs>
          <w:tab w:val="left" w:pos="142"/>
        </w:tabs>
        <w:ind w:hanging="142"/>
        <w:jc w:val="both"/>
        <w:rPr>
          <w:rFonts w:asciiTheme="majorHAnsi" w:hAnsiTheme="majorHAnsi" w:cstheme="majorHAnsi"/>
        </w:rPr>
      </w:pPr>
      <w:r>
        <w:rPr>
          <w:rFonts w:asciiTheme="majorHAnsi" w:hAnsiTheme="majorHAnsi" w:cstheme="majorHAnsi"/>
          <w:color w:val="000000" w:themeColor="text1"/>
        </w:rPr>
        <w:tab/>
      </w:r>
      <w:r w:rsidR="00A91739">
        <w:rPr>
          <w:rFonts w:asciiTheme="majorHAnsi" w:hAnsiTheme="majorHAnsi" w:cstheme="majorHAnsi"/>
        </w:rPr>
        <w:t xml:space="preserve">3.1.2. </w:t>
      </w:r>
      <w:r w:rsidR="005E663E">
        <w:rPr>
          <w:rFonts w:asciiTheme="majorHAnsi" w:hAnsiTheme="majorHAnsi" w:cstheme="majorHAnsi"/>
        </w:rPr>
        <w:t xml:space="preserve"> </w:t>
      </w:r>
      <w:r w:rsidR="00CC2AF8">
        <w:rPr>
          <w:rFonts w:asciiTheme="majorHAnsi" w:hAnsiTheme="majorHAnsi" w:cstheme="majorHAnsi"/>
        </w:rPr>
        <w:t>OBS Control group</w:t>
      </w:r>
      <w:bookmarkEnd w:id="56"/>
    </w:p>
    <w:p w14:paraId="6E42EA45" w14:textId="21750A9E" w:rsidR="007C178B" w:rsidRPr="003508B0" w:rsidRDefault="007024C0" w:rsidP="001F18C2">
      <w:pPr>
        <w:spacing w:line="276" w:lineRule="auto"/>
        <w:jc w:val="both"/>
        <w:rPr>
          <w:rFonts w:asciiTheme="majorHAnsi" w:eastAsiaTheme="majorEastAsia" w:hAnsiTheme="majorHAnsi" w:cstheme="majorHAnsi"/>
        </w:rPr>
      </w:pPr>
      <w:r w:rsidRPr="003508B0">
        <w:rPr>
          <w:rFonts w:asciiTheme="majorHAnsi" w:eastAsia="MS Mincho" w:hAnsiTheme="majorHAnsi" w:cstheme="majorHAnsi"/>
          <w:color w:val="000000" w:themeColor="text1"/>
          <w:lang w:eastAsia="ja-JP"/>
        </w:rPr>
        <w:t>This</w:t>
      </w:r>
      <w:r w:rsidR="005E0512" w:rsidRPr="003508B0">
        <w:rPr>
          <w:rFonts w:asciiTheme="majorHAnsi" w:eastAsia="MS Mincho" w:hAnsiTheme="majorHAnsi" w:cstheme="majorHAnsi"/>
          <w:color w:val="000000" w:themeColor="text1"/>
          <w:lang w:eastAsia="ja-JP"/>
        </w:rPr>
        <w:t xml:space="preserve"> is a</w:t>
      </w:r>
      <w:r w:rsidR="00D10C2A" w:rsidRPr="003508B0">
        <w:rPr>
          <w:rFonts w:asciiTheme="majorHAnsi" w:eastAsia="MS Mincho" w:hAnsiTheme="majorHAnsi" w:cstheme="majorHAnsi"/>
          <w:color w:val="000000" w:themeColor="text1"/>
          <w:lang w:eastAsia="ja-JP"/>
        </w:rPr>
        <w:t xml:space="preserve"> </w:t>
      </w:r>
      <w:r w:rsidR="0031326D" w:rsidRPr="003508B0">
        <w:rPr>
          <w:rFonts w:asciiTheme="majorHAnsi" w:eastAsia="MS Mincho" w:hAnsiTheme="majorHAnsi" w:cstheme="majorHAnsi"/>
          <w:color w:val="000000" w:themeColor="text1"/>
          <w:lang w:eastAsia="ja-JP"/>
        </w:rPr>
        <w:t xml:space="preserve">multicentre </w:t>
      </w:r>
      <w:r w:rsidR="00F9253B">
        <w:rPr>
          <w:rFonts w:asciiTheme="majorHAnsi" w:eastAsia="MS Mincho" w:hAnsiTheme="majorHAnsi" w:cstheme="majorHAnsi"/>
          <w:color w:val="000000" w:themeColor="text1"/>
          <w:lang w:eastAsia="ja-JP"/>
        </w:rPr>
        <w:t>control group</w:t>
      </w:r>
      <w:r w:rsidR="0031326D" w:rsidRPr="003508B0">
        <w:rPr>
          <w:rFonts w:asciiTheme="majorHAnsi" w:eastAsia="MS Mincho" w:hAnsiTheme="majorHAnsi" w:cstheme="majorHAnsi"/>
          <w:color w:val="000000" w:themeColor="text1"/>
          <w:lang w:eastAsia="ja-JP"/>
        </w:rPr>
        <w:t xml:space="preserve"> carried out </w:t>
      </w:r>
      <w:r w:rsidR="00F9253B">
        <w:rPr>
          <w:rFonts w:asciiTheme="majorHAnsi" w:eastAsia="MS Mincho" w:hAnsiTheme="majorHAnsi" w:cstheme="majorHAnsi"/>
          <w:color w:val="000000" w:themeColor="text1"/>
          <w:lang w:eastAsia="ja-JP"/>
        </w:rPr>
        <w:t>alongside CRAFT(OBS)</w:t>
      </w:r>
      <w:r w:rsidR="0031326D" w:rsidRPr="003508B0">
        <w:rPr>
          <w:rFonts w:asciiTheme="majorHAnsi" w:eastAsia="MS Mincho" w:hAnsiTheme="majorHAnsi" w:cstheme="majorHAnsi"/>
          <w:color w:val="000000" w:themeColor="text1"/>
          <w:lang w:eastAsia="ja-JP"/>
        </w:rPr>
        <w:t xml:space="preserve">. </w:t>
      </w:r>
      <w:r w:rsidR="005E0512" w:rsidRPr="003508B0">
        <w:rPr>
          <w:rFonts w:asciiTheme="majorHAnsi" w:eastAsia="MS Mincho" w:hAnsiTheme="majorHAnsi" w:cstheme="majorHAnsi"/>
          <w:color w:val="000000" w:themeColor="text1"/>
          <w:lang w:eastAsia="ja-JP"/>
        </w:rPr>
        <w:t xml:space="preserve"> </w:t>
      </w:r>
      <w:r w:rsidR="00CC2AF8">
        <w:rPr>
          <w:rFonts w:asciiTheme="majorHAnsi" w:eastAsia="MS Mincho" w:hAnsiTheme="majorHAnsi" w:cstheme="majorHAnsi"/>
          <w:color w:val="000000" w:themeColor="text1"/>
          <w:lang w:eastAsia="ja-JP"/>
        </w:rPr>
        <w:t xml:space="preserve">At each site </w:t>
      </w:r>
      <w:r w:rsidR="007521EE">
        <w:rPr>
          <w:rFonts w:asciiTheme="majorHAnsi" w:eastAsia="MS Mincho" w:hAnsiTheme="majorHAnsi" w:cstheme="majorHAnsi"/>
          <w:color w:val="000000" w:themeColor="text1"/>
          <w:lang w:eastAsia="ja-JP"/>
        </w:rPr>
        <w:t>w</w:t>
      </w:r>
      <w:r w:rsidR="006A4B1C" w:rsidRPr="003508B0">
        <w:rPr>
          <w:rFonts w:asciiTheme="majorHAnsi" w:eastAsia="MS Mincho" w:hAnsiTheme="majorHAnsi" w:cstheme="majorHAnsi"/>
          <w:color w:val="000000" w:themeColor="text1"/>
          <w:lang w:eastAsia="ja-JP"/>
        </w:rPr>
        <w:t xml:space="preserve">omen with a history of </w:t>
      </w:r>
      <w:r w:rsidR="00F9253B">
        <w:rPr>
          <w:rFonts w:asciiTheme="majorHAnsi" w:eastAsia="MS Mincho" w:hAnsiTheme="majorHAnsi" w:cstheme="majorHAnsi"/>
          <w:color w:val="000000" w:themeColor="text1"/>
          <w:lang w:eastAsia="ja-JP"/>
        </w:rPr>
        <w:t>term vaginal</w:t>
      </w:r>
      <w:r w:rsidR="00F9253B" w:rsidRPr="003508B0">
        <w:rPr>
          <w:rFonts w:asciiTheme="majorHAnsi" w:eastAsia="MS Mincho" w:hAnsiTheme="majorHAnsi" w:cstheme="majorHAnsi"/>
          <w:color w:val="000000" w:themeColor="text1"/>
          <w:lang w:eastAsia="ja-JP"/>
        </w:rPr>
        <w:t xml:space="preserve"> </w:t>
      </w:r>
      <w:r w:rsidR="00F9253B">
        <w:rPr>
          <w:rFonts w:asciiTheme="majorHAnsi" w:eastAsia="MS Mincho" w:hAnsiTheme="majorHAnsi" w:cstheme="majorHAnsi"/>
          <w:color w:val="000000" w:themeColor="text1"/>
          <w:lang w:eastAsia="ja-JP"/>
        </w:rPr>
        <w:t>delivery/(</w:t>
      </w:r>
      <w:proofErr w:type="spellStart"/>
      <w:r w:rsidR="00F9253B">
        <w:rPr>
          <w:rFonts w:asciiTheme="majorHAnsi" w:eastAsia="MS Mincho" w:hAnsiTheme="majorHAnsi" w:cstheme="majorHAnsi"/>
          <w:color w:val="000000" w:themeColor="text1"/>
          <w:lang w:eastAsia="ja-JP"/>
        </w:rPr>
        <w:t>ies</w:t>
      </w:r>
      <w:proofErr w:type="spellEnd"/>
      <w:r w:rsidR="00F9253B">
        <w:rPr>
          <w:rFonts w:asciiTheme="majorHAnsi" w:eastAsia="MS Mincho" w:hAnsiTheme="majorHAnsi" w:cstheme="majorHAnsi"/>
          <w:color w:val="000000" w:themeColor="text1"/>
          <w:lang w:eastAsia="ja-JP"/>
        </w:rPr>
        <w:t xml:space="preserve">) and </w:t>
      </w:r>
      <w:r w:rsidR="00CC2AF8">
        <w:rPr>
          <w:rFonts w:asciiTheme="majorHAnsi" w:eastAsia="MS Mincho" w:hAnsiTheme="majorHAnsi" w:cstheme="majorHAnsi"/>
          <w:color w:val="000000" w:themeColor="text1"/>
          <w:lang w:eastAsia="ja-JP"/>
        </w:rPr>
        <w:t>delivering</w:t>
      </w:r>
      <w:r w:rsidR="00F9253B">
        <w:rPr>
          <w:rFonts w:asciiTheme="majorHAnsi" w:eastAsia="MS Mincho" w:hAnsiTheme="majorHAnsi" w:cstheme="majorHAnsi"/>
          <w:color w:val="000000" w:themeColor="text1"/>
          <w:lang w:eastAsia="ja-JP"/>
        </w:rPr>
        <w:t xml:space="preserve"> a singleton pregnancy within the study timeframe will have their gestational age and birthweight alongside maternal ethnicity, BMI and age at booking captured through a search of </w:t>
      </w:r>
      <w:r w:rsidR="00CC2AF8">
        <w:rPr>
          <w:rFonts w:asciiTheme="majorHAnsi" w:eastAsia="MS Mincho" w:hAnsiTheme="majorHAnsi" w:cstheme="majorHAnsi"/>
          <w:color w:val="000000" w:themeColor="text1"/>
          <w:lang w:eastAsia="ja-JP"/>
        </w:rPr>
        <w:t xml:space="preserve">the </w:t>
      </w:r>
      <w:r w:rsidR="00F9253B">
        <w:rPr>
          <w:rFonts w:asciiTheme="majorHAnsi" w:eastAsia="MS Mincho" w:hAnsiTheme="majorHAnsi" w:cstheme="majorHAnsi"/>
          <w:color w:val="000000" w:themeColor="text1"/>
          <w:lang w:eastAsia="ja-JP"/>
        </w:rPr>
        <w:t>matern</w:t>
      </w:r>
      <w:r w:rsidR="00CC2AF8">
        <w:rPr>
          <w:rFonts w:asciiTheme="majorHAnsi" w:eastAsia="MS Mincho" w:hAnsiTheme="majorHAnsi" w:cstheme="majorHAnsi"/>
          <w:color w:val="000000" w:themeColor="text1"/>
          <w:lang w:eastAsia="ja-JP"/>
        </w:rPr>
        <w:t xml:space="preserve">ity </w:t>
      </w:r>
      <w:r w:rsidR="00F9253B">
        <w:rPr>
          <w:rFonts w:asciiTheme="majorHAnsi" w:eastAsia="MS Mincho" w:hAnsiTheme="majorHAnsi" w:cstheme="majorHAnsi"/>
          <w:color w:val="000000" w:themeColor="text1"/>
          <w:lang w:eastAsia="ja-JP"/>
        </w:rPr>
        <w:t xml:space="preserve">data system. </w:t>
      </w:r>
      <w:r w:rsidR="00CC2AF8">
        <w:rPr>
          <w:rFonts w:asciiTheme="majorHAnsi" w:eastAsia="MS Mincho" w:hAnsiTheme="majorHAnsi" w:cstheme="majorHAnsi"/>
          <w:color w:val="000000" w:themeColor="text1"/>
          <w:lang w:eastAsia="ja-JP"/>
        </w:rPr>
        <w:t>This data will be non-</w:t>
      </w:r>
      <w:proofErr w:type="gramStart"/>
      <w:r w:rsidR="00CC2AF8">
        <w:rPr>
          <w:rFonts w:asciiTheme="majorHAnsi" w:eastAsia="MS Mincho" w:hAnsiTheme="majorHAnsi" w:cstheme="majorHAnsi"/>
          <w:color w:val="000000" w:themeColor="text1"/>
          <w:lang w:eastAsia="ja-JP"/>
        </w:rPr>
        <w:t>identifiable</w:t>
      </w:r>
      <w:proofErr w:type="gramEnd"/>
      <w:r w:rsidR="00CC2AF8">
        <w:rPr>
          <w:rFonts w:asciiTheme="majorHAnsi" w:eastAsia="MS Mincho" w:hAnsiTheme="majorHAnsi" w:cstheme="majorHAnsi"/>
          <w:color w:val="000000" w:themeColor="text1"/>
          <w:lang w:eastAsia="ja-JP"/>
        </w:rPr>
        <w:t xml:space="preserve"> and the search will be conducted by a member of the direct care team. This will mean each site has a contemporaneous control group of their own to compare the rate of sPTB to the OBS study cohort. </w:t>
      </w:r>
    </w:p>
    <w:p w14:paraId="23FF4C0C" w14:textId="6090261A" w:rsidR="00D10C2A" w:rsidRPr="003508B0" w:rsidRDefault="00D10C2A" w:rsidP="003768D9">
      <w:pPr>
        <w:pStyle w:val="ListParagraph"/>
        <w:spacing w:line="276" w:lineRule="auto"/>
        <w:jc w:val="both"/>
        <w:rPr>
          <w:rFonts w:asciiTheme="majorHAnsi" w:eastAsia="MS Mincho" w:hAnsiTheme="majorHAnsi" w:cstheme="majorHAnsi"/>
          <w:szCs w:val="24"/>
          <w:lang w:eastAsia="ja-JP"/>
        </w:rPr>
      </w:pPr>
      <w:r w:rsidRPr="003508B0">
        <w:rPr>
          <w:rFonts w:asciiTheme="majorHAnsi" w:eastAsiaTheme="majorEastAsia" w:hAnsiTheme="majorHAnsi" w:cstheme="majorHAnsi"/>
          <w:szCs w:val="24"/>
        </w:rPr>
        <w:t xml:space="preserve"> </w:t>
      </w:r>
    </w:p>
    <w:p w14:paraId="14153B75" w14:textId="68E4DD70" w:rsidR="00D10C2A" w:rsidRPr="003508B0" w:rsidRDefault="005E0512" w:rsidP="003768D9">
      <w:pPr>
        <w:pStyle w:val="JCHeading2"/>
        <w:numPr>
          <w:ilvl w:val="1"/>
          <w:numId w:val="82"/>
        </w:numPr>
        <w:jc w:val="both"/>
        <w:rPr>
          <w:rFonts w:asciiTheme="majorHAnsi" w:hAnsiTheme="majorHAnsi" w:cstheme="majorHAnsi"/>
        </w:rPr>
      </w:pPr>
      <w:bookmarkStart w:id="57" w:name="_Toc74671327"/>
      <w:r w:rsidRPr="003508B0">
        <w:rPr>
          <w:rFonts w:asciiTheme="majorHAnsi" w:hAnsiTheme="majorHAnsi" w:cstheme="majorHAnsi"/>
        </w:rPr>
        <w:t>CRAFT-IMG</w:t>
      </w:r>
      <w:bookmarkEnd w:id="57"/>
    </w:p>
    <w:p w14:paraId="0D96BBD8" w14:textId="7A4AB170" w:rsidR="00D10C2A" w:rsidRPr="003508B0" w:rsidRDefault="007024C0">
      <w:pPr>
        <w:spacing w:line="276" w:lineRule="auto"/>
        <w:jc w:val="both"/>
        <w:rPr>
          <w:rFonts w:asciiTheme="majorHAnsi" w:hAnsiTheme="majorHAnsi" w:cstheme="majorHAnsi"/>
          <w:color w:val="000000" w:themeColor="text1"/>
        </w:rPr>
      </w:pPr>
      <w:r w:rsidRPr="003508B0">
        <w:rPr>
          <w:rFonts w:asciiTheme="majorHAnsi" w:hAnsiTheme="majorHAnsi" w:cstheme="majorHAnsi"/>
          <w:color w:val="000000" w:themeColor="text1"/>
        </w:rPr>
        <w:t>This</w:t>
      </w:r>
      <w:r w:rsidR="004173A9" w:rsidRPr="003508B0">
        <w:rPr>
          <w:rFonts w:asciiTheme="majorHAnsi" w:hAnsiTheme="majorHAnsi" w:cstheme="majorHAnsi"/>
          <w:color w:val="000000" w:themeColor="text1"/>
        </w:rPr>
        <w:t xml:space="preserve"> </w:t>
      </w:r>
      <w:r w:rsidR="006E3E4D" w:rsidRPr="003508B0">
        <w:rPr>
          <w:rFonts w:asciiTheme="majorHAnsi" w:hAnsiTheme="majorHAnsi" w:cstheme="majorHAnsi"/>
          <w:color w:val="000000" w:themeColor="text1"/>
        </w:rPr>
        <w:t xml:space="preserve">is a prospective cohort </w:t>
      </w:r>
      <w:r w:rsidR="00276DCD" w:rsidRPr="003508B0">
        <w:rPr>
          <w:rFonts w:asciiTheme="majorHAnsi" w:hAnsiTheme="majorHAnsi" w:cstheme="majorHAnsi"/>
          <w:color w:val="000000" w:themeColor="text1"/>
        </w:rPr>
        <w:t>sub-</w:t>
      </w:r>
      <w:r w:rsidR="006E3E4D" w:rsidRPr="003508B0">
        <w:rPr>
          <w:rFonts w:asciiTheme="majorHAnsi" w:hAnsiTheme="majorHAnsi" w:cstheme="majorHAnsi"/>
          <w:color w:val="000000" w:themeColor="text1"/>
        </w:rPr>
        <w:t xml:space="preserve">study </w:t>
      </w:r>
      <w:r w:rsidR="00DA2958">
        <w:rPr>
          <w:rFonts w:asciiTheme="majorHAnsi" w:hAnsiTheme="majorHAnsi" w:cstheme="majorHAnsi"/>
          <w:color w:val="000000" w:themeColor="text1"/>
        </w:rPr>
        <w:t xml:space="preserve">at University College London and St Thomas’ Hospitals </w:t>
      </w:r>
      <w:r w:rsidR="006D3300">
        <w:rPr>
          <w:rFonts w:asciiTheme="majorHAnsi" w:hAnsiTheme="majorHAnsi" w:cstheme="majorHAnsi"/>
          <w:color w:val="000000" w:themeColor="text1"/>
        </w:rPr>
        <w:t xml:space="preserve">only. It will collect </w:t>
      </w:r>
      <w:r w:rsidR="006E3E4D" w:rsidRPr="003508B0">
        <w:rPr>
          <w:rFonts w:asciiTheme="majorHAnsi" w:hAnsiTheme="majorHAnsi" w:cstheme="majorHAnsi"/>
          <w:color w:val="000000" w:themeColor="text1"/>
        </w:rPr>
        <w:t xml:space="preserve">image data and outcomes </w:t>
      </w:r>
      <w:r w:rsidR="002F7F93" w:rsidRPr="003508B0">
        <w:rPr>
          <w:rFonts w:asciiTheme="majorHAnsi" w:hAnsiTheme="majorHAnsi" w:cstheme="majorHAnsi"/>
          <w:color w:val="000000" w:themeColor="text1"/>
        </w:rPr>
        <w:t>i</w:t>
      </w:r>
      <w:r w:rsidR="006E3E4D" w:rsidRPr="003508B0">
        <w:rPr>
          <w:rFonts w:asciiTheme="majorHAnsi" w:hAnsiTheme="majorHAnsi" w:cstheme="majorHAnsi"/>
          <w:color w:val="000000" w:themeColor="text1"/>
        </w:rPr>
        <w:t xml:space="preserve">n a sub-group of women participating in CRAFT-OBS </w:t>
      </w:r>
      <w:r w:rsidR="005E0512" w:rsidRPr="003508B0">
        <w:rPr>
          <w:rFonts w:asciiTheme="majorHAnsi" w:hAnsiTheme="majorHAnsi" w:cstheme="majorHAnsi"/>
          <w:color w:val="000000" w:themeColor="text1"/>
        </w:rPr>
        <w:t xml:space="preserve">(n=30) </w:t>
      </w:r>
      <w:r w:rsidR="006E3E4D" w:rsidRPr="003508B0">
        <w:rPr>
          <w:rFonts w:asciiTheme="majorHAnsi" w:hAnsiTheme="majorHAnsi" w:cstheme="majorHAnsi"/>
          <w:color w:val="000000" w:themeColor="text1"/>
        </w:rPr>
        <w:t>and</w:t>
      </w:r>
      <w:r w:rsidR="006D3300">
        <w:rPr>
          <w:rFonts w:asciiTheme="majorHAnsi" w:hAnsiTheme="majorHAnsi" w:cstheme="majorHAnsi"/>
          <w:color w:val="000000" w:themeColor="text1"/>
        </w:rPr>
        <w:t>/or</w:t>
      </w:r>
      <w:r w:rsidR="006E3E4D" w:rsidRPr="003508B0">
        <w:rPr>
          <w:rFonts w:asciiTheme="majorHAnsi" w:hAnsiTheme="majorHAnsi" w:cstheme="majorHAnsi"/>
          <w:color w:val="000000" w:themeColor="text1"/>
        </w:rPr>
        <w:t xml:space="preserve"> CRAFT-RCT</w:t>
      </w:r>
      <w:r w:rsidR="005E0512" w:rsidRPr="003508B0">
        <w:rPr>
          <w:rFonts w:asciiTheme="majorHAnsi" w:hAnsiTheme="majorHAnsi" w:cstheme="majorHAnsi"/>
          <w:color w:val="000000" w:themeColor="text1"/>
        </w:rPr>
        <w:t xml:space="preserve"> (n=30)</w:t>
      </w:r>
      <w:r w:rsidR="006E3E4D" w:rsidRPr="003508B0">
        <w:rPr>
          <w:rFonts w:asciiTheme="majorHAnsi" w:hAnsiTheme="majorHAnsi" w:cstheme="majorHAnsi"/>
          <w:color w:val="000000" w:themeColor="text1"/>
        </w:rPr>
        <w:t>.</w:t>
      </w:r>
    </w:p>
    <w:p w14:paraId="0356D797" w14:textId="77777777" w:rsidR="006E3E4D" w:rsidRPr="003508B0" w:rsidRDefault="006E3E4D">
      <w:pPr>
        <w:spacing w:line="276" w:lineRule="auto"/>
        <w:jc w:val="both"/>
        <w:rPr>
          <w:rFonts w:asciiTheme="majorHAnsi" w:hAnsiTheme="majorHAnsi" w:cstheme="majorHAnsi"/>
          <w:color w:val="000000" w:themeColor="text1"/>
        </w:rPr>
      </w:pPr>
    </w:p>
    <w:p w14:paraId="6AB0F3C1" w14:textId="1D2DF8A7" w:rsidR="00D10C2A" w:rsidRPr="003508B0" w:rsidRDefault="006E3E4D">
      <w:pPr>
        <w:spacing w:line="276" w:lineRule="auto"/>
        <w:jc w:val="both"/>
        <w:rPr>
          <w:rFonts w:asciiTheme="majorHAnsi" w:hAnsiTheme="majorHAnsi" w:cstheme="majorHAnsi"/>
          <w:color w:val="000000" w:themeColor="text1"/>
        </w:rPr>
      </w:pPr>
      <w:r w:rsidRPr="003508B0">
        <w:rPr>
          <w:rFonts w:asciiTheme="majorHAnsi" w:hAnsiTheme="majorHAnsi" w:cstheme="majorHAnsi"/>
          <w:color w:val="000000" w:themeColor="text1"/>
        </w:rPr>
        <w:t>The subgroup</w:t>
      </w:r>
      <w:r w:rsidR="00D10C2A" w:rsidRPr="003508B0">
        <w:rPr>
          <w:rFonts w:asciiTheme="majorHAnsi" w:hAnsiTheme="majorHAnsi" w:cstheme="majorHAnsi"/>
          <w:color w:val="000000" w:themeColor="text1"/>
        </w:rPr>
        <w:t xml:space="preserve"> will be recruited from</w:t>
      </w:r>
      <w:r w:rsidR="003F44B5" w:rsidRPr="003508B0">
        <w:rPr>
          <w:rFonts w:asciiTheme="majorHAnsi" w:hAnsiTheme="majorHAnsi" w:cstheme="majorHAnsi"/>
          <w:color w:val="000000" w:themeColor="text1"/>
        </w:rPr>
        <w:t xml:space="preserve"> participants attending</w:t>
      </w:r>
      <w:r w:rsidR="00D10C2A" w:rsidRPr="003508B0">
        <w:rPr>
          <w:rFonts w:asciiTheme="majorHAnsi" w:hAnsiTheme="majorHAnsi" w:cstheme="majorHAnsi"/>
          <w:color w:val="000000" w:themeColor="text1"/>
        </w:rPr>
        <w:t xml:space="preserve"> University College London and St Thomas’ Hospital only. </w:t>
      </w:r>
      <w:r w:rsidR="003F44B5" w:rsidRPr="003508B0">
        <w:rPr>
          <w:rFonts w:asciiTheme="majorHAnsi" w:hAnsiTheme="majorHAnsi" w:cstheme="majorHAnsi"/>
          <w:color w:val="000000" w:themeColor="text1"/>
        </w:rPr>
        <w:t>All participants will have experienced FDCS in a previous pregnancy and</w:t>
      </w:r>
      <w:r w:rsidR="00D10C2A" w:rsidRPr="003508B0">
        <w:rPr>
          <w:rFonts w:asciiTheme="majorHAnsi" w:hAnsiTheme="majorHAnsi" w:cstheme="majorHAnsi"/>
          <w:color w:val="000000" w:themeColor="text1"/>
        </w:rPr>
        <w:t xml:space="preserve"> </w:t>
      </w:r>
      <w:r w:rsidR="00D10C2A" w:rsidRPr="003508B0">
        <w:rPr>
          <w:rFonts w:asciiTheme="majorHAnsi" w:hAnsiTheme="majorHAnsi" w:cstheme="majorHAnsi"/>
          <w:color w:val="000000" w:themeColor="text1"/>
        </w:rPr>
        <w:lastRenderedPageBreak/>
        <w:t>will include women with and without cervical shortening in the current pregnancy</w:t>
      </w:r>
      <w:r w:rsidR="007D5B31" w:rsidRPr="003508B0">
        <w:rPr>
          <w:rFonts w:asciiTheme="majorHAnsi" w:hAnsiTheme="majorHAnsi" w:cstheme="majorHAnsi"/>
          <w:color w:val="000000" w:themeColor="text1"/>
        </w:rPr>
        <w:t xml:space="preserve"> based on their </w:t>
      </w:r>
      <w:r w:rsidR="00F4565B" w:rsidRPr="003508B0">
        <w:rPr>
          <w:rFonts w:asciiTheme="majorHAnsi" w:hAnsiTheme="majorHAnsi" w:cstheme="majorHAnsi"/>
          <w:color w:val="000000" w:themeColor="text1"/>
        </w:rPr>
        <w:t xml:space="preserve">CL </w:t>
      </w:r>
      <w:r w:rsidR="007D5B31" w:rsidRPr="003508B0">
        <w:rPr>
          <w:rFonts w:asciiTheme="majorHAnsi" w:hAnsiTheme="majorHAnsi" w:cstheme="majorHAnsi"/>
          <w:color w:val="000000" w:themeColor="text1"/>
        </w:rPr>
        <w:t>monitoring</w:t>
      </w:r>
      <w:r w:rsidR="00D10C2A" w:rsidRPr="003508B0">
        <w:rPr>
          <w:rFonts w:asciiTheme="majorHAnsi" w:hAnsiTheme="majorHAnsi" w:cstheme="majorHAnsi"/>
          <w:color w:val="000000" w:themeColor="text1"/>
        </w:rPr>
        <w:t xml:space="preserve">. </w:t>
      </w:r>
      <w:r w:rsidR="003F44B5" w:rsidRPr="003508B0">
        <w:rPr>
          <w:rFonts w:asciiTheme="majorHAnsi" w:hAnsiTheme="majorHAnsi" w:cstheme="majorHAnsi"/>
          <w:color w:val="000000" w:themeColor="text1"/>
        </w:rPr>
        <w:t xml:space="preserve">Participants will be allocated to one of three groups: a) women with cervical length of </w:t>
      </w:r>
      <w:r w:rsidR="00F9253B">
        <w:rPr>
          <w:rFonts w:asciiTheme="majorHAnsi" w:eastAsia="Symbol" w:hAnsiTheme="majorHAnsi" w:cstheme="majorHAnsi"/>
          <w:color w:val="000000" w:themeColor="text1"/>
        </w:rPr>
        <w:sym w:font="Symbol" w:char="F0A3"/>
      </w:r>
      <w:r w:rsidR="003F44B5" w:rsidRPr="003508B0">
        <w:rPr>
          <w:rFonts w:asciiTheme="majorHAnsi" w:hAnsiTheme="majorHAnsi" w:cstheme="majorHAnsi"/>
          <w:color w:val="000000" w:themeColor="text1"/>
        </w:rPr>
        <w:t xml:space="preserve">25 mm </w:t>
      </w:r>
      <w:r w:rsidR="00267CB6">
        <w:rPr>
          <w:rFonts w:asciiTheme="majorHAnsi" w:hAnsiTheme="majorHAnsi" w:cstheme="majorHAnsi"/>
          <w:color w:val="000000" w:themeColor="text1"/>
        </w:rPr>
        <w:t xml:space="preserve">with no cerclage in place </w:t>
      </w:r>
      <w:r w:rsidR="003F44B5" w:rsidRPr="003508B0">
        <w:rPr>
          <w:rFonts w:asciiTheme="majorHAnsi" w:hAnsiTheme="majorHAnsi" w:cstheme="majorHAnsi"/>
          <w:color w:val="000000" w:themeColor="text1"/>
        </w:rPr>
        <w:t xml:space="preserve">(n=15), b) women with cervical length of </w:t>
      </w:r>
      <w:r w:rsidR="00F9253B">
        <w:rPr>
          <w:rFonts w:asciiTheme="majorHAnsi" w:eastAsia="Symbol" w:hAnsiTheme="majorHAnsi" w:cstheme="majorHAnsi"/>
          <w:color w:val="000000" w:themeColor="text1"/>
        </w:rPr>
        <w:sym w:font="Symbol" w:char="F0A3"/>
      </w:r>
      <w:r w:rsidR="003F44B5" w:rsidRPr="003508B0">
        <w:rPr>
          <w:rFonts w:asciiTheme="majorHAnsi" w:hAnsiTheme="majorHAnsi" w:cstheme="majorHAnsi"/>
          <w:color w:val="000000" w:themeColor="text1"/>
        </w:rPr>
        <w:t>25 mm</w:t>
      </w:r>
      <w:r w:rsidR="00283FCE">
        <w:rPr>
          <w:rFonts w:asciiTheme="majorHAnsi" w:hAnsiTheme="majorHAnsi" w:cstheme="majorHAnsi"/>
          <w:color w:val="000000" w:themeColor="text1"/>
        </w:rPr>
        <w:t xml:space="preserve"> with a cerclage</w:t>
      </w:r>
      <w:r w:rsidR="003F44B5" w:rsidRPr="003508B0">
        <w:rPr>
          <w:rFonts w:asciiTheme="majorHAnsi" w:hAnsiTheme="majorHAnsi" w:cstheme="majorHAnsi"/>
          <w:color w:val="000000" w:themeColor="text1"/>
        </w:rPr>
        <w:t xml:space="preserve"> (n=15), c) women with cervical length of</w:t>
      </w:r>
      <w:r w:rsidR="00F9253B">
        <w:rPr>
          <w:rFonts w:asciiTheme="majorHAnsi" w:hAnsiTheme="majorHAnsi" w:cstheme="majorHAnsi"/>
          <w:color w:val="000000" w:themeColor="text1"/>
        </w:rPr>
        <w:t xml:space="preserve"> </w:t>
      </w:r>
      <w:r w:rsidR="00A91E99">
        <w:rPr>
          <w:rFonts w:asciiTheme="majorHAnsi" w:hAnsiTheme="majorHAnsi" w:cstheme="majorHAnsi"/>
          <w:color w:val="000000" w:themeColor="text1"/>
        </w:rPr>
        <w:sym w:font="Symbol" w:char="F0B3"/>
      </w:r>
      <w:r w:rsidR="003F44B5" w:rsidRPr="003508B0">
        <w:rPr>
          <w:rFonts w:asciiTheme="majorHAnsi" w:hAnsiTheme="majorHAnsi" w:cstheme="majorHAnsi"/>
          <w:color w:val="000000" w:themeColor="text1"/>
        </w:rPr>
        <w:t xml:space="preserve">25 mm. </w:t>
      </w:r>
    </w:p>
    <w:p w14:paraId="21842C59" w14:textId="77777777" w:rsidR="00D10C2A" w:rsidRPr="003508B0" w:rsidRDefault="00D10C2A">
      <w:pPr>
        <w:spacing w:line="276" w:lineRule="auto"/>
        <w:jc w:val="both"/>
        <w:rPr>
          <w:rFonts w:asciiTheme="majorHAnsi" w:eastAsia="MS Mincho" w:hAnsiTheme="majorHAnsi" w:cstheme="majorHAnsi"/>
          <w:color w:val="000000" w:themeColor="text1"/>
          <w:lang w:eastAsia="ja-JP"/>
        </w:rPr>
      </w:pPr>
    </w:p>
    <w:p w14:paraId="426F7013" w14:textId="396174B7" w:rsidR="00D10C2A" w:rsidRPr="003508B0" w:rsidRDefault="00D10C2A">
      <w:pPr>
        <w:spacing w:line="276" w:lineRule="auto"/>
        <w:jc w:val="both"/>
        <w:rPr>
          <w:rFonts w:asciiTheme="majorHAnsi" w:hAnsiTheme="majorHAnsi" w:cstheme="majorHAnsi"/>
          <w:color w:val="000000" w:themeColor="text1"/>
        </w:rPr>
      </w:pPr>
      <w:r w:rsidRPr="003508B0">
        <w:rPr>
          <w:rFonts w:asciiTheme="majorHAnsi" w:hAnsiTheme="majorHAnsi" w:cstheme="majorHAnsi"/>
          <w:color w:val="000000" w:themeColor="text1"/>
        </w:rPr>
        <w:t xml:space="preserve">A transvaginal ultrasound using a </w:t>
      </w:r>
      <w:r w:rsidR="00605BAC" w:rsidRPr="003508B0">
        <w:rPr>
          <w:rFonts w:asciiTheme="majorHAnsi" w:hAnsiTheme="majorHAnsi" w:cstheme="majorHAnsi"/>
          <w:color w:val="000000" w:themeColor="text1"/>
        </w:rPr>
        <w:t>new</w:t>
      </w:r>
      <w:r w:rsidRPr="003508B0">
        <w:rPr>
          <w:rFonts w:asciiTheme="majorHAnsi" w:hAnsiTheme="majorHAnsi" w:cstheme="majorHAnsi"/>
          <w:color w:val="000000" w:themeColor="text1"/>
        </w:rPr>
        <w:t xml:space="preserve"> </w:t>
      </w:r>
      <w:r w:rsidR="00605BAC" w:rsidRPr="003508B0">
        <w:rPr>
          <w:rFonts w:asciiTheme="majorHAnsi" w:hAnsiTheme="majorHAnsi" w:cstheme="majorHAnsi"/>
          <w:color w:val="000000" w:themeColor="text1"/>
        </w:rPr>
        <w:t xml:space="preserve">enhanced </w:t>
      </w:r>
      <w:r w:rsidRPr="003508B0">
        <w:rPr>
          <w:rFonts w:asciiTheme="majorHAnsi" w:hAnsiTheme="majorHAnsi" w:cstheme="majorHAnsi"/>
          <w:color w:val="000000" w:themeColor="text1"/>
        </w:rPr>
        <w:t xml:space="preserve">protocol </w:t>
      </w:r>
      <w:r w:rsidR="00BA0DBD" w:rsidRPr="003508B0">
        <w:rPr>
          <w:rFonts w:asciiTheme="majorHAnsi" w:hAnsiTheme="majorHAnsi" w:cstheme="majorHAnsi"/>
          <w:color w:val="000000" w:themeColor="text1"/>
        </w:rPr>
        <w:t xml:space="preserve">developed by Professor Anna David at </w:t>
      </w:r>
      <w:r w:rsidR="003E4CED">
        <w:rPr>
          <w:rFonts w:asciiTheme="majorHAnsi" w:hAnsiTheme="majorHAnsi" w:cstheme="majorHAnsi"/>
          <w:color w:val="000000" w:themeColor="text1"/>
        </w:rPr>
        <w:t>University College London</w:t>
      </w:r>
      <w:r w:rsidR="003E4CED" w:rsidRPr="003508B0">
        <w:rPr>
          <w:rFonts w:asciiTheme="majorHAnsi" w:hAnsiTheme="majorHAnsi" w:cstheme="majorHAnsi"/>
          <w:color w:val="000000" w:themeColor="text1"/>
        </w:rPr>
        <w:t xml:space="preserve"> </w:t>
      </w:r>
      <w:r w:rsidRPr="003508B0">
        <w:rPr>
          <w:rFonts w:asciiTheme="majorHAnsi" w:hAnsiTheme="majorHAnsi" w:cstheme="majorHAnsi"/>
          <w:color w:val="000000" w:themeColor="text1"/>
        </w:rPr>
        <w:t>will be undertaken in all wome</w:t>
      </w:r>
      <w:r w:rsidR="00FF1E53" w:rsidRPr="003508B0">
        <w:rPr>
          <w:rFonts w:asciiTheme="majorHAnsi" w:hAnsiTheme="majorHAnsi" w:cstheme="majorHAnsi"/>
          <w:color w:val="000000" w:themeColor="text1"/>
        </w:rPr>
        <w:t>n.</w:t>
      </w:r>
      <w:r w:rsidR="00BA0DBD" w:rsidRPr="003508B0">
        <w:rPr>
          <w:rFonts w:asciiTheme="majorHAnsi" w:hAnsiTheme="majorHAnsi" w:cstheme="majorHAnsi"/>
          <w:color w:val="000000" w:themeColor="text1"/>
        </w:rPr>
        <w:t xml:space="preserve"> T</w:t>
      </w:r>
      <w:r w:rsidRPr="003508B0">
        <w:rPr>
          <w:rFonts w:asciiTheme="majorHAnsi" w:hAnsiTheme="majorHAnsi" w:cstheme="majorHAnsi"/>
          <w:color w:val="000000" w:themeColor="text1"/>
        </w:rPr>
        <w:t>his</w:t>
      </w:r>
      <w:r w:rsidR="00BA0DBD" w:rsidRPr="003508B0">
        <w:rPr>
          <w:rFonts w:asciiTheme="majorHAnsi" w:hAnsiTheme="majorHAnsi" w:cstheme="majorHAnsi"/>
          <w:color w:val="000000" w:themeColor="text1"/>
        </w:rPr>
        <w:t xml:space="preserve"> procedure</w:t>
      </w:r>
      <w:r w:rsidRPr="003508B0">
        <w:rPr>
          <w:rFonts w:asciiTheme="majorHAnsi" w:hAnsiTheme="majorHAnsi" w:cstheme="majorHAnsi"/>
          <w:color w:val="000000" w:themeColor="text1"/>
        </w:rPr>
        <w:t xml:space="preserve"> is more </w:t>
      </w:r>
      <w:r w:rsidR="00BA0DBD" w:rsidRPr="003508B0">
        <w:rPr>
          <w:rFonts w:asciiTheme="majorHAnsi" w:hAnsiTheme="majorHAnsi" w:cstheme="majorHAnsi"/>
          <w:color w:val="000000" w:themeColor="text1"/>
        </w:rPr>
        <w:t>detailed</w:t>
      </w:r>
      <w:r w:rsidRPr="003508B0">
        <w:rPr>
          <w:rFonts w:asciiTheme="majorHAnsi" w:hAnsiTheme="majorHAnsi" w:cstheme="majorHAnsi"/>
          <w:color w:val="000000" w:themeColor="text1"/>
        </w:rPr>
        <w:t xml:space="preserve"> than </w:t>
      </w:r>
      <w:r w:rsidR="00BA0DBD" w:rsidRPr="003508B0">
        <w:rPr>
          <w:rFonts w:asciiTheme="majorHAnsi" w:hAnsiTheme="majorHAnsi" w:cstheme="majorHAnsi"/>
          <w:color w:val="000000" w:themeColor="text1"/>
        </w:rPr>
        <w:t xml:space="preserve">standard measurement of </w:t>
      </w:r>
      <w:r w:rsidR="00196E66" w:rsidRPr="003508B0">
        <w:rPr>
          <w:rFonts w:asciiTheme="majorHAnsi" w:hAnsiTheme="majorHAnsi" w:cstheme="majorHAnsi"/>
          <w:color w:val="000000" w:themeColor="text1"/>
        </w:rPr>
        <w:t>CL</w:t>
      </w:r>
      <w:r w:rsidR="00BA0DBD" w:rsidRPr="003508B0">
        <w:rPr>
          <w:rFonts w:asciiTheme="majorHAnsi" w:hAnsiTheme="majorHAnsi" w:cstheme="majorHAnsi"/>
          <w:color w:val="000000" w:themeColor="text1"/>
        </w:rPr>
        <w:t>. T</w:t>
      </w:r>
      <w:r w:rsidRPr="003508B0">
        <w:rPr>
          <w:rFonts w:asciiTheme="majorHAnsi" w:hAnsiTheme="majorHAnsi" w:cstheme="majorHAnsi"/>
          <w:color w:val="000000" w:themeColor="text1"/>
        </w:rPr>
        <w:t xml:space="preserve">he site of previous scar tissue and any other abnormalities </w:t>
      </w:r>
      <w:r w:rsidR="00BA0DBD" w:rsidRPr="003508B0">
        <w:rPr>
          <w:rFonts w:asciiTheme="majorHAnsi" w:hAnsiTheme="majorHAnsi" w:cstheme="majorHAnsi"/>
          <w:color w:val="000000" w:themeColor="text1"/>
        </w:rPr>
        <w:t>(</w:t>
      </w:r>
      <w:r w:rsidRPr="003508B0">
        <w:rPr>
          <w:rFonts w:asciiTheme="majorHAnsi" w:hAnsiTheme="majorHAnsi" w:cstheme="majorHAnsi"/>
          <w:color w:val="000000" w:themeColor="text1"/>
        </w:rPr>
        <w:t>for example the presence of cysts)</w:t>
      </w:r>
      <w:r w:rsidR="00F125B4" w:rsidRPr="003508B0">
        <w:rPr>
          <w:rFonts w:asciiTheme="majorHAnsi" w:hAnsiTheme="majorHAnsi" w:cstheme="majorHAnsi"/>
          <w:color w:val="000000" w:themeColor="text1"/>
        </w:rPr>
        <w:t xml:space="preserve"> will be recorded</w:t>
      </w:r>
      <w:r w:rsidRPr="003508B0">
        <w:rPr>
          <w:rFonts w:asciiTheme="majorHAnsi" w:hAnsiTheme="majorHAnsi" w:cstheme="majorHAnsi"/>
          <w:color w:val="000000" w:themeColor="text1"/>
        </w:rPr>
        <w:t xml:space="preserve">.  </w:t>
      </w:r>
      <w:r w:rsidR="00983ADE" w:rsidRPr="003508B0">
        <w:rPr>
          <w:rFonts w:asciiTheme="majorHAnsi" w:hAnsiTheme="majorHAnsi" w:cstheme="majorHAnsi"/>
          <w:color w:val="000000" w:themeColor="text1"/>
        </w:rPr>
        <w:t xml:space="preserve">Serial </w:t>
      </w:r>
      <w:r w:rsidRPr="003508B0">
        <w:rPr>
          <w:rFonts w:asciiTheme="majorHAnsi" w:hAnsiTheme="majorHAnsi" w:cstheme="majorHAnsi"/>
          <w:color w:val="000000" w:themeColor="text1"/>
        </w:rPr>
        <w:t>MR</w:t>
      </w:r>
      <w:r w:rsidR="00BA0DBD" w:rsidRPr="003508B0">
        <w:rPr>
          <w:rFonts w:asciiTheme="majorHAnsi" w:hAnsiTheme="majorHAnsi" w:cstheme="majorHAnsi"/>
          <w:color w:val="000000" w:themeColor="text1"/>
        </w:rPr>
        <w:t>I</w:t>
      </w:r>
      <w:r w:rsidR="00983ADE" w:rsidRPr="003508B0">
        <w:rPr>
          <w:rFonts w:asciiTheme="majorHAnsi" w:hAnsiTheme="majorHAnsi" w:cstheme="majorHAnsi"/>
          <w:color w:val="000000" w:themeColor="text1"/>
        </w:rPr>
        <w:t>s</w:t>
      </w:r>
      <w:r w:rsidR="00BA0DBD" w:rsidRPr="003508B0">
        <w:rPr>
          <w:rFonts w:asciiTheme="majorHAnsi" w:hAnsiTheme="majorHAnsi" w:cstheme="majorHAnsi"/>
          <w:color w:val="000000" w:themeColor="text1"/>
        </w:rPr>
        <w:t xml:space="preserve"> will also be performed</w:t>
      </w:r>
      <w:r w:rsidR="00FF1E53" w:rsidRPr="003508B0">
        <w:rPr>
          <w:rFonts w:asciiTheme="majorHAnsi" w:hAnsiTheme="majorHAnsi" w:cstheme="majorHAnsi"/>
          <w:color w:val="000000" w:themeColor="text1"/>
        </w:rPr>
        <w:t>.</w:t>
      </w:r>
      <w:r w:rsidR="00286720" w:rsidRPr="003508B0">
        <w:rPr>
          <w:rFonts w:asciiTheme="majorHAnsi" w:hAnsiTheme="majorHAnsi" w:cstheme="majorHAnsi"/>
          <w:color w:val="000000" w:themeColor="text1"/>
        </w:rPr>
        <w:t xml:space="preserve"> Recruited patients will have up to 3 serial transvaginal ultrasounds and MRIs during their pregnancy.</w:t>
      </w:r>
    </w:p>
    <w:p w14:paraId="389C0905" w14:textId="77777777" w:rsidR="00D10C2A" w:rsidRPr="003508B0" w:rsidRDefault="00D10C2A">
      <w:pPr>
        <w:spacing w:line="276" w:lineRule="auto"/>
        <w:jc w:val="both"/>
        <w:rPr>
          <w:rFonts w:asciiTheme="majorHAnsi" w:eastAsia="MS Mincho" w:hAnsiTheme="majorHAnsi" w:cstheme="majorHAnsi"/>
          <w:lang w:eastAsia="ja-JP"/>
        </w:rPr>
      </w:pPr>
    </w:p>
    <w:p w14:paraId="2A0E4FB4" w14:textId="77777777" w:rsidR="000C5545" w:rsidRPr="003508B0" w:rsidRDefault="000C5545">
      <w:pPr>
        <w:pStyle w:val="JCHeading2"/>
        <w:numPr>
          <w:ilvl w:val="1"/>
          <w:numId w:val="82"/>
        </w:numPr>
        <w:spacing w:line="276" w:lineRule="auto"/>
        <w:jc w:val="both"/>
        <w:rPr>
          <w:rFonts w:asciiTheme="majorHAnsi" w:hAnsiTheme="majorHAnsi" w:cstheme="majorHAnsi"/>
        </w:rPr>
      </w:pPr>
      <w:bookmarkStart w:id="58" w:name="_Toc74671328"/>
      <w:r w:rsidRPr="003508B0">
        <w:rPr>
          <w:rFonts w:asciiTheme="majorHAnsi" w:hAnsiTheme="majorHAnsi" w:cstheme="majorHAnsi"/>
        </w:rPr>
        <w:t>Expected study duration</w:t>
      </w:r>
      <w:bookmarkEnd w:id="58"/>
    </w:p>
    <w:p w14:paraId="0214882F" w14:textId="77777777" w:rsidR="000C5545" w:rsidRPr="003508B0" w:rsidRDefault="000C5545" w:rsidP="003768D9">
      <w:pPr>
        <w:jc w:val="both"/>
        <w:rPr>
          <w:rFonts w:asciiTheme="majorHAnsi" w:hAnsiTheme="majorHAnsi" w:cstheme="majorHAnsi"/>
        </w:rPr>
      </w:pPr>
    </w:p>
    <w:p w14:paraId="68B913BE" w14:textId="042304AC" w:rsidR="000C5545" w:rsidRPr="003508B0" w:rsidRDefault="000C5545">
      <w:pPr>
        <w:spacing w:line="276" w:lineRule="auto"/>
        <w:jc w:val="both"/>
        <w:rPr>
          <w:rFonts w:asciiTheme="majorHAnsi" w:eastAsia="MS Mincho" w:hAnsiTheme="majorHAnsi" w:cstheme="majorHAnsi"/>
          <w:lang w:eastAsia="ja-JP"/>
        </w:rPr>
      </w:pPr>
      <w:r w:rsidRPr="003508B0">
        <w:rPr>
          <w:rFonts w:asciiTheme="majorHAnsi" w:eastAsia="MS Mincho" w:hAnsiTheme="majorHAnsi" w:cstheme="majorHAnsi"/>
          <w:lang w:eastAsia="ja-JP"/>
        </w:rPr>
        <w:t xml:space="preserve">Recruitment will be conducted over a </w:t>
      </w:r>
      <w:proofErr w:type="gramStart"/>
      <w:r w:rsidR="00F9253B">
        <w:rPr>
          <w:rFonts w:asciiTheme="majorHAnsi" w:eastAsia="MS Mincho" w:hAnsiTheme="majorHAnsi" w:cstheme="majorHAnsi"/>
          <w:lang w:eastAsia="ja-JP"/>
        </w:rPr>
        <w:t>48</w:t>
      </w:r>
      <w:r w:rsidRPr="003508B0">
        <w:rPr>
          <w:rFonts w:asciiTheme="majorHAnsi" w:eastAsia="MS Mincho" w:hAnsiTheme="majorHAnsi" w:cstheme="majorHAnsi"/>
          <w:lang w:eastAsia="ja-JP"/>
        </w:rPr>
        <w:t xml:space="preserve"> month</w:t>
      </w:r>
      <w:proofErr w:type="gramEnd"/>
      <w:r w:rsidRPr="003508B0">
        <w:rPr>
          <w:rFonts w:asciiTheme="majorHAnsi" w:eastAsia="MS Mincho" w:hAnsiTheme="majorHAnsi" w:cstheme="majorHAnsi"/>
          <w:lang w:eastAsia="ja-JP"/>
        </w:rPr>
        <w:t xml:space="preserve"> period</w:t>
      </w:r>
      <w:r w:rsidR="009D57E6">
        <w:rPr>
          <w:rFonts w:asciiTheme="majorHAnsi" w:eastAsia="MS Mincho" w:hAnsiTheme="majorHAnsi" w:cstheme="majorHAnsi"/>
          <w:lang w:eastAsia="ja-JP"/>
        </w:rPr>
        <w:t xml:space="preserve"> with the total study length of </w:t>
      </w:r>
      <w:r w:rsidR="00F9253B">
        <w:rPr>
          <w:rFonts w:asciiTheme="majorHAnsi" w:eastAsia="MS Mincho" w:hAnsiTheme="majorHAnsi" w:cstheme="majorHAnsi"/>
          <w:lang w:eastAsia="ja-JP"/>
        </w:rPr>
        <w:t xml:space="preserve">54 </w:t>
      </w:r>
      <w:r w:rsidR="009D57E6">
        <w:rPr>
          <w:rFonts w:asciiTheme="majorHAnsi" w:eastAsia="MS Mincho" w:hAnsiTheme="majorHAnsi" w:cstheme="majorHAnsi"/>
          <w:lang w:eastAsia="ja-JP"/>
        </w:rPr>
        <w:t>months</w:t>
      </w:r>
      <w:r w:rsidRPr="003508B0">
        <w:rPr>
          <w:rFonts w:asciiTheme="majorHAnsi" w:eastAsia="MS Mincho" w:hAnsiTheme="majorHAnsi" w:cstheme="majorHAnsi"/>
          <w:lang w:eastAsia="ja-JP"/>
        </w:rPr>
        <w:t xml:space="preserve">.   The end of the study will be defined as 28 days post-delivery or discharge from hospital (whichever sooner) of the last recruited participant and infant. Women will be followed-up until postnatal discharge.  The end of the study will be reported to the REC and Regulatory Authority within 90 days, or 15 days if the study is terminated prematurely.  </w:t>
      </w:r>
      <w:r w:rsidR="00242E2B" w:rsidRPr="003508B0">
        <w:rPr>
          <w:rFonts w:asciiTheme="majorHAnsi" w:eastAsia="MS Mincho" w:hAnsiTheme="majorHAnsi" w:cstheme="majorHAnsi"/>
          <w:lang w:eastAsia="ja-JP"/>
        </w:rPr>
        <w:t xml:space="preserve"> </w:t>
      </w:r>
    </w:p>
    <w:p w14:paraId="5F921289" w14:textId="77777777" w:rsidR="00026FD9" w:rsidRPr="003508B0" w:rsidRDefault="00026FD9">
      <w:pPr>
        <w:spacing w:after="200" w:line="276" w:lineRule="auto"/>
        <w:jc w:val="both"/>
        <w:rPr>
          <w:rFonts w:asciiTheme="majorHAnsi" w:eastAsia="MS Mincho" w:hAnsiTheme="majorHAnsi" w:cstheme="majorHAnsi"/>
          <w:b/>
          <w:lang w:eastAsia="ja-JP"/>
        </w:rPr>
      </w:pPr>
    </w:p>
    <w:p w14:paraId="0431F7AF" w14:textId="0025CF4E" w:rsidR="00D10C2A" w:rsidRPr="003508B0" w:rsidRDefault="00BE0C70">
      <w:pPr>
        <w:pStyle w:val="JCHeading1"/>
        <w:numPr>
          <w:ilvl w:val="0"/>
          <w:numId w:val="82"/>
        </w:numPr>
        <w:rPr>
          <w:rFonts w:asciiTheme="majorHAnsi" w:hAnsiTheme="majorHAnsi" w:cstheme="majorHAnsi"/>
          <w:sz w:val="24"/>
          <w:szCs w:val="24"/>
        </w:rPr>
      </w:pPr>
      <w:bookmarkStart w:id="59" w:name="_Toc74671329"/>
      <w:r w:rsidRPr="003508B0">
        <w:rPr>
          <w:rFonts w:asciiTheme="majorHAnsi" w:hAnsiTheme="majorHAnsi" w:cstheme="majorHAnsi"/>
          <w:sz w:val="24"/>
          <w:szCs w:val="24"/>
        </w:rPr>
        <w:t>Study E</w:t>
      </w:r>
      <w:r w:rsidR="00026FD9" w:rsidRPr="003508B0">
        <w:rPr>
          <w:rFonts w:asciiTheme="majorHAnsi" w:hAnsiTheme="majorHAnsi" w:cstheme="majorHAnsi"/>
          <w:sz w:val="24"/>
          <w:szCs w:val="24"/>
        </w:rPr>
        <w:t>ndpoints</w:t>
      </w:r>
      <w:bookmarkEnd w:id="59"/>
      <w:r w:rsidR="00026FD9" w:rsidRPr="003508B0">
        <w:rPr>
          <w:rFonts w:asciiTheme="majorHAnsi" w:hAnsiTheme="majorHAnsi" w:cstheme="majorHAnsi"/>
          <w:sz w:val="24"/>
          <w:szCs w:val="24"/>
        </w:rPr>
        <w:t xml:space="preserve"> </w:t>
      </w:r>
    </w:p>
    <w:p w14:paraId="36CD20BA" w14:textId="3B2586DF" w:rsidR="00026FD9" w:rsidRPr="003508B0" w:rsidRDefault="00026FD9">
      <w:pPr>
        <w:pStyle w:val="JCHeading2"/>
        <w:numPr>
          <w:ilvl w:val="1"/>
          <w:numId w:val="82"/>
        </w:numPr>
        <w:spacing w:line="276" w:lineRule="auto"/>
        <w:jc w:val="both"/>
        <w:rPr>
          <w:rFonts w:asciiTheme="majorHAnsi" w:eastAsia="MS Mincho" w:hAnsiTheme="majorHAnsi" w:cstheme="majorHAnsi"/>
          <w:lang w:eastAsia="ja-JP"/>
        </w:rPr>
      </w:pPr>
      <w:bookmarkStart w:id="60" w:name="_Toc74671330"/>
      <w:r w:rsidRPr="003508B0">
        <w:rPr>
          <w:rFonts w:asciiTheme="majorHAnsi" w:hAnsiTheme="majorHAnsi" w:cstheme="majorHAnsi"/>
        </w:rPr>
        <w:t>CRAFT-OBS</w:t>
      </w:r>
      <w:bookmarkEnd w:id="60"/>
    </w:p>
    <w:p w14:paraId="22F2C4E7" w14:textId="538DB911" w:rsidR="00242E2B" w:rsidRPr="003508B0" w:rsidRDefault="00242E2B">
      <w:pPr>
        <w:spacing w:line="276" w:lineRule="auto"/>
        <w:jc w:val="both"/>
        <w:rPr>
          <w:rFonts w:asciiTheme="majorHAnsi" w:eastAsia="MS Mincho" w:hAnsiTheme="majorHAnsi" w:cstheme="majorHAnsi"/>
          <w:lang w:eastAsia="ja-JP"/>
        </w:rPr>
      </w:pPr>
      <w:r w:rsidRPr="003508B0">
        <w:rPr>
          <w:rFonts w:asciiTheme="majorHAnsi" w:eastAsia="MS Mincho" w:hAnsiTheme="majorHAnsi" w:cstheme="majorHAnsi"/>
          <w:lang w:eastAsia="ja-JP"/>
        </w:rPr>
        <w:t>Primary endpoint:</w:t>
      </w:r>
    </w:p>
    <w:p w14:paraId="39D37D3D" w14:textId="08BBBB84" w:rsidR="00242E2B" w:rsidRPr="003508B0" w:rsidRDefault="00242E2B" w:rsidP="003768D9">
      <w:pPr>
        <w:pStyle w:val="ListParagraph"/>
        <w:numPr>
          <w:ilvl w:val="0"/>
          <w:numId w:val="105"/>
        </w:numPr>
        <w:jc w:val="both"/>
        <w:rPr>
          <w:rFonts w:asciiTheme="majorHAnsi" w:hAnsiTheme="majorHAnsi"/>
        </w:rPr>
      </w:pPr>
      <w:r w:rsidRPr="003508B0">
        <w:rPr>
          <w:rFonts w:asciiTheme="majorHAnsi" w:hAnsiTheme="majorHAnsi"/>
        </w:rPr>
        <w:t>Delivery &lt; 3</w:t>
      </w:r>
      <w:r w:rsidR="00FC2703" w:rsidRPr="003508B0">
        <w:rPr>
          <w:rFonts w:asciiTheme="majorHAnsi" w:hAnsiTheme="majorHAnsi"/>
        </w:rPr>
        <w:t>7</w:t>
      </w:r>
      <w:r w:rsidRPr="003508B0">
        <w:rPr>
          <w:rFonts w:asciiTheme="majorHAnsi" w:hAnsiTheme="majorHAnsi"/>
        </w:rPr>
        <w:t xml:space="preserve"> completed weeks gestation (powered). </w:t>
      </w:r>
    </w:p>
    <w:p w14:paraId="1F19BA11" w14:textId="77777777" w:rsidR="00242E2B" w:rsidRPr="003508B0" w:rsidRDefault="00242E2B" w:rsidP="003768D9">
      <w:pPr>
        <w:spacing w:after="43" w:line="259" w:lineRule="auto"/>
        <w:jc w:val="both"/>
        <w:rPr>
          <w:b/>
        </w:rPr>
      </w:pPr>
      <w:r w:rsidRPr="003508B0">
        <w:rPr>
          <w:b/>
        </w:rPr>
        <w:t xml:space="preserve"> </w:t>
      </w:r>
    </w:p>
    <w:p w14:paraId="6856F544" w14:textId="01BC6190" w:rsidR="00242E2B" w:rsidRPr="003508B0" w:rsidRDefault="00242E2B" w:rsidP="003768D9">
      <w:pPr>
        <w:spacing w:after="43" w:line="259" w:lineRule="auto"/>
        <w:jc w:val="both"/>
        <w:rPr>
          <w:rFonts w:asciiTheme="majorHAnsi" w:hAnsiTheme="majorHAnsi" w:cstheme="majorHAnsi"/>
        </w:rPr>
      </w:pPr>
      <w:r w:rsidRPr="003508B0">
        <w:rPr>
          <w:rFonts w:asciiTheme="majorHAnsi" w:hAnsiTheme="majorHAnsi" w:cstheme="majorHAnsi"/>
        </w:rPr>
        <w:t xml:space="preserve">Secondary endpoints </w:t>
      </w:r>
    </w:p>
    <w:p w14:paraId="00C6CB3F" w14:textId="77777777" w:rsidR="00644865" w:rsidRPr="003508B0" w:rsidRDefault="00644865" w:rsidP="003768D9">
      <w:pPr>
        <w:pStyle w:val="ListParagraph"/>
        <w:numPr>
          <w:ilvl w:val="0"/>
          <w:numId w:val="101"/>
        </w:numPr>
        <w:jc w:val="both"/>
        <w:rPr>
          <w:rFonts w:asciiTheme="majorHAnsi" w:hAnsiTheme="majorHAnsi" w:cstheme="majorHAnsi"/>
          <w:szCs w:val="24"/>
        </w:rPr>
      </w:pPr>
      <w:r w:rsidRPr="003508B0">
        <w:rPr>
          <w:rFonts w:asciiTheme="majorHAnsi" w:hAnsiTheme="majorHAnsi" w:cstheme="majorHAnsi"/>
          <w:color w:val="2E2E2E"/>
          <w:szCs w:val="24"/>
        </w:rPr>
        <w:t xml:space="preserve">Adverse perinatal </w:t>
      </w:r>
      <w:r w:rsidRPr="003508B0">
        <w:rPr>
          <w:rFonts w:asciiTheme="majorHAnsi" w:hAnsiTheme="majorHAnsi" w:cstheme="majorHAnsi"/>
          <w:szCs w:val="24"/>
        </w:rPr>
        <w:t xml:space="preserve">outcome, defined as a composite outcome of death (antepartum/intrapartum stillbirths plus neonatal deaths prior to discharge from neonatal services) </w:t>
      </w:r>
    </w:p>
    <w:p w14:paraId="656FD473" w14:textId="25156BEE" w:rsidR="00644865" w:rsidRPr="003508B0" w:rsidRDefault="00644865" w:rsidP="003768D9">
      <w:pPr>
        <w:pStyle w:val="ListParagraph"/>
        <w:numPr>
          <w:ilvl w:val="0"/>
          <w:numId w:val="101"/>
        </w:numPr>
        <w:jc w:val="both"/>
        <w:rPr>
          <w:rFonts w:asciiTheme="majorHAnsi" w:hAnsiTheme="majorHAnsi" w:cstheme="majorHAnsi"/>
          <w:szCs w:val="24"/>
        </w:rPr>
      </w:pPr>
      <w:r w:rsidRPr="003508B0">
        <w:rPr>
          <w:rFonts w:asciiTheme="majorHAnsi" w:hAnsiTheme="majorHAnsi" w:cstheme="majorHAnsi"/>
          <w:szCs w:val="24"/>
        </w:rPr>
        <w:t>Delivery &lt;3</w:t>
      </w:r>
      <w:r w:rsidR="00FC2703" w:rsidRPr="003508B0">
        <w:rPr>
          <w:rFonts w:asciiTheme="majorHAnsi" w:hAnsiTheme="majorHAnsi" w:cstheme="majorHAnsi"/>
          <w:szCs w:val="24"/>
        </w:rPr>
        <w:t>4</w:t>
      </w:r>
      <w:r w:rsidRPr="003508B0">
        <w:rPr>
          <w:rFonts w:asciiTheme="majorHAnsi" w:hAnsiTheme="majorHAnsi" w:cstheme="majorHAnsi"/>
          <w:szCs w:val="24"/>
        </w:rPr>
        <w:t xml:space="preserve"> </w:t>
      </w:r>
      <w:proofErr w:type="spellStart"/>
      <w:r w:rsidRPr="003508B0">
        <w:rPr>
          <w:rFonts w:asciiTheme="majorHAnsi" w:hAnsiTheme="majorHAnsi" w:cstheme="majorHAnsi"/>
          <w:szCs w:val="24"/>
        </w:rPr>
        <w:t>weeks</w:t>
      </w:r>
      <w:proofErr w:type="spellEnd"/>
      <w:r w:rsidRPr="003508B0">
        <w:rPr>
          <w:rFonts w:asciiTheme="majorHAnsi" w:hAnsiTheme="majorHAnsi" w:cstheme="majorHAnsi"/>
          <w:szCs w:val="24"/>
        </w:rPr>
        <w:t xml:space="preserve"> gestation. </w:t>
      </w:r>
    </w:p>
    <w:p w14:paraId="0E363233" w14:textId="77777777" w:rsidR="00644865" w:rsidRPr="003508B0" w:rsidRDefault="00644865" w:rsidP="003768D9">
      <w:pPr>
        <w:pStyle w:val="ListParagraph"/>
        <w:numPr>
          <w:ilvl w:val="0"/>
          <w:numId w:val="101"/>
        </w:numPr>
        <w:jc w:val="both"/>
        <w:rPr>
          <w:rFonts w:asciiTheme="majorHAnsi" w:hAnsiTheme="majorHAnsi" w:cstheme="majorHAnsi"/>
          <w:szCs w:val="24"/>
        </w:rPr>
      </w:pPr>
      <w:r w:rsidRPr="003508B0">
        <w:rPr>
          <w:rFonts w:asciiTheme="majorHAnsi" w:hAnsiTheme="majorHAnsi" w:cstheme="majorHAnsi"/>
          <w:szCs w:val="24"/>
        </w:rPr>
        <w:t>Gestation at delivery.</w:t>
      </w:r>
    </w:p>
    <w:p w14:paraId="5030751D" w14:textId="77777777" w:rsidR="00644865" w:rsidRPr="003508B0" w:rsidRDefault="00644865" w:rsidP="003768D9">
      <w:pPr>
        <w:pStyle w:val="ListParagraph"/>
        <w:numPr>
          <w:ilvl w:val="0"/>
          <w:numId w:val="101"/>
        </w:numPr>
        <w:jc w:val="both"/>
        <w:rPr>
          <w:rFonts w:asciiTheme="majorHAnsi" w:hAnsiTheme="majorHAnsi" w:cstheme="majorHAnsi"/>
          <w:szCs w:val="24"/>
        </w:rPr>
      </w:pPr>
      <w:r w:rsidRPr="003508B0">
        <w:rPr>
          <w:rFonts w:asciiTheme="majorHAnsi" w:hAnsiTheme="majorHAnsi" w:cstheme="majorHAnsi"/>
          <w:szCs w:val="24"/>
        </w:rPr>
        <w:t>Late miscarriage (14</w:t>
      </w:r>
      <w:r w:rsidRPr="003508B0">
        <w:rPr>
          <w:rFonts w:asciiTheme="majorHAnsi" w:hAnsiTheme="majorHAnsi" w:cstheme="majorHAnsi"/>
          <w:szCs w:val="24"/>
          <w:vertAlign w:val="superscript"/>
        </w:rPr>
        <w:t>+0</w:t>
      </w:r>
      <w:r w:rsidRPr="003508B0">
        <w:rPr>
          <w:rFonts w:asciiTheme="majorHAnsi" w:hAnsiTheme="majorHAnsi" w:cstheme="majorHAnsi"/>
          <w:szCs w:val="24"/>
        </w:rPr>
        <w:t>-23</w:t>
      </w:r>
      <w:r w:rsidRPr="003508B0">
        <w:rPr>
          <w:rFonts w:asciiTheme="majorHAnsi" w:hAnsiTheme="majorHAnsi" w:cstheme="majorHAnsi"/>
          <w:szCs w:val="24"/>
          <w:vertAlign w:val="superscript"/>
        </w:rPr>
        <w:t>+6</w:t>
      </w:r>
      <w:r w:rsidRPr="003508B0">
        <w:rPr>
          <w:rFonts w:asciiTheme="majorHAnsi" w:hAnsiTheme="majorHAnsi" w:cstheme="majorHAnsi"/>
          <w:szCs w:val="24"/>
        </w:rPr>
        <w:t xml:space="preserve"> weeks). </w:t>
      </w:r>
    </w:p>
    <w:p w14:paraId="6E09C847" w14:textId="7ED96306" w:rsidR="00644865" w:rsidRPr="003508B0" w:rsidRDefault="00644865">
      <w:pPr>
        <w:numPr>
          <w:ilvl w:val="0"/>
          <w:numId w:val="99"/>
        </w:numPr>
        <w:spacing w:after="37" w:line="271" w:lineRule="auto"/>
        <w:ind w:hanging="720"/>
        <w:jc w:val="both"/>
        <w:rPr>
          <w:rFonts w:asciiTheme="majorHAnsi" w:hAnsiTheme="majorHAnsi" w:cstheme="majorHAnsi"/>
        </w:rPr>
      </w:pPr>
      <w:r w:rsidRPr="003508B0">
        <w:rPr>
          <w:rFonts w:asciiTheme="majorHAnsi" w:hAnsiTheme="majorHAnsi" w:cstheme="majorHAnsi"/>
        </w:rPr>
        <w:t xml:space="preserve">Healthcare use, </w:t>
      </w:r>
      <w:proofErr w:type="gramStart"/>
      <w:r w:rsidRPr="003508B0">
        <w:rPr>
          <w:rFonts w:asciiTheme="majorHAnsi" w:hAnsiTheme="majorHAnsi" w:cstheme="majorHAnsi"/>
        </w:rPr>
        <w:t>e.g.</w:t>
      </w:r>
      <w:proofErr w:type="gramEnd"/>
      <w:r w:rsidRPr="003508B0">
        <w:rPr>
          <w:rFonts w:asciiTheme="majorHAnsi" w:hAnsiTheme="majorHAnsi" w:cstheme="majorHAnsi"/>
        </w:rPr>
        <w:t xml:space="preserve"> appointments, hospital admission, cervical length, cervicovaginal fetal fibronectin levels, interventions. </w:t>
      </w:r>
    </w:p>
    <w:p w14:paraId="74B8D763" w14:textId="2E702B04" w:rsidR="00246F6D" w:rsidRPr="003508B0" w:rsidRDefault="0091783B">
      <w:pPr>
        <w:numPr>
          <w:ilvl w:val="0"/>
          <w:numId w:val="99"/>
        </w:numPr>
        <w:spacing w:after="37" w:line="271" w:lineRule="auto"/>
        <w:ind w:hanging="720"/>
        <w:jc w:val="both"/>
        <w:rPr>
          <w:rFonts w:asciiTheme="majorHAnsi" w:hAnsiTheme="majorHAnsi" w:cstheme="majorHAnsi"/>
        </w:rPr>
      </w:pPr>
      <w:r w:rsidRPr="003508B0">
        <w:rPr>
          <w:rFonts w:asciiTheme="majorHAnsi" w:hAnsiTheme="majorHAnsi" w:cstheme="majorHAnsi"/>
        </w:rPr>
        <w:t>Predictive</w:t>
      </w:r>
      <w:r w:rsidR="001E462E" w:rsidRPr="003508B0">
        <w:rPr>
          <w:rFonts w:asciiTheme="majorHAnsi" w:hAnsiTheme="majorHAnsi" w:cstheme="majorHAnsi"/>
        </w:rPr>
        <w:t xml:space="preserve"> m</w:t>
      </w:r>
      <w:r w:rsidR="00246F6D" w:rsidRPr="003508B0">
        <w:rPr>
          <w:rFonts w:asciiTheme="majorHAnsi" w:hAnsiTheme="majorHAnsi" w:cstheme="majorHAnsi"/>
        </w:rPr>
        <w:t xml:space="preserve">odelling to </w:t>
      </w:r>
      <w:r w:rsidR="001E462E" w:rsidRPr="003508B0">
        <w:rPr>
          <w:rFonts w:asciiTheme="majorHAnsi" w:hAnsiTheme="majorHAnsi" w:cstheme="majorHAnsi"/>
        </w:rPr>
        <w:t xml:space="preserve">evaluate the ability of CL and </w:t>
      </w:r>
      <w:proofErr w:type="spellStart"/>
      <w:r w:rsidR="001E462E" w:rsidRPr="003508B0">
        <w:rPr>
          <w:rFonts w:asciiTheme="majorHAnsi" w:hAnsiTheme="majorHAnsi" w:cstheme="majorHAnsi"/>
        </w:rPr>
        <w:t>fFN</w:t>
      </w:r>
      <w:proofErr w:type="spellEnd"/>
      <w:r w:rsidR="001E462E" w:rsidRPr="003508B0">
        <w:rPr>
          <w:rFonts w:asciiTheme="majorHAnsi" w:hAnsiTheme="majorHAnsi" w:cstheme="majorHAnsi"/>
        </w:rPr>
        <w:t xml:space="preserve"> to determine risk of preterm birth &lt;34 and &lt;37 weeks </w:t>
      </w:r>
    </w:p>
    <w:p w14:paraId="639D44CB" w14:textId="282FA836" w:rsidR="00E46E7D" w:rsidRPr="003508B0" w:rsidRDefault="00E46E7D">
      <w:pPr>
        <w:numPr>
          <w:ilvl w:val="0"/>
          <w:numId w:val="99"/>
        </w:numPr>
        <w:spacing w:after="37" w:line="271" w:lineRule="auto"/>
        <w:ind w:hanging="720"/>
        <w:jc w:val="both"/>
        <w:rPr>
          <w:rFonts w:asciiTheme="majorHAnsi" w:hAnsiTheme="majorHAnsi" w:cstheme="majorHAnsi"/>
        </w:rPr>
      </w:pPr>
      <w:r w:rsidRPr="003508B0">
        <w:rPr>
          <w:rFonts w:asciiTheme="majorHAnsi" w:hAnsiTheme="majorHAnsi" w:cstheme="majorHAnsi"/>
        </w:rPr>
        <w:lastRenderedPageBreak/>
        <w:t>Other maternal and fetal morbidities, as per COPOP core outcome set for preterm birth intervention studies</w:t>
      </w:r>
      <w:r w:rsidRPr="003508B0">
        <w:rPr>
          <w:rFonts w:asciiTheme="majorHAnsi" w:hAnsiTheme="majorHAnsi" w:cstheme="majorHAnsi"/>
        </w:rPr>
        <w:fldChar w:fldCharType="begin" w:fldLock="1"/>
      </w:r>
      <w:r w:rsidR="006E2000" w:rsidRPr="003508B0">
        <w:rPr>
          <w:rFonts w:asciiTheme="majorHAnsi" w:hAnsiTheme="majorHAnsi" w:cstheme="majorHAnsi"/>
        </w:rPr>
        <w:instrText>ADDIN CSL_CITATION {"citationItems":[{"id":"ITEM-1","itemData":{"DOI":"10.1097/AOG.0000000000001195","ISBN":"0000000000","ISSN":"1873233X","abstract":"OBJECTIVE: To develop a consensus on a set of key clinical outcomes for the evaluation of preventive inter-ventions for preterm birth in asymptomatic pregnant women. METHODS: A two-stage web-based Delphi survey and a face-to-face meeting of key stakeholders were used to develop a consensus on a set of critical and important outcomes. We approached five stakeholder groups (pa-rents, midwives, obstetricians, neonatologists, and re-searchers) from middle-and high-income countries. Outcomes subjected to the Delphi survey were identified by systematic literature review and stakeholder input. Survey participants scored each outcome on a 9-point Likert scale anchored between 1 (limited importance) and 9 (critical importance). They had the opportunity to reflect on total and stakeholder subgroup feedback between survey stages. For consensus, defined a priori, outcomes required at least 70% of participants of each stakeholder group to score them as \" critical \" and less than 15% as \" limited. \"","author":[{"dropping-particle":"","family":"Van't Hooft","given":"Janneke","non-dropping-particle":"","parse-names":false,"suffix":""},{"dropping-particle":"","family":"Duffy","given":"James M.N.","non-dropping-particle":"","parse-names":false,"suffix":""},{"dropping-particle":"","family":"Daly","given":"Mandy","non-dropping-particle":"","parse-names":false,"suffix":""},{"dropping-particle":"","family":"Williamson","given":"Paula R.","non-dropping-particle":"","parse-names":false,"suffix":""},{"dropping-particle":"","family":"Meher","given":"Shireen","non-dropping-particle":"","parse-names":false,"suffix":""},{"dropping-particle":"","family":"Thom","given":"Elizabeth","non-dropping-particle":"","parse-names":false,"suffix":""},{"dropping-particle":"","family":"Saade","given":"George R.","non-dropping-particle":"","parse-names":false,"suffix":""},{"dropping-particle":"","family":"Alfirevic","given":"Zarko","non-dropping-particle":"","parse-names":false,"suffix":""},{"dropping-particle":"","family":"Mol","given":"Benwillem J.","non-dropping-particle":"","parse-names":false,"suffix":""},{"dropping-particle":"","family":"Khan","given":"Khalid S.","non-dropping-particle":"","parse-names":false,"suffix":""}],"container-title":"Obstetrics and Gynecology","id":"ITEM-1","issue":"1","issued":{"date-parts":[["2016"]]},"page":"49-58","title":"A core outcome set for evaluation of interventions to prevent preterm birth","type":"article-journal","volume":"127"},"uris":["http://www.mendeley.com/documents/?uuid=6fdf008a-2eb3-48fb-9a25-6a0fabcd85e2"]}],"mendeley":{"formattedCitation":"(15)","plainTextFormattedCitation":"(15)","previouslyFormattedCitation":"(15)"},"properties":{"noteIndex":0},"schema":"https://github.com/citation-style-language/schema/raw/master/csl-citation.json"}</w:instrText>
      </w:r>
      <w:r w:rsidRPr="003508B0">
        <w:rPr>
          <w:rFonts w:asciiTheme="majorHAnsi" w:hAnsiTheme="majorHAnsi" w:cstheme="majorHAnsi"/>
        </w:rPr>
        <w:fldChar w:fldCharType="separate"/>
      </w:r>
      <w:r w:rsidRPr="003508B0">
        <w:rPr>
          <w:rFonts w:asciiTheme="majorHAnsi" w:hAnsiTheme="majorHAnsi" w:cstheme="majorHAnsi"/>
          <w:noProof/>
        </w:rPr>
        <w:t>(15)</w:t>
      </w:r>
      <w:r w:rsidRPr="003508B0">
        <w:rPr>
          <w:rFonts w:asciiTheme="majorHAnsi" w:hAnsiTheme="majorHAnsi" w:cstheme="majorHAnsi"/>
        </w:rPr>
        <w:fldChar w:fldCharType="end"/>
      </w:r>
      <w:r w:rsidRPr="003508B0">
        <w:rPr>
          <w:rFonts w:asciiTheme="majorHAnsi" w:hAnsiTheme="majorHAnsi" w:cstheme="majorHAnsi"/>
        </w:rPr>
        <w:t>.</w:t>
      </w:r>
    </w:p>
    <w:p w14:paraId="0505BE1F" w14:textId="77777777" w:rsidR="00026FD9" w:rsidRPr="003508B0" w:rsidRDefault="00026FD9">
      <w:pPr>
        <w:spacing w:line="276" w:lineRule="auto"/>
        <w:jc w:val="both"/>
        <w:rPr>
          <w:rFonts w:asciiTheme="majorHAnsi" w:eastAsia="MS Mincho" w:hAnsiTheme="majorHAnsi" w:cstheme="majorHAnsi"/>
          <w:b/>
          <w:lang w:eastAsia="ja-JP"/>
        </w:rPr>
      </w:pPr>
    </w:p>
    <w:p w14:paraId="68D74D7C" w14:textId="45235610" w:rsidR="00026FD9" w:rsidRDefault="00CC2AF8" w:rsidP="00CC2AF8">
      <w:pPr>
        <w:pStyle w:val="JCHeading2"/>
        <w:spacing w:line="276" w:lineRule="auto"/>
        <w:ind w:left="360"/>
        <w:jc w:val="both"/>
        <w:rPr>
          <w:rFonts w:asciiTheme="majorHAnsi" w:hAnsiTheme="majorHAnsi" w:cstheme="majorHAnsi"/>
        </w:rPr>
      </w:pPr>
      <w:bookmarkStart w:id="61" w:name="_Toc74671331"/>
      <w:r>
        <w:rPr>
          <w:rFonts w:asciiTheme="majorHAnsi" w:hAnsiTheme="majorHAnsi" w:cstheme="majorHAnsi"/>
        </w:rPr>
        <w:t>4.1.1. OBS Control group</w:t>
      </w:r>
      <w:bookmarkEnd w:id="61"/>
    </w:p>
    <w:p w14:paraId="75356C66" w14:textId="6BE59133" w:rsidR="00BE0C70" w:rsidRPr="003508B0" w:rsidRDefault="00BE0C70" w:rsidP="001F18C2">
      <w:pPr>
        <w:pStyle w:val="JCHeading3"/>
        <w:spacing w:line="276" w:lineRule="auto"/>
        <w:jc w:val="both"/>
        <w:rPr>
          <w:rFonts w:asciiTheme="majorHAnsi" w:eastAsia="MS Mincho" w:hAnsiTheme="majorHAnsi" w:cstheme="majorHAnsi"/>
          <w:u w:val="single"/>
          <w:lang w:eastAsia="ja-JP"/>
        </w:rPr>
      </w:pPr>
    </w:p>
    <w:p w14:paraId="5F8F7038" w14:textId="164477E4" w:rsidR="00242E2B" w:rsidRPr="003508B0" w:rsidRDefault="00242E2B">
      <w:pPr>
        <w:spacing w:line="276" w:lineRule="auto"/>
        <w:jc w:val="both"/>
        <w:rPr>
          <w:rFonts w:asciiTheme="majorHAnsi" w:eastAsia="MS Mincho" w:hAnsiTheme="majorHAnsi" w:cstheme="majorHAnsi"/>
          <w:lang w:eastAsia="ja-JP"/>
        </w:rPr>
      </w:pPr>
      <w:r w:rsidRPr="003508B0">
        <w:rPr>
          <w:rFonts w:asciiTheme="majorHAnsi" w:eastAsia="MS Mincho" w:hAnsiTheme="majorHAnsi" w:cstheme="majorHAnsi"/>
          <w:lang w:eastAsia="ja-JP"/>
        </w:rPr>
        <w:t>P</w:t>
      </w:r>
      <w:r w:rsidR="00D10C2A" w:rsidRPr="003508B0">
        <w:rPr>
          <w:rFonts w:asciiTheme="majorHAnsi" w:eastAsia="MS Mincho" w:hAnsiTheme="majorHAnsi" w:cstheme="majorHAnsi"/>
          <w:lang w:eastAsia="ja-JP"/>
        </w:rPr>
        <w:t>rimary endpoint</w:t>
      </w:r>
      <w:r w:rsidRPr="003508B0">
        <w:rPr>
          <w:rFonts w:asciiTheme="majorHAnsi" w:eastAsia="MS Mincho" w:hAnsiTheme="majorHAnsi" w:cstheme="majorHAnsi"/>
          <w:lang w:eastAsia="ja-JP"/>
        </w:rPr>
        <w:t>:</w:t>
      </w:r>
    </w:p>
    <w:p w14:paraId="0BD0E6B6" w14:textId="77777777" w:rsidR="00E93827" w:rsidRPr="003508B0" w:rsidRDefault="00E93827">
      <w:pPr>
        <w:spacing w:line="276" w:lineRule="auto"/>
        <w:jc w:val="both"/>
        <w:rPr>
          <w:rFonts w:asciiTheme="majorHAnsi" w:eastAsia="MS Mincho" w:hAnsiTheme="majorHAnsi" w:cstheme="majorHAnsi"/>
          <w:lang w:eastAsia="ja-JP"/>
        </w:rPr>
      </w:pPr>
    </w:p>
    <w:p w14:paraId="218ABB04" w14:textId="5AF41D9D" w:rsidR="00D10C2A" w:rsidRPr="001F18C2" w:rsidRDefault="00242E2B" w:rsidP="001F18C2">
      <w:pPr>
        <w:pStyle w:val="ListParagraph"/>
        <w:numPr>
          <w:ilvl w:val="0"/>
          <w:numId w:val="100"/>
        </w:numPr>
        <w:spacing w:line="276" w:lineRule="auto"/>
        <w:jc w:val="both"/>
        <w:rPr>
          <w:rFonts w:asciiTheme="majorHAnsi" w:eastAsia="MS Mincho" w:hAnsiTheme="majorHAnsi" w:cstheme="majorHAnsi"/>
          <w:lang w:eastAsia="ja-JP"/>
        </w:rPr>
      </w:pPr>
      <w:proofErr w:type="gramStart"/>
      <w:r w:rsidRPr="00F9253B">
        <w:rPr>
          <w:rFonts w:asciiTheme="majorHAnsi" w:eastAsia="MS Mincho" w:hAnsiTheme="majorHAnsi" w:cstheme="majorHAnsi"/>
          <w:lang w:eastAsia="ja-JP"/>
        </w:rPr>
        <w:t xml:space="preserve">Delivery </w:t>
      </w:r>
      <w:r w:rsidR="00D10C2A" w:rsidRPr="00F9253B">
        <w:rPr>
          <w:rFonts w:asciiTheme="majorHAnsi" w:eastAsia="MS Mincho" w:hAnsiTheme="majorHAnsi" w:cstheme="majorHAnsi"/>
          <w:lang w:eastAsia="ja-JP"/>
        </w:rPr>
        <w:t xml:space="preserve"> </w:t>
      </w:r>
      <w:r w:rsidR="00F9253B" w:rsidRPr="00F9253B">
        <w:rPr>
          <w:rFonts w:asciiTheme="majorHAnsi" w:eastAsia="MS Mincho" w:hAnsiTheme="majorHAnsi" w:cstheme="majorHAnsi"/>
          <w:lang w:eastAsia="ja-JP"/>
        </w:rPr>
        <w:t>&lt;</w:t>
      </w:r>
      <w:proofErr w:type="gramEnd"/>
      <w:r w:rsidR="00F9253B" w:rsidRPr="00F9253B">
        <w:rPr>
          <w:rFonts w:asciiTheme="majorHAnsi" w:eastAsia="MS Mincho" w:hAnsiTheme="majorHAnsi" w:cstheme="majorHAnsi"/>
          <w:lang w:eastAsia="ja-JP"/>
        </w:rPr>
        <w:t>37</w:t>
      </w:r>
      <w:r w:rsidR="00D10C2A" w:rsidRPr="00F9253B">
        <w:rPr>
          <w:rFonts w:asciiTheme="majorHAnsi" w:eastAsia="MS Mincho" w:hAnsiTheme="majorHAnsi" w:cstheme="majorHAnsi"/>
          <w:lang w:eastAsia="ja-JP"/>
        </w:rPr>
        <w:t xml:space="preserve"> </w:t>
      </w:r>
      <w:proofErr w:type="spellStart"/>
      <w:r w:rsidR="00D10C2A" w:rsidRPr="00F9253B">
        <w:rPr>
          <w:rFonts w:asciiTheme="majorHAnsi" w:eastAsia="MS Mincho" w:hAnsiTheme="majorHAnsi" w:cstheme="majorHAnsi"/>
          <w:lang w:eastAsia="ja-JP"/>
        </w:rPr>
        <w:t>weeks</w:t>
      </w:r>
      <w:proofErr w:type="spellEnd"/>
      <w:r w:rsidR="00D10C2A" w:rsidRPr="00F9253B">
        <w:rPr>
          <w:rFonts w:asciiTheme="majorHAnsi" w:eastAsia="MS Mincho" w:hAnsiTheme="majorHAnsi" w:cstheme="majorHAnsi"/>
          <w:lang w:eastAsia="ja-JP"/>
        </w:rPr>
        <w:t xml:space="preserve"> gestation</w:t>
      </w:r>
      <w:r w:rsidRPr="00F9253B">
        <w:rPr>
          <w:rFonts w:asciiTheme="majorHAnsi" w:eastAsia="MS Mincho" w:hAnsiTheme="majorHAnsi" w:cstheme="majorHAnsi"/>
          <w:lang w:eastAsia="ja-JP"/>
        </w:rPr>
        <w:t xml:space="preserve"> </w:t>
      </w:r>
    </w:p>
    <w:p w14:paraId="06EC63EC" w14:textId="77777777" w:rsidR="00983DAB" w:rsidRPr="003508B0" w:rsidRDefault="00983DAB">
      <w:pPr>
        <w:spacing w:line="276" w:lineRule="auto"/>
        <w:jc w:val="both"/>
        <w:rPr>
          <w:rFonts w:asciiTheme="majorHAnsi" w:hAnsiTheme="majorHAnsi" w:cstheme="majorHAnsi"/>
          <w:color w:val="000000" w:themeColor="text1"/>
        </w:rPr>
      </w:pPr>
    </w:p>
    <w:p w14:paraId="35C1FA20" w14:textId="59C5B5BE" w:rsidR="00983DAB" w:rsidRPr="003508B0" w:rsidRDefault="00983DAB">
      <w:pPr>
        <w:pStyle w:val="JCHeading2"/>
        <w:numPr>
          <w:ilvl w:val="1"/>
          <w:numId w:val="82"/>
        </w:numPr>
        <w:spacing w:line="276" w:lineRule="auto"/>
        <w:jc w:val="both"/>
        <w:rPr>
          <w:rFonts w:asciiTheme="majorHAnsi" w:hAnsiTheme="majorHAnsi" w:cstheme="majorHAnsi"/>
        </w:rPr>
      </w:pPr>
      <w:bookmarkStart w:id="62" w:name="_Toc74671332"/>
      <w:r w:rsidRPr="003508B0">
        <w:rPr>
          <w:rFonts w:asciiTheme="majorHAnsi" w:hAnsiTheme="majorHAnsi" w:cstheme="majorHAnsi"/>
        </w:rPr>
        <w:t>CRAFT-IMG</w:t>
      </w:r>
      <w:bookmarkEnd w:id="62"/>
    </w:p>
    <w:p w14:paraId="6DA5699A" w14:textId="77777777" w:rsidR="00983DAB" w:rsidRPr="003508B0" w:rsidRDefault="00983DAB">
      <w:pPr>
        <w:spacing w:line="276" w:lineRule="auto"/>
        <w:jc w:val="both"/>
        <w:rPr>
          <w:rFonts w:asciiTheme="majorHAnsi" w:hAnsiTheme="majorHAnsi" w:cstheme="majorHAnsi"/>
          <w:color w:val="000000" w:themeColor="text1"/>
        </w:rPr>
      </w:pPr>
    </w:p>
    <w:p w14:paraId="0E9063C4" w14:textId="77777777" w:rsidR="008F7876" w:rsidRPr="003508B0" w:rsidRDefault="008F7876">
      <w:pPr>
        <w:spacing w:line="276" w:lineRule="auto"/>
        <w:jc w:val="both"/>
        <w:rPr>
          <w:rFonts w:asciiTheme="majorHAnsi" w:hAnsiTheme="majorHAnsi" w:cstheme="majorHAnsi"/>
          <w:color w:val="000000" w:themeColor="text1"/>
        </w:rPr>
      </w:pPr>
      <w:r w:rsidRPr="003508B0">
        <w:rPr>
          <w:rFonts w:asciiTheme="majorHAnsi" w:hAnsiTheme="majorHAnsi" w:cstheme="majorHAnsi"/>
          <w:color w:val="000000" w:themeColor="text1"/>
        </w:rPr>
        <w:t>Primary endpoint:</w:t>
      </w:r>
    </w:p>
    <w:p w14:paraId="1C0EFB37" w14:textId="77777777" w:rsidR="008F7876" w:rsidRPr="003508B0" w:rsidRDefault="008F7876">
      <w:pPr>
        <w:spacing w:line="276" w:lineRule="auto"/>
        <w:jc w:val="both"/>
        <w:rPr>
          <w:rFonts w:asciiTheme="majorHAnsi" w:hAnsiTheme="majorHAnsi" w:cstheme="majorHAnsi"/>
          <w:color w:val="000000" w:themeColor="text1"/>
        </w:rPr>
      </w:pPr>
    </w:p>
    <w:p w14:paraId="15468F1E" w14:textId="79968160" w:rsidR="00983DAB" w:rsidRPr="003508B0" w:rsidRDefault="004173A9" w:rsidP="003768D9">
      <w:pPr>
        <w:pStyle w:val="ListParagraph"/>
        <w:numPr>
          <w:ilvl w:val="0"/>
          <w:numId w:val="103"/>
        </w:numPr>
        <w:spacing w:line="276" w:lineRule="auto"/>
        <w:jc w:val="both"/>
        <w:rPr>
          <w:rFonts w:asciiTheme="majorHAnsi" w:hAnsiTheme="majorHAnsi" w:cstheme="majorHAnsi"/>
          <w:color w:val="000000" w:themeColor="text1"/>
        </w:rPr>
      </w:pPr>
      <w:r w:rsidRPr="003508B0">
        <w:rPr>
          <w:rFonts w:asciiTheme="majorHAnsi" w:hAnsiTheme="majorHAnsi" w:cstheme="majorHAnsi"/>
          <w:color w:val="000000" w:themeColor="text1"/>
          <w:szCs w:val="24"/>
        </w:rPr>
        <w:t xml:space="preserve">Alterations in imaging parameters between women with a full dilatation C-section in a previous pregnancy and either a cervix </w:t>
      </w:r>
      <w:r w:rsidR="003E2DEA">
        <w:rPr>
          <w:rFonts w:asciiTheme="majorHAnsi" w:eastAsia="Symbol" w:hAnsiTheme="majorHAnsi" w:cstheme="majorHAnsi"/>
        </w:rPr>
        <w:sym w:font="Symbol" w:char="F0A3"/>
      </w:r>
      <w:r w:rsidR="006E1950" w:rsidRPr="003508B0">
        <w:rPr>
          <w:rFonts w:asciiTheme="majorHAnsi" w:hAnsiTheme="majorHAnsi" w:cstheme="majorHAnsi"/>
        </w:rPr>
        <w:t>25</w:t>
      </w:r>
      <w:r w:rsidR="00B60FCB" w:rsidRPr="003508B0">
        <w:rPr>
          <w:rFonts w:asciiTheme="majorHAnsi" w:hAnsiTheme="majorHAnsi" w:cstheme="majorHAnsi"/>
        </w:rPr>
        <w:t xml:space="preserve">mm </w:t>
      </w:r>
      <w:r w:rsidR="00B60FCB" w:rsidRPr="003508B0">
        <w:rPr>
          <w:rFonts w:asciiTheme="majorHAnsi" w:hAnsiTheme="majorHAnsi" w:cstheme="majorHAnsi"/>
          <w:color w:val="000000" w:themeColor="text1"/>
          <w:szCs w:val="24"/>
        </w:rPr>
        <w:t>or</w:t>
      </w:r>
      <w:r w:rsidRPr="003508B0">
        <w:rPr>
          <w:rFonts w:asciiTheme="majorHAnsi" w:hAnsiTheme="majorHAnsi" w:cstheme="majorHAnsi"/>
          <w:color w:val="000000" w:themeColor="text1"/>
          <w:szCs w:val="24"/>
        </w:rPr>
        <w:t xml:space="preserve"> a cervix &gt;25mm in this pregnancy which culminates in a preterm (&lt;</w:t>
      </w:r>
      <w:r w:rsidR="0080785C" w:rsidRPr="003508B0">
        <w:rPr>
          <w:rFonts w:asciiTheme="majorHAnsi" w:hAnsiTheme="majorHAnsi" w:cstheme="majorHAnsi"/>
          <w:color w:val="000000" w:themeColor="text1"/>
          <w:szCs w:val="24"/>
        </w:rPr>
        <w:t>37</w:t>
      </w:r>
      <w:r w:rsidRPr="003508B0">
        <w:rPr>
          <w:rFonts w:asciiTheme="majorHAnsi" w:hAnsiTheme="majorHAnsi" w:cstheme="majorHAnsi"/>
          <w:color w:val="000000" w:themeColor="text1"/>
          <w:szCs w:val="24"/>
        </w:rPr>
        <w:t xml:space="preserve"> week</w:t>
      </w:r>
      <w:r w:rsidR="0080785C" w:rsidRPr="003508B0">
        <w:rPr>
          <w:rFonts w:asciiTheme="majorHAnsi" w:hAnsiTheme="majorHAnsi" w:cstheme="majorHAnsi"/>
          <w:color w:val="000000" w:themeColor="text1"/>
          <w:szCs w:val="24"/>
        </w:rPr>
        <w:t>)</w:t>
      </w:r>
      <w:r w:rsidRPr="003508B0">
        <w:rPr>
          <w:rFonts w:asciiTheme="majorHAnsi" w:hAnsiTheme="majorHAnsi" w:cstheme="majorHAnsi"/>
          <w:color w:val="000000" w:themeColor="text1"/>
          <w:szCs w:val="24"/>
        </w:rPr>
        <w:t xml:space="preserve"> delivery</w:t>
      </w:r>
      <w:r w:rsidR="00C17B55" w:rsidRPr="003508B0">
        <w:rPr>
          <w:rFonts w:asciiTheme="majorHAnsi" w:hAnsiTheme="majorHAnsi" w:cstheme="majorHAnsi"/>
          <w:color w:val="000000" w:themeColor="text1"/>
          <w:szCs w:val="24"/>
        </w:rPr>
        <w:t xml:space="preserve">.  </w:t>
      </w:r>
    </w:p>
    <w:p w14:paraId="7FF1070D" w14:textId="77777777" w:rsidR="00985ABE" w:rsidRPr="003508B0" w:rsidRDefault="00985ABE">
      <w:pPr>
        <w:spacing w:line="276" w:lineRule="auto"/>
        <w:jc w:val="both"/>
        <w:rPr>
          <w:rFonts w:asciiTheme="majorHAnsi" w:hAnsiTheme="majorHAnsi" w:cstheme="majorHAnsi"/>
          <w:color w:val="000000" w:themeColor="text1"/>
        </w:rPr>
      </w:pPr>
    </w:p>
    <w:p w14:paraId="0CAC6ADE" w14:textId="77777777" w:rsidR="00985ABE" w:rsidRPr="003508B0" w:rsidRDefault="00985ABE">
      <w:pPr>
        <w:spacing w:line="276" w:lineRule="auto"/>
        <w:jc w:val="both"/>
        <w:rPr>
          <w:rFonts w:asciiTheme="majorHAnsi" w:hAnsiTheme="majorHAnsi" w:cstheme="majorHAnsi"/>
          <w:color w:val="000000" w:themeColor="text1"/>
        </w:rPr>
      </w:pPr>
    </w:p>
    <w:p w14:paraId="6757E9F2" w14:textId="41AA39C0" w:rsidR="00985ABE" w:rsidRPr="003508B0" w:rsidRDefault="00744BE7">
      <w:pPr>
        <w:pStyle w:val="JCHeading1"/>
        <w:numPr>
          <w:ilvl w:val="0"/>
          <w:numId w:val="82"/>
        </w:numPr>
        <w:rPr>
          <w:rFonts w:asciiTheme="majorHAnsi" w:hAnsiTheme="majorHAnsi" w:cstheme="majorHAnsi"/>
          <w:sz w:val="24"/>
          <w:szCs w:val="24"/>
        </w:rPr>
      </w:pPr>
      <w:bookmarkStart w:id="63" w:name="_Toc74671333"/>
      <w:r w:rsidRPr="003508B0">
        <w:rPr>
          <w:rFonts w:asciiTheme="majorHAnsi" w:hAnsiTheme="majorHAnsi" w:cstheme="majorHAnsi"/>
          <w:sz w:val="24"/>
          <w:szCs w:val="24"/>
        </w:rPr>
        <w:t>Sample size and p</w:t>
      </w:r>
      <w:r w:rsidR="00985ABE" w:rsidRPr="003508B0">
        <w:rPr>
          <w:rFonts w:asciiTheme="majorHAnsi" w:hAnsiTheme="majorHAnsi" w:cstheme="majorHAnsi"/>
          <w:sz w:val="24"/>
          <w:szCs w:val="24"/>
        </w:rPr>
        <w:t>ower calculation</w:t>
      </w:r>
      <w:bookmarkEnd w:id="63"/>
    </w:p>
    <w:p w14:paraId="1CC399AE" w14:textId="79B7B649" w:rsidR="00511C4C" w:rsidRPr="003508B0" w:rsidRDefault="00511C4C" w:rsidP="003768D9">
      <w:pPr>
        <w:jc w:val="both"/>
        <w:rPr>
          <w:rFonts w:asciiTheme="majorHAnsi" w:hAnsiTheme="majorHAnsi" w:cstheme="majorHAnsi"/>
          <w:color w:val="000000"/>
        </w:rPr>
      </w:pPr>
      <w:r w:rsidRPr="003508B0">
        <w:rPr>
          <w:rFonts w:asciiTheme="majorHAnsi" w:hAnsiTheme="majorHAnsi" w:cstheme="majorHAnsi"/>
          <w:color w:val="000000"/>
        </w:rPr>
        <w:t>All power calculations were performed by the trial statistician Paul Seed.</w:t>
      </w:r>
    </w:p>
    <w:p w14:paraId="17D90FC6" w14:textId="77777777" w:rsidR="00511C4C" w:rsidRPr="003508B0" w:rsidRDefault="00511C4C" w:rsidP="003768D9">
      <w:pPr>
        <w:jc w:val="both"/>
        <w:rPr>
          <w:rFonts w:asciiTheme="majorHAnsi" w:hAnsiTheme="majorHAnsi" w:cstheme="majorHAnsi"/>
        </w:rPr>
      </w:pPr>
    </w:p>
    <w:p w14:paraId="686323CE" w14:textId="74B4186C" w:rsidR="00511C4C" w:rsidRPr="001F18C2" w:rsidRDefault="00744BE7" w:rsidP="001F18C2">
      <w:r w:rsidRPr="003508B0">
        <w:rPr>
          <w:rFonts w:asciiTheme="majorHAnsi" w:hAnsiTheme="majorHAnsi" w:cstheme="majorHAnsi"/>
          <w:b/>
        </w:rPr>
        <w:t>CRAFT-OBS</w:t>
      </w:r>
      <w:r w:rsidRPr="003508B0">
        <w:rPr>
          <w:rFonts w:asciiTheme="majorHAnsi" w:hAnsiTheme="majorHAnsi" w:cstheme="majorHAnsi"/>
        </w:rPr>
        <w:t xml:space="preserve">: </w:t>
      </w:r>
      <w:r w:rsidR="00511C4C" w:rsidRPr="003508B0">
        <w:rPr>
          <w:rFonts w:asciiTheme="majorHAnsi" w:hAnsiTheme="majorHAnsi" w:cstheme="majorHAnsi"/>
          <w:color w:val="000000"/>
        </w:rPr>
        <w:t xml:space="preserve">With estimated prevalence of </w:t>
      </w:r>
      <w:r w:rsidR="003E2DEA">
        <w:rPr>
          <w:rFonts w:asciiTheme="majorHAnsi" w:hAnsiTheme="majorHAnsi" w:cstheme="majorHAnsi"/>
          <w:color w:val="000000"/>
        </w:rPr>
        <w:t>8.5</w:t>
      </w:r>
      <w:r w:rsidR="00511C4C" w:rsidRPr="003508B0">
        <w:rPr>
          <w:rFonts w:asciiTheme="majorHAnsi" w:hAnsiTheme="majorHAnsi" w:cstheme="majorHAnsi"/>
          <w:color w:val="000000"/>
        </w:rPr>
        <w:t xml:space="preserve">% preterm birth rate prior to 37 weeks, and 16.2% of all deliveries being by emergency caesarean section; we will require data on </w:t>
      </w:r>
      <w:r w:rsidR="003E2DEA">
        <w:rPr>
          <w:rFonts w:asciiTheme="majorHAnsi" w:hAnsiTheme="majorHAnsi" w:cstheme="majorHAnsi"/>
          <w:color w:val="000000"/>
        </w:rPr>
        <w:t>44</w:t>
      </w:r>
      <w:r w:rsidR="00511C4C" w:rsidRPr="003508B0">
        <w:rPr>
          <w:rFonts w:asciiTheme="majorHAnsi" w:hAnsiTheme="majorHAnsi" w:cstheme="majorHAnsi"/>
          <w:color w:val="000000"/>
        </w:rPr>
        <w:t>00 women to estimate the event rate to 10% relative accuracy (</w:t>
      </w:r>
      <w:r w:rsidR="003E2DEA">
        <w:t xml:space="preserve">e.g. 95% </w:t>
      </w:r>
      <w:proofErr w:type="gramStart"/>
      <w:r w:rsidR="003E2DEA">
        <w:t>CI  7.69</w:t>
      </w:r>
      <w:proofErr w:type="gramEnd"/>
      <w:r w:rsidR="003E2DEA">
        <w:t>% to 9.36%).</w:t>
      </w:r>
    </w:p>
    <w:p w14:paraId="27A195BE" w14:textId="3F9B9E82" w:rsidR="00744BE7" w:rsidRPr="003508B0" w:rsidRDefault="00511C4C" w:rsidP="003768D9">
      <w:pPr>
        <w:spacing w:before="100" w:beforeAutospacing="1" w:after="100" w:afterAutospacing="1"/>
        <w:jc w:val="both"/>
        <w:rPr>
          <w:rFonts w:asciiTheme="majorHAnsi" w:hAnsiTheme="majorHAnsi" w:cstheme="majorHAnsi"/>
          <w:color w:val="000000"/>
        </w:rPr>
      </w:pPr>
      <w:bookmarkStart w:id="64" w:name="_Hlk10121182"/>
      <w:r w:rsidRPr="003508B0">
        <w:rPr>
          <w:rFonts w:asciiTheme="majorHAnsi" w:hAnsiTheme="majorHAnsi" w:cstheme="majorHAnsi"/>
          <w:color w:val="000000"/>
        </w:rPr>
        <w:t>An average district general hospital has 4,000 deliveries per year, of which 648 (16.2%) might be by Emergency Caesarean. We aim to recruit 324 of these (50%) at a minimum of 7 study sites. At St Thomas</w:t>
      </w:r>
      <w:r w:rsidRPr="003508B0">
        <w:rPr>
          <w:rFonts w:asciiTheme="majorHAnsi" w:hAnsiTheme="majorHAnsi" w:cstheme="majorHAnsi" w:hint="eastAsia"/>
          <w:color w:val="000000"/>
        </w:rPr>
        <w:t>’</w:t>
      </w:r>
      <w:r w:rsidRPr="003508B0">
        <w:rPr>
          <w:rFonts w:asciiTheme="majorHAnsi" w:hAnsiTheme="majorHAnsi" w:cstheme="majorHAnsi"/>
          <w:color w:val="000000"/>
        </w:rPr>
        <w:t xml:space="preserve"> Hospital rather fewer deliveries (11%) are caesareans in labour; </w:t>
      </w:r>
      <w:proofErr w:type="gramStart"/>
      <w:r w:rsidRPr="003508B0">
        <w:rPr>
          <w:rFonts w:asciiTheme="majorHAnsi" w:hAnsiTheme="majorHAnsi" w:cstheme="majorHAnsi"/>
          <w:color w:val="000000"/>
        </w:rPr>
        <w:t>so</w:t>
      </w:r>
      <w:proofErr w:type="gramEnd"/>
      <w:r w:rsidRPr="003508B0">
        <w:rPr>
          <w:rFonts w:asciiTheme="majorHAnsi" w:hAnsiTheme="majorHAnsi" w:cstheme="majorHAnsi"/>
          <w:color w:val="000000"/>
        </w:rPr>
        <w:t xml:space="preserve"> we will aim for at least </w:t>
      </w:r>
      <w:r w:rsidR="0089345B" w:rsidRPr="003508B0">
        <w:rPr>
          <w:rFonts w:asciiTheme="majorHAnsi" w:hAnsiTheme="majorHAnsi" w:cstheme="majorHAnsi"/>
          <w:color w:val="000000"/>
        </w:rPr>
        <w:t>20</w:t>
      </w:r>
      <w:r w:rsidRPr="003508B0">
        <w:rPr>
          <w:rFonts w:asciiTheme="majorHAnsi" w:hAnsiTheme="majorHAnsi" w:cstheme="majorHAnsi"/>
          <w:color w:val="000000"/>
        </w:rPr>
        <w:t xml:space="preserve"> sites, taking the assumptions above into account</w:t>
      </w:r>
      <w:bookmarkEnd w:id="64"/>
      <w:r w:rsidRPr="003508B0">
        <w:rPr>
          <w:rFonts w:asciiTheme="majorHAnsi" w:hAnsiTheme="majorHAnsi" w:cstheme="majorHAnsi"/>
          <w:color w:val="000000"/>
        </w:rPr>
        <w:t>.</w:t>
      </w:r>
    </w:p>
    <w:p w14:paraId="1D58B5C6" w14:textId="3C19EC3C" w:rsidR="006A0424" w:rsidRPr="003508B0" w:rsidRDefault="00CD056B" w:rsidP="003768D9">
      <w:pPr>
        <w:spacing w:before="100" w:beforeAutospacing="1" w:after="100" w:afterAutospacing="1"/>
        <w:jc w:val="both"/>
        <w:rPr>
          <w:rFonts w:asciiTheme="majorHAnsi" w:hAnsiTheme="majorHAnsi" w:cstheme="majorHAnsi"/>
          <w:color w:val="000000"/>
        </w:rPr>
      </w:pPr>
      <w:r w:rsidRPr="003508B0">
        <w:rPr>
          <w:rFonts w:asciiTheme="majorHAnsi" w:hAnsiTheme="majorHAnsi" w:cstheme="majorHAnsi"/>
          <w:color w:val="000000"/>
        </w:rPr>
        <w:t xml:space="preserve">If we acquire data of cervical length and/or </w:t>
      </w:r>
      <w:r w:rsidR="00DD4B78" w:rsidRPr="003508B0">
        <w:rPr>
          <w:rFonts w:asciiTheme="majorHAnsi" w:hAnsiTheme="majorHAnsi" w:cstheme="majorHAnsi"/>
          <w:color w:val="000000"/>
        </w:rPr>
        <w:t xml:space="preserve">quantitative fetal </w:t>
      </w:r>
      <w:r w:rsidRPr="003508B0">
        <w:rPr>
          <w:rFonts w:asciiTheme="majorHAnsi" w:hAnsiTheme="majorHAnsi" w:cstheme="majorHAnsi"/>
          <w:color w:val="000000"/>
        </w:rPr>
        <w:t xml:space="preserve">fibronectin in this cohort, we will be able to validate these prediction tools. </w:t>
      </w:r>
      <w:r w:rsidR="006A0424" w:rsidRPr="003508B0">
        <w:rPr>
          <w:rFonts w:asciiTheme="majorHAnsi" w:hAnsiTheme="majorHAnsi" w:cstheme="majorHAnsi"/>
          <w:color w:val="000000"/>
        </w:rPr>
        <w:t xml:space="preserve">If we treat a short cervix of </w:t>
      </w:r>
      <w:r w:rsidR="003E2DEA">
        <w:rPr>
          <w:rFonts w:asciiTheme="majorHAnsi" w:eastAsia="Symbol" w:hAnsiTheme="majorHAnsi" w:cstheme="majorHAnsi"/>
        </w:rPr>
        <w:sym w:font="Symbol" w:char="F0A3"/>
      </w:r>
      <w:r w:rsidR="006E1950" w:rsidRPr="003508B0">
        <w:rPr>
          <w:rFonts w:asciiTheme="majorHAnsi" w:hAnsiTheme="majorHAnsi" w:cstheme="majorHAnsi"/>
        </w:rPr>
        <w:t>25mm</w:t>
      </w:r>
      <w:r w:rsidR="006A0424" w:rsidRPr="003508B0">
        <w:rPr>
          <w:rFonts w:asciiTheme="majorHAnsi" w:hAnsiTheme="majorHAnsi" w:cstheme="majorHAnsi"/>
          <w:color w:val="000000"/>
        </w:rPr>
        <w:t>, and a raised qfFN of &gt;=50ng/ml as positive tests</w:t>
      </w:r>
      <w:r w:rsidRPr="003508B0">
        <w:rPr>
          <w:rFonts w:asciiTheme="majorHAnsi" w:hAnsiTheme="majorHAnsi" w:cstheme="majorHAnsi"/>
          <w:color w:val="000000"/>
        </w:rPr>
        <w:t xml:space="preserve">, </w:t>
      </w:r>
      <w:r w:rsidR="006A0424" w:rsidRPr="003508B0">
        <w:rPr>
          <w:rFonts w:asciiTheme="majorHAnsi" w:hAnsiTheme="majorHAnsi" w:cstheme="majorHAnsi"/>
          <w:color w:val="000000"/>
        </w:rPr>
        <w:t>we anticipate a 75% sensitivity and 83% specificity from the literature for both tests</w:t>
      </w:r>
      <w:r w:rsidRPr="003508B0">
        <w:rPr>
          <w:rFonts w:asciiTheme="majorHAnsi" w:hAnsiTheme="majorHAnsi" w:cstheme="majorHAnsi"/>
          <w:color w:val="000000"/>
        </w:rPr>
        <w:t xml:space="preserve"> </w:t>
      </w:r>
      <w:r w:rsidR="00DF5F34" w:rsidRPr="003508B0">
        <w:rPr>
          <w:rFonts w:asciiTheme="majorHAnsi" w:hAnsiTheme="majorHAnsi" w:cstheme="majorHAnsi"/>
          <w:color w:val="000000"/>
        </w:rPr>
        <w:fldChar w:fldCharType="begin" w:fldLock="1"/>
      </w:r>
      <w:r w:rsidR="006E2000" w:rsidRPr="003508B0">
        <w:rPr>
          <w:rFonts w:asciiTheme="majorHAnsi" w:hAnsiTheme="majorHAnsi" w:cstheme="majorHAnsi"/>
          <w:color w:val="000000"/>
        </w:rPr>
        <w:instrText>ADDIN CSL_CITATION {"citationItems":[{"id":"ITEM-1","itemData":{"DOI":"10.1016/j.ajog.2012.10.890","ISSN":"10976868","abstract":"Objective: The purpose of this study was to determine whether quantification of cervicovaginal fluid fetal fibronectin (fFN) improves diagnostic accuracy of spontaneous preterm birth (sPTB) in symptomatic women. Study Design: A prospective blinded predefined secondary analysis of a larger study of cervicovaginal fluid fFN concentration (nanograms per milliliter) in women symptomatic of preterm labor (n =300 women; 22-35 weeks' gestation) with a Hologic 10Q system (Hologic, Marlborough, MA). Clinicians were blinded to the result until after the delivery, but the qualitative Hologic TLI IQ fFN result was made available. Results: The positive predictive value for sPTB (&lt;34 weeks' gestation) increased from 19%, 32%, 61%, and 75% with increasing thresholds (10, 50, 200, and 500 ng/mL, respectively). Compared with &lt;10 ng/mL fFN, the relative risk of delivery was 5.6 (95% confidence interval [CI], 1.05-29.57), 7.9 (95% CI, 1.38-45.0), 22.8 (95% CI, 3.84-135.5), and 51.3 (95% CI, 12.49-211.2; P &lt;.01). Conclusion: Quantitative fFN provides thresholds (10 and 200 ng/mL) in addition to the qualitative method (50 ng/mL) to discriminate the risk of sPTB in symptomatic women. © 2013 Mosby, Inc.","author":[{"dropping-particle":"","family":"Abbott","given":"Danielle S.","non-dropping-particle":"","parse-names":false,"suffix":""},{"dropping-particle":"","family":"Radford","given":"Samara K.","non-dropping-particle":"","parse-names":false,"suffix":""},{"dropping-particle":"","family":"Seed","given":"Paul T.","non-dropping-particle":"","parse-names":false,"suffix":""},{"dropping-particle":"","family":"Tribe","given":"Rachel M.","non-dropping-particle":"","parse-names":false,"suffix":""},{"dropping-particle":"","family":"Shennan","given":"Andrew H.","non-dropping-particle":"","parse-names":false,"suffix":""}],"container-title":"American Journal of Obstetrics and Gynecology","id":"ITEM-1","issue":"2","issued":{"date-parts":[["2013"]]},"page":"122.e1-122.e6","publisher":"Elsevier Inc.","title":"Evaluation of a quantitative fetal fibronectin test for spontaneous preterm birth in symptomatic women","type":"article-journal","volume":"208"},"uris":["http://www.mendeley.com/documents/?uuid=f4985ceb-eae6-4931-bbc1-74cddaf6aece"]}],"mendeley":{"formattedCitation":"(16)","plainTextFormattedCitation":"(16)","previouslyFormattedCitation":"(16)"},"properties":{"noteIndex":0},"schema":"https://github.com/citation-style-language/schema/raw/master/csl-citation.json"}</w:instrText>
      </w:r>
      <w:r w:rsidR="00DF5F34" w:rsidRPr="003508B0">
        <w:rPr>
          <w:rFonts w:asciiTheme="majorHAnsi" w:hAnsiTheme="majorHAnsi" w:cstheme="majorHAnsi"/>
          <w:color w:val="000000"/>
        </w:rPr>
        <w:fldChar w:fldCharType="separate"/>
      </w:r>
      <w:r w:rsidR="00E46E7D" w:rsidRPr="003508B0">
        <w:rPr>
          <w:rFonts w:asciiTheme="majorHAnsi" w:hAnsiTheme="majorHAnsi" w:cstheme="majorHAnsi"/>
          <w:noProof/>
          <w:color w:val="000000"/>
        </w:rPr>
        <w:t>(16)</w:t>
      </w:r>
      <w:r w:rsidR="00DF5F34" w:rsidRPr="003508B0">
        <w:rPr>
          <w:rFonts w:asciiTheme="majorHAnsi" w:hAnsiTheme="majorHAnsi" w:cstheme="majorHAnsi"/>
          <w:color w:val="000000"/>
        </w:rPr>
        <w:fldChar w:fldCharType="end"/>
      </w:r>
      <w:r w:rsidR="00402EFF" w:rsidRPr="003508B0">
        <w:rPr>
          <w:rFonts w:asciiTheme="majorHAnsi" w:hAnsiTheme="majorHAnsi" w:cstheme="majorHAnsi"/>
          <w:color w:val="000000"/>
        </w:rPr>
        <w:t>.</w:t>
      </w:r>
    </w:p>
    <w:p w14:paraId="7CFA6194" w14:textId="25159B7F" w:rsidR="00744BE7" w:rsidRPr="003508B0" w:rsidRDefault="006A0424" w:rsidP="003768D9">
      <w:pPr>
        <w:spacing w:before="100" w:beforeAutospacing="1" w:after="100" w:afterAutospacing="1"/>
        <w:jc w:val="both"/>
        <w:rPr>
          <w:rFonts w:asciiTheme="majorHAnsi" w:hAnsiTheme="majorHAnsi" w:cstheme="majorHAnsi"/>
          <w:color w:val="000000"/>
        </w:rPr>
      </w:pPr>
      <w:r w:rsidRPr="003508B0">
        <w:rPr>
          <w:rFonts w:asciiTheme="majorHAnsi" w:hAnsiTheme="majorHAnsi" w:cstheme="majorHAnsi"/>
          <w:color w:val="000000"/>
        </w:rPr>
        <w:t>Assuming 10% event rate, 1000 women (100 cases and 900 controls) would allow use to estimate the sensitivities of qfFN and CL to within 10% and the specificities to within 3% of the true value. The PPV would be estimated within 7% and NPV within 1.5% of their true values.</w:t>
      </w:r>
    </w:p>
    <w:p w14:paraId="2806752F" w14:textId="77777777" w:rsidR="00744BE7" w:rsidRPr="003508B0" w:rsidRDefault="00744BE7" w:rsidP="003768D9">
      <w:pPr>
        <w:autoSpaceDE w:val="0"/>
        <w:autoSpaceDN w:val="0"/>
        <w:adjustRightInd w:val="0"/>
        <w:spacing w:line="276" w:lineRule="auto"/>
        <w:jc w:val="both"/>
        <w:rPr>
          <w:rFonts w:asciiTheme="majorHAnsi" w:eastAsiaTheme="majorEastAsia" w:hAnsiTheme="majorHAnsi" w:cstheme="majorHAnsi"/>
          <w:color w:val="000000" w:themeColor="text1"/>
        </w:rPr>
      </w:pPr>
    </w:p>
    <w:p w14:paraId="1781C228" w14:textId="659F0913" w:rsidR="006A0424" w:rsidRPr="003508B0" w:rsidRDefault="00744BE7" w:rsidP="003768D9">
      <w:pPr>
        <w:jc w:val="both"/>
      </w:pPr>
      <w:r w:rsidRPr="003508B0">
        <w:rPr>
          <w:rFonts w:asciiTheme="majorHAnsi" w:hAnsiTheme="majorHAnsi" w:cstheme="majorHAnsi"/>
          <w:b/>
        </w:rPr>
        <w:t>CRAFT-IMG</w:t>
      </w:r>
      <w:r w:rsidRPr="003508B0">
        <w:rPr>
          <w:rFonts w:asciiTheme="majorHAnsi" w:hAnsiTheme="majorHAnsi" w:cstheme="majorHAnsi"/>
        </w:rPr>
        <w:t xml:space="preserve">:  </w:t>
      </w:r>
      <w:r w:rsidR="006A0424" w:rsidRPr="003508B0">
        <w:rPr>
          <w:rFonts w:asciiTheme="majorHAnsi" w:hAnsiTheme="majorHAnsi" w:cstheme="majorHAnsi"/>
          <w:color w:val="000000"/>
        </w:rPr>
        <w:t xml:space="preserve">We consider that the participation of 60 women in this </w:t>
      </w:r>
      <w:r w:rsidR="00276DCD" w:rsidRPr="003508B0">
        <w:rPr>
          <w:rFonts w:asciiTheme="majorHAnsi" w:hAnsiTheme="majorHAnsi" w:cstheme="majorHAnsi"/>
          <w:color w:val="000000"/>
        </w:rPr>
        <w:t>sub-</w:t>
      </w:r>
      <w:r w:rsidR="006A0424" w:rsidRPr="003508B0">
        <w:rPr>
          <w:rFonts w:asciiTheme="majorHAnsi" w:hAnsiTheme="majorHAnsi" w:cstheme="majorHAnsi"/>
          <w:color w:val="000000"/>
        </w:rPr>
        <w:t>study will provide useful information for planning future research; this is achievable by recruiting at 2 sites (UCLH and St Thomas</w:t>
      </w:r>
      <w:r w:rsidR="006A0424" w:rsidRPr="003508B0">
        <w:rPr>
          <w:rFonts w:asciiTheme="majorHAnsi" w:hAnsiTheme="majorHAnsi" w:cstheme="majorHAnsi" w:hint="eastAsia"/>
          <w:color w:val="000000"/>
        </w:rPr>
        <w:t>’</w:t>
      </w:r>
      <w:r w:rsidR="006A0424" w:rsidRPr="003508B0">
        <w:rPr>
          <w:rFonts w:asciiTheme="majorHAnsi" w:hAnsiTheme="majorHAnsi" w:cstheme="majorHAnsi"/>
          <w:color w:val="000000"/>
        </w:rPr>
        <w:t xml:space="preserve"> Hospital): 30 women with cervix </w:t>
      </w:r>
      <w:r w:rsidR="006E1950" w:rsidRPr="003508B0">
        <w:rPr>
          <w:rFonts w:asciiTheme="majorHAnsi" w:hAnsiTheme="majorHAnsi" w:cstheme="majorHAnsi"/>
          <w:color w:val="000000"/>
        </w:rPr>
        <w:t>&gt;</w:t>
      </w:r>
      <w:r w:rsidR="006A0424" w:rsidRPr="003508B0">
        <w:rPr>
          <w:rFonts w:asciiTheme="majorHAnsi" w:hAnsiTheme="majorHAnsi" w:cstheme="majorHAnsi"/>
          <w:color w:val="000000"/>
        </w:rPr>
        <w:t xml:space="preserve">25mm and 30 women with cervix </w:t>
      </w:r>
      <w:r w:rsidR="003E2DEA">
        <w:rPr>
          <w:rFonts w:asciiTheme="majorHAnsi" w:eastAsia="Symbol" w:hAnsiTheme="majorHAnsi" w:cstheme="majorHAnsi"/>
        </w:rPr>
        <w:sym w:font="Symbol" w:char="F0A3"/>
      </w:r>
      <w:r w:rsidR="006E1950" w:rsidRPr="003508B0">
        <w:rPr>
          <w:rFonts w:asciiTheme="majorHAnsi" w:hAnsiTheme="majorHAnsi" w:cstheme="majorHAnsi"/>
        </w:rPr>
        <w:t>25</w:t>
      </w:r>
      <w:proofErr w:type="gramStart"/>
      <w:r w:rsidR="006E1950" w:rsidRPr="003508B0">
        <w:rPr>
          <w:rFonts w:asciiTheme="majorHAnsi" w:hAnsiTheme="majorHAnsi" w:cstheme="majorHAnsi"/>
        </w:rPr>
        <w:t xml:space="preserve">mm </w:t>
      </w:r>
      <w:r w:rsidR="006A0424" w:rsidRPr="003508B0">
        <w:rPr>
          <w:rFonts w:asciiTheme="majorHAnsi" w:hAnsiTheme="majorHAnsi" w:cstheme="majorHAnsi"/>
          <w:color w:val="000000"/>
        </w:rPr>
        <w:t xml:space="preserve"> (</w:t>
      </w:r>
      <w:proofErr w:type="gramEnd"/>
      <w:r w:rsidR="006A0424" w:rsidRPr="003508B0">
        <w:rPr>
          <w:rFonts w:asciiTheme="majorHAnsi" w:hAnsiTheme="majorHAnsi" w:cstheme="majorHAnsi"/>
          <w:color w:val="000000"/>
        </w:rPr>
        <w:t>15 women with cerclage, 15 women without).</w:t>
      </w:r>
    </w:p>
    <w:p w14:paraId="17263D56" w14:textId="77777777" w:rsidR="00985ABE" w:rsidRPr="003508B0" w:rsidRDefault="00985ABE" w:rsidP="003768D9">
      <w:pPr>
        <w:autoSpaceDE w:val="0"/>
        <w:autoSpaceDN w:val="0"/>
        <w:adjustRightInd w:val="0"/>
        <w:spacing w:line="276" w:lineRule="auto"/>
        <w:jc w:val="both"/>
        <w:rPr>
          <w:rFonts w:asciiTheme="majorHAnsi" w:hAnsiTheme="majorHAnsi" w:cstheme="majorHAnsi"/>
          <w:color w:val="000000" w:themeColor="text1"/>
        </w:rPr>
      </w:pPr>
    </w:p>
    <w:p w14:paraId="7E6DB56E" w14:textId="5F5CA7D6" w:rsidR="004D0D11" w:rsidRPr="003508B0" w:rsidRDefault="00DD4B78" w:rsidP="003768D9">
      <w:pPr>
        <w:jc w:val="both"/>
        <w:rPr>
          <w:rFonts w:asciiTheme="majorHAnsi" w:hAnsiTheme="majorHAnsi" w:cstheme="majorHAnsi"/>
        </w:rPr>
      </w:pPr>
      <w:r w:rsidRPr="003508B0">
        <w:rPr>
          <w:rFonts w:asciiTheme="majorHAnsi" w:hAnsiTheme="majorHAnsi" w:cstheme="majorHAnsi"/>
          <w:color w:val="000000"/>
        </w:rPr>
        <w:t>If we have data from participants in this study of their cervical length and/or quantitative fetal fibronectin we will be able to carry out predictive statistics. This would involve</w:t>
      </w:r>
      <w:r w:rsidR="004D0D11" w:rsidRPr="003508B0">
        <w:rPr>
          <w:rFonts w:asciiTheme="majorHAnsi" w:hAnsiTheme="majorHAnsi" w:cstheme="majorHAnsi"/>
          <w:color w:val="000000"/>
        </w:rPr>
        <w:t xml:space="preserve"> calculat</w:t>
      </w:r>
      <w:r w:rsidRPr="003508B0">
        <w:rPr>
          <w:rFonts w:asciiTheme="majorHAnsi" w:hAnsiTheme="majorHAnsi" w:cstheme="majorHAnsi"/>
          <w:color w:val="000000"/>
        </w:rPr>
        <w:t>ing</w:t>
      </w:r>
      <w:r w:rsidR="004D0D11" w:rsidRPr="003508B0">
        <w:rPr>
          <w:rFonts w:asciiTheme="majorHAnsi" w:hAnsiTheme="majorHAnsi" w:cstheme="majorHAnsi"/>
          <w:color w:val="000000"/>
        </w:rPr>
        <w:t xml:space="preserve"> ROC curves for prediction of spontaneous preterm birth for both fibronectin and transvaginal cervical length measurement as a continuous variable, for delivery &lt;24, &lt;30, &lt;34 and &lt;37 </w:t>
      </w:r>
      <w:proofErr w:type="spellStart"/>
      <w:r w:rsidR="004D0D11" w:rsidRPr="003508B0">
        <w:rPr>
          <w:rFonts w:asciiTheme="majorHAnsi" w:hAnsiTheme="majorHAnsi" w:cstheme="majorHAnsi"/>
          <w:color w:val="000000"/>
        </w:rPr>
        <w:t>weeks</w:t>
      </w:r>
      <w:proofErr w:type="spellEnd"/>
      <w:r w:rsidR="004D0D11" w:rsidRPr="003508B0">
        <w:rPr>
          <w:rFonts w:asciiTheme="majorHAnsi" w:hAnsiTheme="majorHAnsi" w:cstheme="majorHAnsi"/>
          <w:color w:val="000000"/>
        </w:rPr>
        <w:t xml:space="preserve"> gestation. From the optimal thresholds, predictive statistics will be calculated.</w:t>
      </w:r>
    </w:p>
    <w:p w14:paraId="4D8C8849" w14:textId="77777777" w:rsidR="00985ABE" w:rsidRPr="003508B0" w:rsidRDefault="00985ABE">
      <w:pPr>
        <w:spacing w:line="276" w:lineRule="auto"/>
        <w:jc w:val="both"/>
        <w:rPr>
          <w:rFonts w:asciiTheme="majorHAnsi" w:hAnsiTheme="majorHAnsi" w:cstheme="majorHAnsi"/>
          <w:color w:val="000000" w:themeColor="text1"/>
        </w:rPr>
      </w:pPr>
    </w:p>
    <w:p w14:paraId="5C81FF44" w14:textId="77777777" w:rsidR="00985ABE" w:rsidRPr="003508B0" w:rsidRDefault="00985ABE">
      <w:pPr>
        <w:pStyle w:val="JCHeading1"/>
        <w:numPr>
          <w:ilvl w:val="0"/>
          <w:numId w:val="82"/>
        </w:numPr>
        <w:rPr>
          <w:rFonts w:asciiTheme="majorHAnsi" w:hAnsiTheme="majorHAnsi" w:cstheme="majorHAnsi"/>
          <w:sz w:val="24"/>
          <w:szCs w:val="24"/>
        </w:rPr>
      </w:pPr>
      <w:bookmarkStart w:id="65" w:name="_Toc74671334"/>
      <w:r w:rsidRPr="003508B0">
        <w:rPr>
          <w:rFonts w:asciiTheme="majorHAnsi" w:hAnsiTheme="majorHAnsi" w:cstheme="majorHAnsi"/>
          <w:sz w:val="24"/>
          <w:szCs w:val="24"/>
        </w:rPr>
        <w:t>Participant inclusion and exclusion criteria</w:t>
      </w:r>
      <w:bookmarkEnd w:id="65"/>
    </w:p>
    <w:p w14:paraId="022AB856" w14:textId="212C05FB" w:rsidR="00985ABE" w:rsidRPr="003508B0" w:rsidRDefault="00985ABE" w:rsidP="003768D9">
      <w:pPr>
        <w:pStyle w:val="JCHeading2"/>
        <w:numPr>
          <w:ilvl w:val="1"/>
          <w:numId w:val="82"/>
        </w:numPr>
        <w:jc w:val="both"/>
        <w:rPr>
          <w:rFonts w:asciiTheme="majorHAnsi" w:hAnsiTheme="majorHAnsi" w:cstheme="majorHAnsi"/>
        </w:rPr>
      </w:pPr>
      <w:bookmarkStart w:id="66" w:name="_Toc74671335"/>
      <w:r w:rsidRPr="003508B0">
        <w:rPr>
          <w:rFonts w:asciiTheme="majorHAnsi" w:hAnsiTheme="majorHAnsi" w:cstheme="majorHAnsi"/>
        </w:rPr>
        <w:t xml:space="preserve">Inclusion and exclusion criteria for </w:t>
      </w:r>
      <w:r w:rsidR="00747CB7">
        <w:rPr>
          <w:rFonts w:asciiTheme="majorHAnsi" w:hAnsiTheme="majorHAnsi" w:cstheme="majorHAnsi"/>
        </w:rPr>
        <w:t>CRAFT (OBS)</w:t>
      </w:r>
      <w:r w:rsidRPr="003508B0">
        <w:rPr>
          <w:rFonts w:asciiTheme="majorHAnsi" w:hAnsiTheme="majorHAnsi" w:cstheme="majorHAnsi"/>
        </w:rPr>
        <w:t xml:space="preserve"> participants</w:t>
      </w:r>
      <w:bookmarkEnd w:id="66"/>
    </w:p>
    <w:p w14:paraId="3BEE6C8C" w14:textId="77777777" w:rsidR="00985ABE" w:rsidRPr="003508B0" w:rsidRDefault="00985ABE">
      <w:pPr>
        <w:spacing w:line="276" w:lineRule="auto"/>
        <w:jc w:val="both"/>
        <w:rPr>
          <w:rFonts w:asciiTheme="majorHAnsi" w:eastAsia="MS Mincho" w:hAnsiTheme="majorHAnsi" w:cstheme="majorHAnsi"/>
          <w:lang w:eastAsia="ja-JP"/>
        </w:rPr>
      </w:pPr>
      <w:r w:rsidRPr="003508B0">
        <w:rPr>
          <w:rFonts w:asciiTheme="majorHAnsi" w:eastAsia="MS Mincho" w:hAnsiTheme="majorHAnsi" w:cstheme="majorHAnsi"/>
          <w:u w:val="single"/>
          <w:lang w:eastAsia="ja-JP"/>
        </w:rPr>
        <w:t>Inclusion criteria:</w:t>
      </w:r>
      <w:r w:rsidRPr="003508B0">
        <w:rPr>
          <w:rFonts w:asciiTheme="majorHAnsi" w:eastAsia="MS Mincho" w:hAnsiTheme="majorHAnsi" w:cstheme="majorHAnsi"/>
          <w:lang w:eastAsia="ja-JP"/>
        </w:rPr>
        <w:t xml:space="preserve"> </w:t>
      </w:r>
    </w:p>
    <w:p w14:paraId="44C6FE45" w14:textId="3A098021" w:rsidR="00985ABE" w:rsidRPr="003508B0" w:rsidRDefault="00985ABE">
      <w:pPr>
        <w:pStyle w:val="ListParagraph"/>
        <w:numPr>
          <w:ilvl w:val="0"/>
          <w:numId w:val="18"/>
        </w:numPr>
        <w:spacing w:after="160"/>
        <w:jc w:val="both"/>
        <w:rPr>
          <w:rFonts w:asciiTheme="majorHAnsi" w:hAnsiTheme="majorHAnsi" w:cstheme="majorHAnsi"/>
          <w:szCs w:val="24"/>
        </w:rPr>
      </w:pPr>
      <w:r w:rsidRPr="003508B0">
        <w:rPr>
          <w:rFonts w:asciiTheme="majorHAnsi" w:hAnsiTheme="majorHAnsi" w:cstheme="majorHAnsi"/>
          <w:szCs w:val="24"/>
        </w:rPr>
        <w:t xml:space="preserve">Pregnant women </w:t>
      </w:r>
      <w:r w:rsidR="00747CB7">
        <w:rPr>
          <w:rFonts w:asciiTheme="majorHAnsi" w:hAnsiTheme="majorHAnsi" w:cstheme="majorHAnsi"/>
          <w:szCs w:val="24"/>
        </w:rPr>
        <w:t xml:space="preserve">up to 36+6 weeks gestation </w:t>
      </w:r>
      <w:r w:rsidRPr="003508B0">
        <w:rPr>
          <w:rFonts w:asciiTheme="majorHAnsi" w:hAnsiTheme="majorHAnsi" w:cstheme="majorHAnsi"/>
          <w:szCs w:val="24"/>
        </w:rPr>
        <w:t xml:space="preserve">with a history of </w:t>
      </w:r>
      <w:r w:rsidR="00D32CA7">
        <w:rPr>
          <w:rFonts w:asciiTheme="majorHAnsi" w:hAnsiTheme="majorHAnsi" w:cstheme="majorHAnsi"/>
          <w:szCs w:val="24"/>
        </w:rPr>
        <w:t xml:space="preserve">a </w:t>
      </w:r>
      <w:r w:rsidRPr="003508B0">
        <w:rPr>
          <w:rFonts w:asciiTheme="majorHAnsi" w:hAnsiTheme="majorHAnsi" w:cstheme="majorHAnsi"/>
          <w:szCs w:val="24"/>
        </w:rPr>
        <w:t xml:space="preserve">previous </w:t>
      </w:r>
      <w:r w:rsidR="00D32CA7">
        <w:rPr>
          <w:rFonts w:asciiTheme="majorHAnsi" w:hAnsiTheme="majorHAnsi" w:cstheme="majorHAnsi"/>
          <w:szCs w:val="24"/>
        </w:rPr>
        <w:t xml:space="preserve">term </w:t>
      </w:r>
      <w:r w:rsidRPr="003508B0">
        <w:rPr>
          <w:rFonts w:asciiTheme="majorHAnsi" w:hAnsiTheme="majorHAnsi" w:cstheme="majorHAnsi"/>
          <w:szCs w:val="24"/>
        </w:rPr>
        <w:t>caesarean section in labour</w:t>
      </w:r>
      <w:r w:rsidR="00AF3CDF">
        <w:rPr>
          <w:rFonts w:asciiTheme="majorHAnsi" w:hAnsiTheme="majorHAnsi" w:cstheme="majorHAnsi"/>
          <w:szCs w:val="24"/>
        </w:rPr>
        <w:t xml:space="preserve"> in any previous pregnancy</w:t>
      </w:r>
      <w:r w:rsidR="00747CB7">
        <w:rPr>
          <w:rFonts w:asciiTheme="majorHAnsi" w:hAnsiTheme="majorHAnsi" w:cstheme="majorHAnsi"/>
          <w:szCs w:val="24"/>
        </w:rPr>
        <w:t xml:space="preserve"> (4-10cm dilated)</w:t>
      </w:r>
      <w:r w:rsidRPr="003508B0">
        <w:rPr>
          <w:rFonts w:asciiTheme="majorHAnsi" w:hAnsiTheme="majorHAnsi" w:cstheme="majorHAnsi"/>
          <w:szCs w:val="24"/>
        </w:rPr>
        <w:t>.</w:t>
      </w:r>
    </w:p>
    <w:p w14:paraId="3191D212" w14:textId="4A4AB5B3" w:rsidR="0082328D" w:rsidRPr="003508B0" w:rsidRDefault="00DD4E17">
      <w:pPr>
        <w:pStyle w:val="ListParagraph"/>
        <w:numPr>
          <w:ilvl w:val="0"/>
          <w:numId w:val="18"/>
        </w:numPr>
        <w:spacing w:after="160"/>
        <w:jc w:val="both"/>
        <w:rPr>
          <w:rFonts w:asciiTheme="majorHAnsi" w:hAnsiTheme="majorHAnsi" w:cstheme="majorHAnsi"/>
          <w:szCs w:val="24"/>
        </w:rPr>
      </w:pPr>
      <w:r>
        <w:rPr>
          <w:rFonts w:asciiTheme="majorHAnsi" w:hAnsiTheme="majorHAnsi" w:cstheme="majorHAnsi"/>
          <w:szCs w:val="24"/>
        </w:rPr>
        <w:t>Current s</w:t>
      </w:r>
      <w:r w:rsidR="0082328D" w:rsidRPr="003508B0">
        <w:rPr>
          <w:rFonts w:asciiTheme="majorHAnsi" w:hAnsiTheme="majorHAnsi" w:cstheme="majorHAnsi"/>
          <w:szCs w:val="24"/>
        </w:rPr>
        <w:t>ingleton pregnancy.</w:t>
      </w:r>
    </w:p>
    <w:p w14:paraId="4DCA879C" w14:textId="46102838" w:rsidR="00985ABE" w:rsidRPr="003508B0" w:rsidRDefault="00985ABE">
      <w:pPr>
        <w:pStyle w:val="ListParagraph"/>
        <w:numPr>
          <w:ilvl w:val="0"/>
          <w:numId w:val="18"/>
        </w:numPr>
        <w:spacing w:after="200" w:line="276" w:lineRule="auto"/>
        <w:jc w:val="both"/>
        <w:rPr>
          <w:rFonts w:asciiTheme="majorHAnsi" w:hAnsiTheme="majorHAnsi" w:cstheme="majorHAnsi"/>
          <w:color w:val="000000" w:themeColor="text1"/>
          <w:szCs w:val="24"/>
        </w:rPr>
      </w:pPr>
      <w:r w:rsidRPr="003508B0">
        <w:rPr>
          <w:rFonts w:asciiTheme="majorHAnsi" w:hAnsiTheme="majorHAnsi" w:cstheme="majorHAnsi"/>
          <w:color w:val="000000" w:themeColor="text1"/>
          <w:szCs w:val="24"/>
        </w:rPr>
        <w:t xml:space="preserve">Willing </w:t>
      </w:r>
      <w:r w:rsidR="0074797F" w:rsidRPr="003508B0">
        <w:rPr>
          <w:rFonts w:asciiTheme="majorHAnsi" w:hAnsiTheme="majorHAnsi" w:cstheme="majorHAnsi"/>
          <w:color w:val="000000" w:themeColor="text1"/>
          <w:szCs w:val="24"/>
        </w:rPr>
        <w:t xml:space="preserve">and able </w:t>
      </w:r>
      <w:r w:rsidRPr="003508B0">
        <w:rPr>
          <w:rFonts w:asciiTheme="majorHAnsi" w:hAnsiTheme="majorHAnsi" w:cstheme="majorHAnsi"/>
          <w:color w:val="000000" w:themeColor="text1"/>
          <w:szCs w:val="24"/>
        </w:rPr>
        <w:t>to give informed consent</w:t>
      </w:r>
      <w:r w:rsidR="004D2A78" w:rsidRPr="003508B0">
        <w:rPr>
          <w:rFonts w:asciiTheme="majorHAnsi" w:hAnsiTheme="majorHAnsi" w:cstheme="majorHAnsi"/>
          <w:color w:val="000000" w:themeColor="text1"/>
          <w:szCs w:val="24"/>
        </w:rPr>
        <w:t xml:space="preserve"> (with or without interpreter)</w:t>
      </w:r>
      <w:r w:rsidRPr="003508B0">
        <w:rPr>
          <w:rFonts w:asciiTheme="majorHAnsi" w:hAnsiTheme="majorHAnsi" w:cstheme="majorHAnsi"/>
          <w:color w:val="000000" w:themeColor="text1"/>
          <w:szCs w:val="24"/>
        </w:rPr>
        <w:t>.</w:t>
      </w:r>
    </w:p>
    <w:p w14:paraId="6DC151A6" w14:textId="77777777" w:rsidR="00985ABE" w:rsidRPr="003508B0" w:rsidRDefault="00985ABE">
      <w:pPr>
        <w:spacing w:after="200" w:line="276" w:lineRule="auto"/>
        <w:jc w:val="both"/>
        <w:rPr>
          <w:rFonts w:asciiTheme="majorHAnsi" w:eastAsia="Calibri" w:hAnsiTheme="majorHAnsi" w:cstheme="majorHAnsi"/>
          <w:color w:val="000000" w:themeColor="text1"/>
        </w:rPr>
      </w:pPr>
      <w:r w:rsidRPr="003508B0">
        <w:rPr>
          <w:rFonts w:asciiTheme="majorHAnsi" w:eastAsia="Calibri" w:hAnsiTheme="majorHAnsi" w:cstheme="majorHAnsi"/>
          <w:color w:val="000000" w:themeColor="text1"/>
          <w:u w:val="single"/>
        </w:rPr>
        <w:t xml:space="preserve">Exclusion criteria: </w:t>
      </w:r>
    </w:p>
    <w:p w14:paraId="2C662F50" w14:textId="77777777" w:rsidR="00985ABE" w:rsidRPr="003508B0" w:rsidRDefault="00985ABE">
      <w:pPr>
        <w:pStyle w:val="ListParagraph"/>
        <w:numPr>
          <w:ilvl w:val="0"/>
          <w:numId w:val="41"/>
        </w:numPr>
        <w:spacing w:after="200" w:line="276" w:lineRule="auto"/>
        <w:jc w:val="both"/>
        <w:rPr>
          <w:rFonts w:asciiTheme="majorHAnsi" w:hAnsiTheme="majorHAnsi" w:cstheme="majorHAnsi"/>
          <w:color w:val="000000" w:themeColor="text1"/>
          <w:szCs w:val="24"/>
        </w:rPr>
      </w:pPr>
      <w:r w:rsidRPr="003508B0">
        <w:rPr>
          <w:rFonts w:asciiTheme="majorHAnsi" w:hAnsiTheme="majorHAnsi" w:cstheme="majorHAnsi"/>
          <w:color w:val="000000" w:themeColor="text1"/>
          <w:szCs w:val="24"/>
        </w:rPr>
        <w:t>Under 16 years of age.</w:t>
      </w:r>
    </w:p>
    <w:p w14:paraId="6731DA04" w14:textId="343F8FE4" w:rsidR="00985ABE" w:rsidRDefault="00985ABE">
      <w:pPr>
        <w:pStyle w:val="ListParagraph"/>
        <w:numPr>
          <w:ilvl w:val="0"/>
          <w:numId w:val="41"/>
        </w:numPr>
        <w:spacing w:after="200" w:line="276" w:lineRule="auto"/>
        <w:jc w:val="both"/>
        <w:rPr>
          <w:rFonts w:asciiTheme="majorHAnsi" w:hAnsiTheme="majorHAnsi" w:cstheme="majorHAnsi"/>
          <w:color w:val="000000" w:themeColor="text1"/>
          <w:szCs w:val="24"/>
        </w:rPr>
      </w:pPr>
      <w:r w:rsidRPr="003508B0">
        <w:rPr>
          <w:rFonts w:asciiTheme="majorHAnsi" w:hAnsiTheme="majorHAnsi" w:cstheme="majorHAnsi"/>
          <w:color w:val="000000" w:themeColor="text1"/>
          <w:szCs w:val="24"/>
        </w:rPr>
        <w:t>Inability to give informed consent.</w:t>
      </w:r>
    </w:p>
    <w:p w14:paraId="057FEAEF" w14:textId="01F629C5" w:rsidR="00AF3CDF" w:rsidRPr="003508B0" w:rsidRDefault="00AF3CDF">
      <w:pPr>
        <w:pStyle w:val="ListParagraph"/>
        <w:numPr>
          <w:ilvl w:val="0"/>
          <w:numId w:val="41"/>
        </w:numPr>
        <w:spacing w:after="200" w:line="276" w:lineRule="auto"/>
        <w:jc w:val="both"/>
        <w:rPr>
          <w:rFonts w:asciiTheme="majorHAnsi" w:hAnsiTheme="majorHAnsi" w:cstheme="majorHAnsi"/>
          <w:color w:val="000000" w:themeColor="text1"/>
          <w:szCs w:val="24"/>
        </w:rPr>
      </w:pPr>
      <w:r>
        <w:rPr>
          <w:rFonts w:asciiTheme="majorHAnsi" w:hAnsiTheme="majorHAnsi" w:cstheme="majorHAnsi"/>
          <w:color w:val="000000" w:themeColor="text1"/>
          <w:szCs w:val="24"/>
        </w:rPr>
        <w:t>O</w:t>
      </w:r>
      <w:r w:rsidR="003E2DEA">
        <w:rPr>
          <w:rFonts w:asciiTheme="majorHAnsi" w:hAnsiTheme="majorHAnsi" w:cstheme="majorHAnsi"/>
          <w:color w:val="000000" w:themeColor="text1"/>
          <w:szCs w:val="24"/>
        </w:rPr>
        <w:t>nly o</w:t>
      </w:r>
      <w:r>
        <w:rPr>
          <w:rFonts w:asciiTheme="majorHAnsi" w:hAnsiTheme="majorHAnsi" w:cstheme="majorHAnsi"/>
          <w:color w:val="000000" w:themeColor="text1"/>
          <w:szCs w:val="24"/>
        </w:rPr>
        <w:t>ne previous caesarean section which was carried out before active labour</w:t>
      </w:r>
    </w:p>
    <w:p w14:paraId="69BE0D6C" w14:textId="77777777" w:rsidR="00985ABE" w:rsidRPr="003508B0" w:rsidRDefault="00985ABE" w:rsidP="006A4789">
      <w:pPr>
        <w:spacing w:after="200" w:line="276" w:lineRule="auto"/>
        <w:jc w:val="both"/>
        <w:rPr>
          <w:rFonts w:eastAsia="Calibri"/>
          <w:color w:val="000000" w:themeColor="text1"/>
          <w:u w:val="single"/>
        </w:rPr>
      </w:pPr>
    </w:p>
    <w:p w14:paraId="3B15DA33" w14:textId="26A17962" w:rsidR="00985ABE" w:rsidRPr="003508B0" w:rsidRDefault="00985ABE" w:rsidP="003768D9">
      <w:pPr>
        <w:pStyle w:val="JCHeading2"/>
        <w:numPr>
          <w:ilvl w:val="1"/>
          <w:numId w:val="82"/>
        </w:numPr>
        <w:jc w:val="both"/>
        <w:rPr>
          <w:rFonts w:asciiTheme="majorHAnsi" w:hAnsiTheme="majorHAnsi" w:cstheme="majorHAnsi"/>
        </w:rPr>
      </w:pPr>
      <w:bookmarkStart w:id="67" w:name="_Toc74671336"/>
      <w:r w:rsidRPr="003508B0">
        <w:rPr>
          <w:rFonts w:asciiTheme="majorHAnsi" w:hAnsiTheme="majorHAnsi" w:cstheme="majorHAnsi"/>
        </w:rPr>
        <w:t xml:space="preserve">Inclusion and exclusion criteria specific to </w:t>
      </w:r>
      <w:r w:rsidR="00747CB7">
        <w:rPr>
          <w:rFonts w:asciiTheme="majorHAnsi" w:hAnsiTheme="majorHAnsi" w:cstheme="majorHAnsi"/>
        </w:rPr>
        <w:t>OBS control group</w:t>
      </w:r>
      <w:bookmarkEnd w:id="67"/>
    </w:p>
    <w:p w14:paraId="5060BAEE" w14:textId="77777777" w:rsidR="00985ABE" w:rsidRPr="003508B0" w:rsidRDefault="00985ABE">
      <w:pPr>
        <w:spacing w:line="276" w:lineRule="auto"/>
        <w:jc w:val="both"/>
        <w:rPr>
          <w:rFonts w:asciiTheme="majorHAnsi" w:eastAsia="MS Mincho" w:hAnsiTheme="majorHAnsi" w:cstheme="majorHAnsi"/>
          <w:u w:val="single"/>
          <w:lang w:eastAsia="ja-JP"/>
        </w:rPr>
      </w:pPr>
    </w:p>
    <w:p w14:paraId="29F02596" w14:textId="22CB8A9C" w:rsidR="00985ABE" w:rsidRDefault="00985ABE">
      <w:pPr>
        <w:spacing w:line="276" w:lineRule="auto"/>
        <w:jc w:val="both"/>
        <w:rPr>
          <w:rFonts w:asciiTheme="majorHAnsi" w:eastAsia="MS Mincho" w:hAnsiTheme="majorHAnsi" w:cstheme="majorHAnsi"/>
          <w:lang w:eastAsia="ja-JP"/>
        </w:rPr>
      </w:pPr>
      <w:r w:rsidRPr="003508B0">
        <w:rPr>
          <w:rFonts w:asciiTheme="majorHAnsi" w:eastAsia="MS Mincho" w:hAnsiTheme="majorHAnsi" w:cstheme="majorHAnsi"/>
          <w:u w:val="single"/>
          <w:lang w:eastAsia="ja-JP"/>
        </w:rPr>
        <w:t>Inclusion criteria:</w:t>
      </w:r>
      <w:r w:rsidRPr="003508B0">
        <w:rPr>
          <w:rFonts w:asciiTheme="majorHAnsi" w:eastAsia="MS Mincho" w:hAnsiTheme="majorHAnsi" w:cstheme="majorHAnsi"/>
          <w:lang w:eastAsia="ja-JP"/>
        </w:rPr>
        <w:t xml:space="preserve"> </w:t>
      </w:r>
    </w:p>
    <w:p w14:paraId="75915324" w14:textId="04B57B8C" w:rsidR="00747CB7" w:rsidRPr="00747CB7" w:rsidRDefault="00747CB7">
      <w:pPr>
        <w:pStyle w:val="ListParagraph"/>
        <w:numPr>
          <w:ilvl w:val="0"/>
          <w:numId w:val="108"/>
        </w:numPr>
        <w:spacing w:line="276" w:lineRule="auto"/>
        <w:jc w:val="both"/>
        <w:rPr>
          <w:rFonts w:asciiTheme="majorHAnsi" w:eastAsia="MS Mincho" w:hAnsiTheme="majorHAnsi" w:cstheme="majorHAnsi"/>
          <w:lang w:eastAsia="ja-JP"/>
          <w:rPrChange w:id="68" w:author="Glazewska-Hallin, Agnieszka" w:date="2021-06-15T16:59:00Z">
            <w:rPr>
              <w:rFonts w:eastAsia="MS Mincho"/>
              <w:lang w:eastAsia="ja-JP"/>
            </w:rPr>
          </w:rPrChange>
        </w:rPr>
        <w:pPrChange w:id="69" w:author="Glazewska-Hallin, Agnieszka" w:date="2021-06-15T16:59:00Z">
          <w:pPr>
            <w:spacing w:line="276" w:lineRule="auto"/>
            <w:jc w:val="both"/>
          </w:pPr>
        </w:pPrChange>
      </w:pPr>
      <w:r>
        <w:rPr>
          <w:rFonts w:asciiTheme="majorHAnsi" w:eastAsia="MS Mincho" w:hAnsiTheme="majorHAnsi" w:cstheme="majorHAnsi"/>
          <w:lang w:eastAsia="ja-JP"/>
        </w:rPr>
        <w:t>Multiparous women</w:t>
      </w:r>
    </w:p>
    <w:p w14:paraId="1276C4BC" w14:textId="77777777" w:rsidR="00D9721C" w:rsidRPr="00F5045A" w:rsidRDefault="00D9721C" w:rsidP="00D9721C">
      <w:pPr>
        <w:pStyle w:val="ListParagraph"/>
        <w:numPr>
          <w:ilvl w:val="0"/>
          <w:numId w:val="107"/>
        </w:numPr>
        <w:spacing w:line="276" w:lineRule="auto"/>
        <w:jc w:val="both"/>
        <w:rPr>
          <w:rFonts w:asciiTheme="majorHAnsi" w:eastAsia="MS Mincho" w:hAnsiTheme="majorHAnsi" w:cstheme="majorHAnsi"/>
          <w:lang w:eastAsia="ja-JP"/>
        </w:rPr>
      </w:pPr>
      <w:r>
        <w:rPr>
          <w:rFonts w:asciiTheme="majorHAnsi" w:hAnsiTheme="majorHAnsi" w:cstheme="majorHAnsi"/>
        </w:rPr>
        <w:t>Singleton pregnancy delivering within the study period</w:t>
      </w:r>
    </w:p>
    <w:p w14:paraId="7B6DC224" w14:textId="327A6E22" w:rsidR="00D9721C" w:rsidRDefault="00747CB7" w:rsidP="00D9721C">
      <w:pPr>
        <w:pStyle w:val="ListParagraph"/>
        <w:numPr>
          <w:ilvl w:val="0"/>
          <w:numId w:val="18"/>
        </w:numPr>
        <w:spacing w:after="200" w:line="276" w:lineRule="auto"/>
        <w:jc w:val="both"/>
        <w:rPr>
          <w:rFonts w:asciiTheme="majorHAnsi" w:hAnsiTheme="majorHAnsi" w:cstheme="majorHAnsi"/>
          <w:color w:val="000000" w:themeColor="text1"/>
          <w:u w:val="single"/>
        </w:rPr>
      </w:pPr>
      <w:r>
        <w:rPr>
          <w:rFonts w:asciiTheme="majorHAnsi" w:eastAsia="MS Mincho" w:hAnsiTheme="majorHAnsi" w:cstheme="majorHAnsi"/>
          <w:lang w:eastAsia="ja-JP"/>
        </w:rPr>
        <w:t xml:space="preserve">Previous </w:t>
      </w:r>
      <w:r w:rsidR="00D9721C">
        <w:rPr>
          <w:rFonts w:asciiTheme="majorHAnsi" w:eastAsia="MS Mincho" w:hAnsiTheme="majorHAnsi" w:cstheme="majorHAnsi"/>
          <w:lang w:eastAsia="ja-JP"/>
        </w:rPr>
        <w:t xml:space="preserve">term </w:t>
      </w:r>
      <w:r>
        <w:rPr>
          <w:rFonts w:asciiTheme="majorHAnsi" w:eastAsia="MS Mincho" w:hAnsiTheme="majorHAnsi" w:cstheme="majorHAnsi"/>
          <w:lang w:eastAsia="ja-JP"/>
        </w:rPr>
        <w:t>vaginal birth/(s)</w:t>
      </w:r>
      <w:r w:rsidR="00524438">
        <w:rPr>
          <w:rFonts w:asciiTheme="majorHAnsi" w:eastAsia="MS Mincho" w:hAnsiTheme="majorHAnsi" w:cstheme="majorHAnsi"/>
          <w:lang w:eastAsia="ja-JP"/>
        </w:rPr>
        <w:t xml:space="preserve"> only</w:t>
      </w:r>
    </w:p>
    <w:p w14:paraId="09DF2D3B" w14:textId="77777777" w:rsidR="00D9721C" w:rsidRDefault="00D9721C" w:rsidP="00D9721C">
      <w:pPr>
        <w:spacing w:after="200" w:line="276" w:lineRule="auto"/>
        <w:jc w:val="both"/>
        <w:rPr>
          <w:rFonts w:asciiTheme="majorHAnsi" w:eastAsia="Calibri" w:hAnsiTheme="majorHAnsi" w:cstheme="majorHAnsi"/>
          <w:color w:val="000000" w:themeColor="text1"/>
          <w:u w:val="single"/>
        </w:rPr>
      </w:pPr>
      <w:r w:rsidRPr="00D9721C">
        <w:rPr>
          <w:rFonts w:asciiTheme="majorHAnsi" w:eastAsia="Calibri" w:hAnsiTheme="majorHAnsi" w:cstheme="majorHAnsi"/>
          <w:color w:val="000000" w:themeColor="text1"/>
          <w:u w:val="single"/>
          <w:rPrChange w:id="70" w:author="Glazewska-Hallin, Agnieszka" w:date="2021-06-15T17:02:00Z">
            <w:rPr>
              <w:rFonts w:eastAsia="Calibri"/>
            </w:rPr>
          </w:rPrChange>
        </w:rPr>
        <w:t>Exclusion criteria:</w:t>
      </w:r>
    </w:p>
    <w:p w14:paraId="0E97337E" w14:textId="5D41973D" w:rsidR="00605BAC" w:rsidRPr="00D9721C" w:rsidRDefault="00D9721C" w:rsidP="001F18C2">
      <w:pPr>
        <w:spacing w:after="200" w:line="276" w:lineRule="auto"/>
        <w:ind w:firstLine="360"/>
        <w:jc w:val="both"/>
        <w:rPr>
          <w:rFonts w:asciiTheme="majorHAnsi" w:hAnsiTheme="majorHAnsi" w:cstheme="majorHAnsi"/>
          <w:color w:val="000000" w:themeColor="text1"/>
          <w:sz w:val="20"/>
        </w:rPr>
      </w:pPr>
      <w:r w:rsidRPr="00D9721C">
        <w:rPr>
          <w:rFonts w:asciiTheme="majorHAnsi" w:eastAsia="Calibri" w:hAnsiTheme="majorHAnsi" w:cstheme="majorHAnsi"/>
          <w:color w:val="000000" w:themeColor="text1"/>
          <w:szCs w:val="22"/>
          <w:rPrChange w:id="71" w:author="Glazewska-Hallin, Agnieszka" w:date="2021-06-15T17:02:00Z">
            <w:rPr>
              <w:rFonts w:eastAsia="Calibri"/>
            </w:rPr>
          </w:rPrChange>
        </w:rPr>
        <w:t>Previous caesarean section in any pregnancy</w:t>
      </w:r>
    </w:p>
    <w:p w14:paraId="603A357A" w14:textId="7BE27AAF" w:rsidR="00985ABE" w:rsidRPr="003508B0" w:rsidRDefault="00985ABE" w:rsidP="003768D9">
      <w:pPr>
        <w:pStyle w:val="JCHeading2"/>
        <w:numPr>
          <w:ilvl w:val="1"/>
          <w:numId w:val="82"/>
        </w:numPr>
        <w:jc w:val="both"/>
        <w:rPr>
          <w:rFonts w:asciiTheme="majorHAnsi" w:hAnsiTheme="majorHAnsi" w:cstheme="majorHAnsi"/>
        </w:rPr>
      </w:pPr>
      <w:bookmarkStart w:id="72" w:name="_Toc74671337"/>
      <w:r w:rsidRPr="003508B0">
        <w:rPr>
          <w:rFonts w:asciiTheme="majorHAnsi" w:hAnsiTheme="majorHAnsi" w:cstheme="majorHAnsi"/>
        </w:rPr>
        <w:t>Inclusion and exclusion criteria specific to CRAFT-IMG</w:t>
      </w:r>
      <w:bookmarkEnd w:id="72"/>
    </w:p>
    <w:p w14:paraId="34226868" w14:textId="77777777" w:rsidR="00985ABE" w:rsidRPr="003508B0" w:rsidRDefault="00985ABE">
      <w:pPr>
        <w:spacing w:line="276" w:lineRule="auto"/>
        <w:jc w:val="both"/>
        <w:rPr>
          <w:rFonts w:asciiTheme="majorHAnsi" w:eastAsia="MS Mincho" w:hAnsiTheme="majorHAnsi" w:cstheme="majorHAnsi"/>
          <w:u w:val="single"/>
          <w:lang w:eastAsia="ja-JP"/>
        </w:rPr>
      </w:pPr>
    </w:p>
    <w:p w14:paraId="270C2484" w14:textId="77777777" w:rsidR="00985ABE" w:rsidRPr="003508B0" w:rsidRDefault="00985ABE">
      <w:pPr>
        <w:spacing w:line="276" w:lineRule="auto"/>
        <w:jc w:val="both"/>
        <w:rPr>
          <w:rFonts w:asciiTheme="majorHAnsi" w:eastAsia="MS Mincho" w:hAnsiTheme="majorHAnsi" w:cstheme="majorHAnsi"/>
          <w:u w:val="single"/>
          <w:lang w:eastAsia="ja-JP"/>
        </w:rPr>
      </w:pPr>
      <w:r w:rsidRPr="003508B0">
        <w:rPr>
          <w:rFonts w:asciiTheme="majorHAnsi" w:eastAsia="MS Mincho" w:hAnsiTheme="majorHAnsi" w:cstheme="majorHAnsi"/>
          <w:u w:val="single"/>
          <w:lang w:eastAsia="ja-JP"/>
        </w:rPr>
        <w:t>Inclusion criteria:</w:t>
      </w:r>
    </w:p>
    <w:p w14:paraId="17E1A16A" w14:textId="77777777" w:rsidR="00985ABE" w:rsidRPr="003508B0" w:rsidRDefault="00985ABE">
      <w:pPr>
        <w:spacing w:line="276" w:lineRule="auto"/>
        <w:jc w:val="both"/>
        <w:rPr>
          <w:rFonts w:asciiTheme="majorHAnsi" w:eastAsia="MS Mincho" w:hAnsiTheme="majorHAnsi" w:cstheme="majorHAnsi"/>
          <w:u w:val="single"/>
          <w:lang w:eastAsia="ja-JP"/>
        </w:rPr>
      </w:pPr>
    </w:p>
    <w:p w14:paraId="45FA2198" w14:textId="0F1BC7C4" w:rsidR="00985ABE" w:rsidRPr="003508B0" w:rsidRDefault="00985ABE">
      <w:pPr>
        <w:pStyle w:val="ListParagraph"/>
        <w:numPr>
          <w:ilvl w:val="0"/>
          <w:numId w:val="18"/>
        </w:numPr>
        <w:spacing w:after="160"/>
        <w:jc w:val="both"/>
        <w:rPr>
          <w:rFonts w:asciiTheme="majorHAnsi" w:hAnsiTheme="majorHAnsi" w:cstheme="majorHAnsi"/>
          <w:szCs w:val="24"/>
        </w:rPr>
      </w:pPr>
      <w:r w:rsidRPr="003508B0">
        <w:rPr>
          <w:rFonts w:asciiTheme="majorHAnsi" w:hAnsiTheme="majorHAnsi" w:cstheme="majorHAnsi"/>
          <w:szCs w:val="24"/>
        </w:rPr>
        <w:t xml:space="preserve">Pregnant women between </w:t>
      </w:r>
      <w:proofErr w:type="gramStart"/>
      <w:r w:rsidRPr="003508B0">
        <w:rPr>
          <w:rFonts w:asciiTheme="majorHAnsi" w:hAnsiTheme="majorHAnsi" w:cstheme="majorHAnsi"/>
          <w:szCs w:val="24"/>
        </w:rPr>
        <w:t>1</w:t>
      </w:r>
      <w:r w:rsidR="00E0368F" w:rsidRPr="003508B0">
        <w:rPr>
          <w:rFonts w:asciiTheme="majorHAnsi" w:hAnsiTheme="majorHAnsi" w:cstheme="majorHAnsi"/>
          <w:szCs w:val="24"/>
        </w:rPr>
        <w:t>4</w:t>
      </w:r>
      <w:r w:rsidRPr="003508B0">
        <w:rPr>
          <w:rFonts w:asciiTheme="majorHAnsi" w:hAnsiTheme="majorHAnsi" w:cstheme="majorHAnsi"/>
          <w:szCs w:val="24"/>
          <w:vertAlign w:val="superscript"/>
        </w:rPr>
        <w:t>+0</w:t>
      </w:r>
      <w:r w:rsidRPr="003508B0">
        <w:rPr>
          <w:rFonts w:asciiTheme="majorHAnsi" w:hAnsiTheme="majorHAnsi" w:cstheme="majorHAnsi"/>
          <w:szCs w:val="24"/>
        </w:rPr>
        <w:t xml:space="preserve"> and 23</w:t>
      </w:r>
      <w:r w:rsidRPr="003508B0">
        <w:rPr>
          <w:rFonts w:asciiTheme="majorHAnsi" w:hAnsiTheme="majorHAnsi" w:cstheme="majorHAnsi"/>
          <w:szCs w:val="24"/>
          <w:vertAlign w:val="superscript"/>
        </w:rPr>
        <w:t>+6</w:t>
      </w:r>
      <w:r w:rsidRPr="003508B0">
        <w:rPr>
          <w:rFonts w:asciiTheme="majorHAnsi" w:hAnsiTheme="majorHAnsi" w:cstheme="majorHAnsi"/>
          <w:szCs w:val="24"/>
        </w:rPr>
        <w:t xml:space="preserve"> weeks</w:t>
      </w:r>
      <w:proofErr w:type="gramEnd"/>
      <w:r w:rsidR="00C402B2" w:rsidRPr="003508B0">
        <w:rPr>
          <w:rFonts w:asciiTheme="majorHAnsi" w:hAnsiTheme="majorHAnsi" w:cstheme="majorHAnsi"/>
          <w:szCs w:val="24"/>
        </w:rPr>
        <w:t xml:space="preserve"> </w:t>
      </w:r>
      <w:r w:rsidRPr="003508B0">
        <w:rPr>
          <w:rFonts w:asciiTheme="majorHAnsi" w:hAnsiTheme="majorHAnsi" w:cstheme="majorHAnsi"/>
          <w:szCs w:val="24"/>
        </w:rPr>
        <w:t>gestation with a history of FDCS.</w:t>
      </w:r>
    </w:p>
    <w:p w14:paraId="27E7A601" w14:textId="77777777" w:rsidR="00985ABE" w:rsidRPr="003508B0" w:rsidRDefault="00985ABE">
      <w:pPr>
        <w:pStyle w:val="ListParagraph"/>
        <w:spacing w:line="276" w:lineRule="auto"/>
        <w:jc w:val="both"/>
        <w:rPr>
          <w:rFonts w:asciiTheme="majorHAnsi" w:hAnsiTheme="majorHAnsi" w:cstheme="majorHAnsi"/>
          <w:color w:val="000000" w:themeColor="text1"/>
          <w:szCs w:val="24"/>
        </w:rPr>
      </w:pPr>
    </w:p>
    <w:p w14:paraId="7CD82969" w14:textId="77777777" w:rsidR="00985ABE" w:rsidRPr="003508B0" w:rsidRDefault="00985ABE">
      <w:pPr>
        <w:spacing w:line="276" w:lineRule="auto"/>
        <w:jc w:val="both"/>
        <w:rPr>
          <w:rFonts w:asciiTheme="majorHAnsi" w:eastAsia="MS Mincho" w:hAnsiTheme="majorHAnsi" w:cstheme="majorHAnsi"/>
          <w:u w:val="single"/>
          <w:lang w:eastAsia="ja-JP"/>
        </w:rPr>
      </w:pPr>
      <w:r w:rsidRPr="003508B0">
        <w:rPr>
          <w:rFonts w:asciiTheme="majorHAnsi" w:eastAsia="MS Mincho" w:hAnsiTheme="majorHAnsi" w:cstheme="majorHAnsi"/>
          <w:u w:val="single"/>
          <w:lang w:eastAsia="ja-JP"/>
        </w:rPr>
        <w:t>Exclusion criteria:</w:t>
      </w:r>
    </w:p>
    <w:p w14:paraId="0BB99211" w14:textId="77777777" w:rsidR="00985ABE" w:rsidRPr="003508B0" w:rsidRDefault="00985ABE">
      <w:pPr>
        <w:spacing w:line="276" w:lineRule="auto"/>
        <w:jc w:val="both"/>
        <w:rPr>
          <w:rFonts w:asciiTheme="majorHAnsi" w:hAnsiTheme="majorHAnsi" w:cstheme="majorHAnsi"/>
          <w:color w:val="000000" w:themeColor="text1"/>
        </w:rPr>
      </w:pPr>
    </w:p>
    <w:p w14:paraId="4429FD97" w14:textId="60A572AD" w:rsidR="006F6D24" w:rsidRPr="003508B0" w:rsidRDefault="00985ABE" w:rsidP="003768D9">
      <w:pPr>
        <w:pStyle w:val="ListParagraph"/>
        <w:numPr>
          <w:ilvl w:val="0"/>
          <w:numId w:val="18"/>
        </w:numPr>
        <w:spacing w:line="276" w:lineRule="auto"/>
        <w:jc w:val="both"/>
      </w:pPr>
      <w:r w:rsidRPr="003508B0">
        <w:rPr>
          <w:rFonts w:asciiTheme="majorHAnsi" w:hAnsiTheme="majorHAnsi" w:cstheme="majorHAnsi"/>
          <w:color w:val="000000" w:themeColor="text1"/>
          <w:szCs w:val="24"/>
        </w:rPr>
        <w:t xml:space="preserve">Contraindications to MRI, </w:t>
      </w:r>
      <w:proofErr w:type="gramStart"/>
      <w:r w:rsidRPr="003508B0">
        <w:rPr>
          <w:rFonts w:asciiTheme="majorHAnsi" w:hAnsiTheme="majorHAnsi" w:cstheme="majorHAnsi"/>
          <w:color w:val="000000" w:themeColor="text1"/>
          <w:szCs w:val="24"/>
        </w:rPr>
        <w:t>e.g.</w:t>
      </w:r>
      <w:proofErr w:type="gramEnd"/>
      <w:r w:rsidRPr="003508B0">
        <w:rPr>
          <w:rFonts w:asciiTheme="majorHAnsi" w:hAnsiTheme="majorHAnsi" w:cstheme="majorHAnsi"/>
          <w:color w:val="000000" w:themeColor="text1"/>
          <w:szCs w:val="24"/>
        </w:rPr>
        <w:t xml:space="preserve"> claustrophobia, BMI &gt;40</w:t>
      </w:r>
      <w:r w:rsidR="00605BAC" w:rsidRPr="003508B0">
        <w:rPr>
          <w:rFonts w:asciiTheme="majorHAnsi" w:hAnsiTheme="majorHAnsi" w:cstheme="majorHAnsi"/>
          <w:color w:val="000000" w:themeColor="text1"/>
          <w:szCs w:val="24"/>
        </w:rPr>
        <w:t xml:space="preserve"> </w:t>
      </w:r>
      <w:r w:rsidRPr="003508B0">
        <w:rPr>
          <w:rFonts w:asciiTheme="majorHAnsi" w:hAnsiTheme="majorHAnsi" w:cstheme="majorHAnsi"/>
          <w:color w:val="000000" w:themeColor="text1"/>
          <w:szCs w:val="24"/>
        </w:rPr>
        <w:t>kg/m2 (due to technical limitations of scanner) or a women with a non-MRI compatible metallic implant.</w:t>
      </w:r>
    </w:p>
    <w:p w14:paraId="2BBABCF9" w14:textId="77777777" w:rsidR="00D10C2A" w:rsidRPr="003508B0" w:rsidRDefault="00D10C2A" w:rsidP="003768D9">
      <w:pPr>
        <w:spacing w:after="4" w:line="276" w:lineRule="auto"/>
        <w:jc w:val="both"/>
        <w:rPr>
          <w:rFonts w:asciiTheme="majorHAnsi" w:hAnsiTheme="majorHAnsi" w:cstheme="majorHAnsi"/>
          <w:b/>
          <w:color w:val="000000" w:themeColor="text1"/>
        </w:rPr>
      </w:pPr>
    </w:p>
    <w:p w14:paraId="6D37C2FF" w14:textId="77777777" w:rsidR="00983DAB" w:rsidRPr="003508B0" w:rsidRDefault="00983DAB">
      <w:pPr>
        <w:pStyle w:val="JCHeading1"/>
        <w:numPr>
          <w:ilvl w:val="0"/>
          <w:numId w:val="82"/>
        </w:numPr>
        <w:rPr>
          <w:rFonts w:asciiTheme="majorHAnsi" w:hAnsiTheme="majorHAnsi" w:cstheme="majorHAnsi"/>
          <w:sz w:val="24"/>
          <w:szCs w:val="24"/>
        </w:rPr>
      </w:pPr>
      <w:bookmarkStart w:id="73" w:name="_Toc74671338"/>
      <w:r w:rsidRPr="003508B0">
        <w:rPr>
          <w:rFonts w:asciiTheme="majorHAnsi" w:hAnsiTheme="majorHAnsi" w:cstheme="majorHAnsi"/>
          <w:sz w:val="24"/>
          <w:szCs w:val="24"/>
        </w:rPr>
        <w:t>Study procedures</w:t>
      </w:r>
      <w:bookmarkEnd w:id="73"/>
    </w:p>
    <w:p w14:paraId="62874F58" w14:textId="77777777" w:rsidR="00D10C2A" w:rsidRPr="003508B0" w:rsidRDefault="00D10C2A">
      <w:pPr>
        <w:pStyle w:val="ListParagraph"/>
        <w:spacing w:line="276" w:lineRule="auto"/>
        <w:ind w:left="435"/>
        <w:jc w:val="both"/>
        <w:rPr>
          <w:rFonts w:asciiTheme="majorHAnsi" w:hAnsiTheme="majorHAnsi" w:cstheme="majorHAnsi"/>
          <w:b/>
          <w:color w:val="000000" w:themeColor="text1"/>
          <w:szCs w:val="24"/>
        </w:rPr>
      </w:pPr>
    </w:p>
    <w:p w14:paraId="7BFBC845" w14:textId="4BA338BB" w:rsidR="00D10C2A" w:rsidRPr="003508B0" w:rsidRDefault="00D10C2A">
      <w:pPr>
        <w:pStyle w:val="JCHeading2"/>
        <w:numPr>
          <w:ilvl w:val="1"/>
          <w:numId w:val="82"/>
        </w:numPr>
        <w:spacing w:line="276" w:lineRule="auto"/>
        <w:jc w:val="both"/>
        <w:rPr>
          <w:rFonts w:asciiTheme="majorHAnsi" w:hAnsiTheme="majorHAnsi" w:cstheme="majorHAnsi"/>
        </w:rPr>
      </w:pPr>
      <w:bookmarkStart w:id="74" w:name="_Toc74671339"/>
      <w:r w:rsidRPr="003508B0">
        <w:rPr>
          <w:rFonts w:asciiTheme="majorHAnsi" w:hAnsiTheme="majorHAnsi" w:cstheme="majorHAnsi"/>
        </w:rPr>
        <w:t>I</w:t>
      </w:r>
      <w:r w:rsidR="000E43D3" w:rsidRPr="003508B0">
        <w:rPr>
          <w:rFonts w:asciiTheme="majorHAnsi" w:hAnsiTheme="majorHAnsi" w:cstheme="majorHAnsi"/>
        </w:rPr>
        <w:t>dentification of participants</w:t>
      </w:r>
      <w:bookmarkEnd w:id="74"/>
      <w:r w:rsidR="000E43D3" w:rsidRPr="003508B0">
        <w:rPr>
          <w:rFonts w:asciiTheme="majorHAnsi" w:hAnsiTheme="majorHAnsi" w:cstheme="majorHAnsi"/>
        </w:rPr>
        <w:t xml:space="preserve"> </w:t>
      </w:r>
    </w:p>
    <w:p w14:paraId="053EEF17" w14:textId="77777777" w:rsidR="00D10C2A" w:rsidRPr="003508B0" w:rsidRDefault="00D10C2A">
      <w:pPr>
        <w:spacing w:line="276" w:lineRule="auto"/>
        <w:jc w:val="both"/>
        <w:rPr>
          <w:rFonts w:asciiTheme="majorHAnsi" w:hAnsiTheme="majorHAnsi" w:cstheme="majorHAnsi"/>
          <w:color w:val="000000" w:themeColor="text1"/>
        </w:rPr>
      </w:pPr>
    </w:p>
    <w:p w14:paraId="5A66E7BF" w14:textId="4DC83CBF" w:rsidR="00D10C2A" w:rsidRPr="003508B0" w:rsidRDefault="00910AFB">
      <w:pPr>
        <w:spacing w:line="276" w:lineRule="auto"/>
        <w:jc w:val="both"/>
        <w:rPr>
          <w:rFonts w:asciiTheme="majorHAnsi" w:hAnsiTheme="majorHAnsi" w:cstheme="majorHAnsi"/>
          <w:b/>
        </w:rPr>
      </w:pPr>
      <w:r w:rsidRPr="003508B0">
        <w:rPr>
          <w:rFonts w:asciiTheme="majorHAnsi" w:hAnsiTheme="majorHAnsi" w:cstheme="majorHAnsi"/>
          <w:b/>
        </w:rPr>
        <w:t>CRAFT-OBS</w:t>
      </w:r>
    </w:p>
    <w:p w14:paraId="38D5728A" w14:textId="77777777" w:rsidR="00D10C2A" w:rsidRPr="003508B0" w:rsidRDefault="00D10C2A">
      <w:pPr>
        <w:spacing w:line="276" w:lineRule="auto"/>
        <w:jc w:val="both"/>
        <w:rPr>
          <w:rFonts w:asciiTheme="majorHAnsi" w:hAnsiTheme="majorHAnsi" w:cstheme="majorHAnsi"/>
          <w:color w:val="000000" w:themeColor="text1"/>
        </w:rPr>
      </w:pPr>
    </w:p>
    <w:p w14:paraId="510793F2" w14:textId="194B27B4" w:rsidR="003E3215" w:rsidRPr="003508B0" w:rsidRDefault="003E3215" w:rsidP="004364A7">
      <w:pPr>
        <w:spacing w:line="276" w:lineRule="auto"/>
        <w:jc w:val="both"/>
        <w:rPr>
          <w:rFonts w:asciiTheme="majorHAnsi" w:hAnsiTheme="majorHAnsi" w:cstheme="majorHAnsi"/>
        </w:rPr>
      </w:pPr>
      <w:r w:rsidRPr="003508B0">
        <w:rPr>
          <w:rFonts w:asciiTheme="majorHAnsi" w:hAnsiTheme="majorHAnsi" w:cstheme="majorHAnsi"/>
        </w:rPr>
        <w:t xml:space="preserve">We will recruit pregnant women who are booked for their delivery at </w:t>
      </w:r>
      <w:r w:rsidR="0074797F" w:rsidRPr="003508B0">
        <w:rPr>
          <w:rFonts w:asciiTheme="majorHAnsi" w:hAnsiTheme="majorHAnsi" w:cstheme="majorHAnsi"/>
        </w:rPr>
        <w:t>participating centres w</w:t>
      </w:r>
      <w:r w:rsidRPr="003508B0">
        <w:rPr>
          <w:rFonts w:asciiTheme="majorHAnsi" w:hAnsiTheme="majorHAnsi" w:cstheme="majorHAnsi"/>
        </w:rPr>
        <w:t xml:space="preserve">ho </w:t>
      </w:r>
      <w:r w:rsidR="00D14C6C" w:rsidRPr="003508B0">
        <w:rPr>
          <w:rFonts w:asciiTheme="majorHAnsi" w:hAnsiTheme="majorHAnsi" w:cstheme="majorHAnsi"/>
        </w:rPr>
        <w:t xml:space="preserve">provide written informed </w:t>
      </w:r>
      <w:r w:rsidRPr="003508B0">
        <w:rPr>
          <w:rFonts w:asciiTheme="majorHAnsi" w:hAnsiTheme="majorHAnsi" w:cstheme="majorHAnsi"/>
        </w:rPr>
        <w:t>consent to participat</w:t>
      </w:r>
      <w:r w:rsidR="00D14C6C" w:rsidRPr="003508B0">
        <w:rPr>
          <w:rFonts w:asciiTheme="majorHAnsi" w:hAnsiTheme="majorHAnsi" w:cstheme="majorHAnsi"/>
        </w:rPr>
        <w:t>e</w:t>
      </w:r>
      <w:r w:rsidRPr="003508B0">
        <w:rPr>
          <w:rFonts w:asciiTheme="majorHAnsi" w:hAnsiTheme="majorHAnsi" w:cstheme="majorHAnsi"/>
        </w:rPr>
        <w:t xml:space="preserve"> in the study and who meet the study eligibility criteria. </w:t>
      </w:r>
    </w:p>
    <w:p w14:paraId="4FA9B5C3" w14:textId="3CAEDB52" w:rsidR="005450AF" w:rsidRPr="003508B0" w:rsidRDefault="005450AF" w:rsidP="004364A7">
      <w:pPr>
        <w:spacing w:line="276" w:lineRule="auto"/>
        <w:jc w:val="both"/>
        <w:rPr>
          <w:rFonts w:asciiTheme="majorHAnsi" w:hAnsiTheme="majorHAnsi" w:cstheme="majorHAnsi"/>
        </w:rPr>
      </w:pPr>
    </w:p>
    <w:p w14:paraId="1B20BEB2" w14:textId="5557C11A" w:rsidR="005450AF" w:rsidRPr="003508B0" w:rsidRDefault="005450AF" w:rsidP="003768D9">
      <w:pPr>
        <w:spacing w:line="276" w:lineRule="auto"/>
        <w:jc w:val="both"/>
        <w:rPr>
          <w:rFonts w:asciiTheme="majorHAnsi" w:hAnsiTheme="majorHAnsi" w:cstheme="majorHAnsi"/>
        </w:rPr>
      </w:pPr>
      <w:r w:rsidRPr="003508B0">
        <w:rPr>
          <w:rFonts w:asciiTheme="majorHAnsi" w:hAnsiTheme="majorHAnsi" w:cstheme="majorHAnsi"/>
        </w:rPr>
        <w:t xml:space="preserve">Women who have previously had an emergency caesarean in labour will be identified through their booking appointment </w:t>
      </w:r>
      <w:r w:rsidR="00F830AF" w:rsidRPr="003508B0">
        <w:rPr>
          <w:rFonts w:asciiTheme="majorHAnsi" w:hAnsiTheme="majorHAnsi" w:cstheme="majorHAnsi"/>
        </w:rPr>
        <w:t xml:space="preserve">or scan appointments by the </w:t>
      </w:r>
      <w:r w:rsidRPr="003508B0">
        <w:rPr>
          <w:rFonts w:asciiTheme="majorHAnsi" w:hAnsiTheme="majorHAnsi" w:cstheme="majorHAnsi"/>
        </w:rPr>
        <w:t>direct care midwife</w:t>
      </w:r>
      <w:r w:rsidR="00F830AF" w:rsidRPr="003508B0">
        <w:rPr>
          <w:rFonts w:asciiTheme="majorHAnsi" w:hAnsiTheme="majorHAnsi" w:cstheme="majorHAnsi"/>
        </w:rPr>
        <w:t>, docto</w:t>
      </w:r>
      <w:r w:rsidR="003A79D7" w:rsidRPr="003508B0">
        <w:rPr>
          <w:rFonts w:asciiTheme="majorHAnsi" w:hAnsiTheme="majorHAnsi" w:cstheme="majorHAnsi"/>
        </w:rPr>
        <w:t>r,</w:t>
      </w:r>
      <w:r w:rsidR="00F830AF" w:rsidRPr="003508B0">
        <w:rPr>
          <w:rFonts w:asciiTheme="majorHAnsi" w:hAnsiTheme="majorHAnsi" w:cstheme="majorHAnsi"/>
        </w:rPr>
        <w:t xml:space="preserve"> sonographer</w:t>
      </w:r>
      <w:r w:rsidRPr="003508B0">
        <w:rPr>
          <w:rFonts w:asciiTheme="majorHAnsi" w:hAnsiTheme="majorHAnsi" w:cstheme="majorHAnsi"/>
        </w:rPr>
        <w:t xml:space="preserve"> and approached with information about this observational study. Clinical midwives, doctors or sonographers will highlight eligible women to the research team. The research team will then be able to discuss the research with patients if they are eligible </w:t>
      </w:r>
      <w:r w:rsidR="004D3C84">
        <w:rPr>
          <w:rFonts w:asciiTheme="majorHAnsi" w:hAnsiTheme="majorHAnsi" w:cstheme="majorHAnsi"/>
        </w:rPr>
        <w:t xml:space="preserve">either remotely or </w:t>
      </w:r>
      <w:r w:rsidRPr="003508B0">
        <w:rPr>
          <w:rFonts w:asciiTheme="majorHAnsi" w:hAnsiTheme="majorHAnsi" w:cstheme="majorHAnsi"/>
        </w:rPr>
        <w:t>at the time of their first trimester or second trimester scan.</w:t>
      </w:r>
      <w:r w:rsidR="004D3C84">
        <w:rPr>
          <w:rFonts w:asciiTheme="majorHAnsi" w:hAnsiTheme="majorHAnsi" w:cstheme="majorHAnsi"/>
        </w:rPr>
        <w:t xml:space="preserve"> </w:t>
      </w:r>
    </w:p>
    <w:p w14:paraId="302E1188" w14:textId="77777777" w:rsidR="00D10C2A" w:rsidRPr="003508B0" w:rsidRDefault="00D10C2A">
      <w:pPr>
        <w:spacing w:line="276" w:lineRule="auto"/>
        <w:jc w:val="both"/>
        <w:rPr>
          <w:rFonts w:asciiTheme="majorHAnsi" w:hAnsiTheme="majorHAnsi" w:cstheme="majorHAnsi"/>
          <w:color w:val="000000" w:themeColor="text1"/>
        </w:rPr>
      </w:pPr>
    </w:p>
    <w:p w14:paraId="72635775" w14:textId="06DAA298" w:rsidR="00D10C2A" w:rsidRDefault="00DA0372">
      <w:pPr>
        <w:spacing w:line="276" w:lineRule="auto"/>
        <w:jc w:val="both"/>
        <w:rPr>
          <w:rFonts w:asciiTheme="majorHAnsi" w:hAnsiTheme="majorHAnsi" w:cstheme="majorHAnsi"/>
          <w:b/>
          <w:color w:val="000000" w:themeColor="text1"/>
        </w:rPr>
      </w:pPr>
      <w:r>
        <w:rPr>
          <w:rFonts w:asciiTheme="majorHAnsi" w:hAnsiTheme="majorHAnsi" w:cstheme="majorHAnsi"/>
          <w:b/>
          <w:color w:val="000000" w:themeColor="text1"/>
        </w:rPr>
        <w:t xml:space="preserve">OBS </w:t>
      </w:r>
      <w:r w:rsidR="00A51526">
        <w:rPr>
          <w:rFonts w:asciiTheme="majorHAnsi" w:hAnsiTheme="majorHAnsi" w:cstheme="majorHAnsi"/>
          <w:b/>
          <w:color w:val="000000" w:themeColor="text1"/>
        </w:rPr>
        <w:t>Control group</w:t>
      </w:r>
    </w:p>
    <w:p w14:paraId="433CCB75" w14:textId="0E561BA7" w:rsidR="003804D1" w:rsidRDefault="003804D1">
      <w:pPr>
        <w:spacing w:line="276" w:lineRule="auto"/>
        <w:jc w:val="both"/>
        <w:rPr>
          <w:rFonts w:asciiTheme="majorHAnsi" w:hAnsiTheme="majorHAnsi" w:cstheme="majorHAnsi"/>
          <w:b/>
          <w:color w:val="000000" w:themeColor="text1"/>
        </w:rPr>
      </w:pPr>
    </w:p>
    <w:p w14:paraId="186F8879" w14:textId="7E4A1F86" w:rsidR="003804D1" w:rsidRPr="001F18C2" w:rsidRDefault="00524438">
      <w:pPr>
        <w:spacing w:line="276" w:lineRule="auto"/>
        <w:jc w:val="both"/>
        <w:rPr>
          <w:rFonts w:asciiTheme="majorHAnsi" w:hAnsiTheme="majorHAnsi" w:cstheme="majorHAnsi"/>
          <w:bCs/>
          <w:color w:val="000000" w:themeColor="text1"/>
        </w:rPr>
      </w:pPr>
      <w:r w:rsidRPr="00117B3C">
        <w:rPr>
          <w:rFonts w:asciiTheme="majorHAnsi" w:hAnsiTheme="majorHAnsi" w:cstheme="majorHAnsi"/>
          <w:bCs/>
          <w:color w:val="000000" w:themeColor="text1"/>
          <w:rPrChange w:id="75" w:author="Glazewska-Hallin, Agnieszka" w:date="2021-06-15T17:31:00Z">
            <w:rPr>
              <w:rFonts w:asciiTheme="majorHAnsi" w:hAnsiTheme="majorHAnsi" w:cstheme="majorHAnsi"/>
              <w:b/>
              <w:color w:val="000000" w:themeColor="text1"/>
            </w:rPr>
          </w:rPrChange>
        </w:rPr>
        <w:t>A member of the direct care team at each site will</w:t>
      </w:r>
      <w:r w:rsidR="003804D1" w:rsidRPr="00117B3C">
        <w:rPr>
          <w:rFonts w:asciiTheme="majorHAnsi" w:hAnsiTheme="majorHAnsi" w:cstheme="majorHAnsi"/>
          <w:bCs/>
          <w:color w:val="000000" w:themeColor="text1"/>
          <w:rPrChange w:id="76" w:author="Glazewska-Hallin, Agnieszka" w:date="2021-06-15T17:31:00Z">
            <w:rPr>
              <w:rFonts w:asciiTheme="majorHAnsi" w:hAnsiTheme="majorHAnsi" w:cstheme="majorHAnsi"/>
              <w:b/>
              <w:color w:val="000000" w:themeColor="text1"/>
            </w:rPr>
          </w:rPrChange>
        </w:rPr>
        <w:t xml:space="preserve"> be asked to perform a search </w:t>
      </w:r>
      <w:r w:rsidR="00BF49CA" w:rsidRPr="00117B3C">
        <w:rPr>
          <w:rFonts w:asciiTheme="majorHAnsi" w:hAnsiTheme="majorHAnsi" w:cstheme="majorHAnsi"/>
          <w:bCs/>
          <w:color w:val="000000" w:themeColor="text1"/>
          <w:rPrChange w:id="77" w:author="Glazewska-Hallin, Agnieszka" w:date="2021-06-15T17:31:00Z">
            <w:rPr>
              <w:rFonts w:asciiTheme="majorHAnsi" w:hAnsiTheme="majorHAnsi" w:cstheme="majorHAnsi"/>
              <w:b/>
              <w:color w:val="000000" w:themeColor="text1"/>
            </w:rPr>
          </w:rPrChange>
        </w:rPr>
        <w:t>o</w:t>
      </w:r>
      <w:r w:rsidR="00D31A4A" w:rsidRPr="00117B3C">
        <w:rPr>
          <w:rFonts w:asciiTheme="majorHAnsi" w:hAnsiTheme="majorHAnsi" w:cstheme="majorHAnsi"/>
          <w:bCs/>
          <w:color w:val="000000" w:themeColor="text1"/>
          <w:rPrChange w:id="78" w:author="Glazewska-Hallin, Agnieszka" w:date="2021-06-15T17:31:00Z">
            <w:rPr>
              <w:rFonts w:asciiTheme="majorHAnsi" w:hAnsiTheme="majorHAnsi" w:cstheme="majorHAnsi"/>
              <w:b/>
              <w:color w:val="000000" w:themeColor="text1"/>
            </w:rPr>
          </w:rPrChange>
        </w:rPr>
        <w:t>f</w:t>
      </w:r>
      <w:r w:rsidR="00BF49CA" w:rsidRPr="00117B3C">
        <w:rPr>
          <w:rFonts w:asciiTheme="majorHAnsi" w:hAnsiTheme="majorHAnsi" w:cstheme="majorHAnsi"/>
          <w:bCs/>
          <w:color w:val="000000" w:themeColor="text1"/>
          <w:rPrChange w:id="79" w:author="Glazewska-Hallin, Agnieszka" w:date="2021-06-15T17:31:00Z">
            <w:rPr>
              <w:rFonts w:asciiTheme="majorHAnsi" w:hAnsiTheme="majorHAnsi" w:cstheme="majorHAnsi"/>
              <w:b/>
              <w:color w:val="000000" w:themeColor="text1"/>
            </w:rPr>
          </w:rPrChange>
        </w:rPr>
        <w:t xml:space="preserve"> their maternity data system to produce non-identifiable </w:t>
      </w:r>
      <w:r w:rsidR="00D31A4A" w:rsidRPr="00117B3C">
        <w:rPr>
          <w:rFonts w:asciiTheme="majorHAnsi" w:hAnsiTheme="majorHAnsi" w:cstheme="majorHAnsi"/>
          <w:bCs/>
          <w:color w:val="000000" w:themeColor="text1"/>
          <w:rPrChange w:id="80" w:author="Glazewska-Hallin, Agnieszka" w:date="2021-06-15T17:31:00Z">
            <w:rPr>
              <w:rFonts w:asciiTheme="majorHAnsi" w:hAnsiTheme="majorHAnsi" w:cstheme="majorHAnsi"/>
              <w:b/>
              <w:color w:val="000000" w:themeColor="text1"/>
            </w:rPr>
          </w:rPrChange>
        </w:rPr>
        <w:t xml:space="preserve">control </w:t>
      </w:r>
      <w:r w:rsidR="00BF49CA" w:rsidRPr="00117B3C">
        <w:rPr>
          <w:rFonts w:asciiTheme="majorHAnsi" w:hAnsiTheme="majorHAnsi" w:cstheme="majorHAnsi"/>
          <w:bCs/>
          <w:color w:val="000000" w:themeColor="text1"/>
          <w:rPrChange w:id="81" w:author="Glazewska-Hallin, Agnieszka" w:date="2021-06-15T17:31:00Z">
            <w:rPr>
              <w:rFonts w:asciiTheme="majorHAnsi" w:hAnsiTheme="majorHAnsi" w:cstheme="majorHAnsi"/>
              <w:b/>
              <w:color w:val="000000" w:themeColor="text1"/>
            </w:rPr>
          </w:rPrChange>
        </w:rPr>
        <w:t>data of gestational age at delivery (weeks and days) with corresponding birth weight (g)</w:t>
      </w:r>
      <w:r w:rsidR="00D31A4A" w:rsidRPr="00117B3C">
        <w:rPr>
          <w:rFonts w:asciiTheme="majorHAnsi" w:hAnsiTheme="majorHAnsi" w:cstheme="majorHAnsi"/>
          <w:bCs/>
          <w:color w:val="000000" w:themeColor="text1"/>
          <w:rPrChange w:id="82" w:author="Glazewska-Hallin, Agnieszka" w:date="2021-06-15T17:31:00Z">
            <w:rPr>
              <w:rFonts w:asciiTheme="majorHAnsi" w:hAnsiTheme="majorHAnsi" w:cstheme="majorHAnsi"/>
              <w:b/>
              <w:color w:val="000000" w:themeColor="text1"/>
            </w:rPr>
          </w:rPrChange>
        </w:rPr>
        <w:t xml:space="preserve">. </w:t>
      </w:r>
      <w:r w:rsidR="00BF49CA" w:rsidRPr="00117B3C">
        <w:rPr>
          <w:rFonts w:asciiTheme="majorHAnsi" w:hAnsiTheme="majorHAnsi" w:cstheme="majorHAnsi"/>
          <w:bCs/>
          <w:color w:val="000000" w:themeColor="text1"/>
          <w:rPrChange w:id="83" w:author="Glazewska-Hallin, Agnieszka" w:date="2021-06-15T17:31:00Z">
            <w:rPr>
              <w:rFonts w:asciiTheme="majorHAnsi" w:hAnsiTheme="majorHAnsi" w:cstheme="majorHAnsi"/>
              <w:b/>
              <w:color w:val="000000" w:themeColor="text1"/>
            </w:rPr>
          </w:rPrChange>
        </w:rPr>
        <w:t>This data will be of multiparous women who deliver a singleton pregnancy within the study timeframe with a history of term vaginal delivery/(</w:t>
      </w:r>
      <w:proofErr w:type="spellStart"/>
      <w:r w:rsidR="00BF49CA" w:rsidRPr="00117B3C">
        <w:rPr>
          <w:rFonts w:asciiTheme="majorHAnsi" w:hAnsiTheme="majorHAnsi" w:cstheme="majorHAnsi"/>
          <w:bCs/>
          <w:color w:val="000000" w:themeColor="text1"/>
          <w:rPrChange w:id="84" w:author="Glazewska-Hallin, Agnieszka" w:date="2021-06-15T17:31:00Z">
            <w:rPr>
              <w:rFonts w:asciiTheme="majorHAnsi" w:hAnsiTheme="majorHAnsi" w:cstheme="majorHAnsi"/>
              <w:b/>
              <w:color w:val="000000" w:themeColor="text1"/>
            </w:rPr>
          </w:rPrChange>
        </w:rPr>
        <w:t>ies</w:t>
      </w:r>
      <w:proofErr w:type="spellEnd"/>
      <w:r w:rsidR="00BF49CA" w:rsidRPr="00117B3C">
        <w:rPr>
          <w:rFonts w:asciiTheme="majorHAnsi" w:hAnsiTheme="majorHAnsi" w:cstheme="majorHAnsi"/>
          <w:bCs/>
          <w:color w:val="000000" w:themeColor="text1"/>
          <w:rPrChange w:id="85" w:author="Glazewska-Hallin, Agnieszka" w:date="2021-06-15T17:31:00Z">
            <w:rPr>
              <w:rFonts w:asciiTheme="majorHAnsi" w:hAnsiTheme="majorHAnsi" w:cstheme="majorHAnsi"/>
              <w:b/>
              <w:color w:val="000000" w:themeColor="text1"/>
            </w:rPr>
          </w:rPrChange>
        </w:rPr>
        <w:t xml:space="preserve">) only. Demographic data including maternal ethnicity, BMI and age at booking will also be included. </w:t>
      </w:r>
      <w:proofErr w:type="gramStart"/>
      <w:r w:rsidR="00BF49CA" w:rsidRPr="00117B3C">
        <w:rPr>
          <w:rFonts w:asciiTheme="majorHAnsi" w:hAnsiTheme="majorHAnsi" w:cstheme="majorHAnsi"/>
          <w:bCs/>
          <w:color w:val="000000" w:themeColor="text1"/>
          <w:rPrChange w:id="86" w:author="Glazewska-Hallin, Agnieszka" w:date="2021-06-15T17:31:00Z">
            <w:rPr>
              <w:rFonts w:asciiTheme="majorHAnsi" w:hAnsiTheme="majorHAnsi" w:cstheme="majorHAnsi"/>
              <w:b/>
              <w:color w:val="000000" w:themeColor="text1"/>
            </w:rPr>
          </w:rPrChange>
        </w:rPr>
        <w:t>Therefore</w:t>
      </w:r>
      <w:proofErr w:type="gramEnd"/>
      <w:r w:rsidR="00BF49CA" w:rsidRPr="00117B3C">
        <w:rPr>
          <w:rFonts w:asciiTheme="majorHAnsi" w:hAnsiTheme="majorHAnsi" w:cstheme="majorHAnsi"/>
          <w:bCs/>
          <w:color w:val="000000" w:themeColor="text1"/>
          <w:rPrChange w:id="87" w:author="Glazewska-Hallin, Agnieszka" w:date="2021-06-15T17:31:00Z">
            <w:rPr>
              <w:rFonts w:asciiTheme="majorHAnsi" w:hAnsiTheme="majorHAnsi" w:cstheme="majorHAnsi"/>
              <w:b/>
              <w:color w:val="000000" w:themeColor="text1"/>
            </w:rPr>
          </w:rPrChange>
        </w:rPr>
        <w:t xml:space="preserve"> each recruiting CRAFT(OBS) site will have </w:t>
      </w:r>
      <w:r w:rsidR="00D31A4A" w:rsidRPr="00117B3C">
        <w:rPr>
          <w:rFonts w:asciiTheme="majorHAnsi" w:hAnsiTheme="majorHAnsi" w:cstheme="majorHAnsi"/>
          <w:bCs/>
          <w:color w:val="000000" w:themeColor="text1"/>
          <w:rPrChange w:id="88" w:author="Glazewska-Hallin, Agnieszka" w:date="2021-06-15T17:31:00Z">
            <w:rPr>
              <w:rFonts w:asciiTheme="majorHAnsi" w:hAnsiTheme="majorHAnsi" w:cstheme="majorHAnsi"/>
              <w:b/>
              <w:color w:val="000000" w:themeColor="text1"/>
            </w:rPr>
          </w:rPrChange>
        </w:rPr>
        <w:t xml:space="preserve">a </w:t>
      </w:r>
      <w:r w:rsidR="00BF49CA" w:rsidRPr="00117B3C">
        <w:rPr>
          <w:rFonts w:asciiTheme="majorHAnsi" w:hAnsiTheme="majorHAnsi" w:cstheme="majorHAnsi"/>
          <w:bCs/>
          <w:color w:val="000000" w:themeColor="text1"/>
          <w:rPrChange w:id="89" w:author="Glazewska-Hallin, Agnieszka" w:date="2021-06-15T17:31:00Z">
            <w:rPr>
              <w:rFonts w:asciiTheme="majorHAnsi" w:hAnsiTheme="majorHAnsi" w:cstheme="majorHAnsi"/>
              <w:b/>
              <w:color w:val="000000" w:themeColor="text1"/>
            </w:rPr>
          </w:rPrChange>
        </w:rPr>
        <w:t xml:space="preserve">contemporaneous control </w:t>
      </w:r>
      <w:r w:rsidR="00D31A4A" w:rsidRPr="00117B3C">
        <w:rPr>
          <w:rFonts w:asciiTheme="majorHAnsi" w:hAnsiTheme="majorHAnsi" w:cstheme="majorHAnsi"/>
          <w:bCs/>
          <w:color w:val="000000" w:themeColor="text1"/>
          <w:rPrChange w:id="90" w:author="Glazewska-Hallin, Agnieszka" w:date="2021-06-15T17:31:00Z">
            <w:rPr>
              <w:rFonts w:asciiTheme="majorHAnsi" w:hAnsiTheme="majorHAnsi" w:cstheme="majorHAnsi"/>
              <w:b/>
              <w:color w:val="000000" w:themeColor="text1"/>
            </w:rPr>
          </w:rPrChange>
        </w:rPr>
        <w:t>group</w:t>
      </w:r>
      <w:r w:rsidR="00BF49CA" w:rsidRPr="00117B3C">
        <w:rPr>
          <w:rFonts w:asciiTheme="majorHAnsi" w:hAnsiTheme="majorHAnsi" w:cstheme="majorHAnsi"/>
          <w:bCs/>
          <w:color w:val="000000" w:themeColor="text1"/>
          <w:rPrChange w:id="91" w:author="Glazewska-Hallin, Agnieszka" w:date="2021-06-15T17:31:00Z">
            <w:rPr>
              <w:rFonts w:asciiTheme="majorHAnsi" w:hAnsiTheme="majorHAnsi" w:cstheme="majorHAnsi"/>
              <w:b/>
              <w:color w:val="000000" w:themeColor="text1"/>
            </w:rPr>
          </w:rPrChange>
        </w:rPr>
        <w:t xml:space="preserve"> </w:t>
      </w:r>
      <w:r w:rsidR="009C244C" w:rsidRPr="00117B3C">
        <w:rPr>
          <w:rFonts w:asciiTheme="majorHAnsi" w:hAnsiTheme="majorHAnsi" w:cstheme="majorHAnsi"/>
          <w:bCs/>
          <w:color w:val="000000" w:themeColor="text1"/>
          <w:rPrChange w:id="92" w:author="Glazewska-Hallin, Agnieszka" w:date="2021-06-15T17:31:00Z">
            <w:rPr>
              <w:rFonts w:asciiTheme="majorHAnsi" w:hAnsiTheme="majorHAnsi" w:cstheme="majorHAnsi"/>
              <w:b/>
              <w:color w:val="000000" w:themeColor="text1"/>
            </w:rPr>
          </w:rPrChange>
        </w:rPr>
        <w:t>to compare the sPTB rate to women with a previous in labour caesarean section (CRAFT(OBS))</w:t>
      </w:r>
      <w:r w:rsidR="00BF49CA" w:rsidRPr="00117B3C">
        <w:rPr>
          <w:rFonts w:asciiTheme="majorHAnsi" w:hAnsiTheme="majorHAnsi" w:cstheme="majorHAnsi"/>
          <w:bCs/>
          <w:color w:val="000000" w:themeColor="text1"/>
          <w:rPrChange w:id="93" w:author="Glazewska-Hallin, Agnieszka" w:date="2021-06-15T17:31:00Z">
            <w:rPr>
              <w:rFonts w:asciiTheme="majorHAnsi" w:hAnsiTheme="majorHAnsi" w:cstheme="majorHAnsi"/>
              <w:b/>
              <w:color w:val="000000" w:themeColor="text1"/>
            </w:rPr>
          </w:rPrChange>
        </w:rPr>
        <w:t>.</w:t>
      </w:r>
    </w:p>
    <w:p w14:paraId="681F2787" w14:textId="77777777" w:rsidR="00D10C2A" w:rsidRPr="003508B0" w:rsidRDefault="00D10C2A">
      <w:pPr>
        <w:spacing w:line="276" w:lineRule="auto"/>
        <w:jc w:val="both"/>
        <w:rPr>
          <w:rFonts w:asciiTheme="majorHAnsi" w:hAnsiTheme="majorHAnsi" w:cstheme="majorHAnsi"/>
          <w:color w:val="000000" w:themeColor="text1"/>
        </w:rPr>
      </w:pPr>
    </w:p>
    <w:p w14:paraId="540FF289" w14:textId="69039FC7" w:rsidR="00D10C2A" w:rsidRPr="003508B0" w:rsidRDefault="00360A07">
      <w:pPr>
        <w:spacing w:line="276" w:lineRule="auto"/>
        <w:jc w:val="both"/>
        <w:rPr>
          <w:rFonts w:asciiTheme="majorHAnsi" w:eastAsia="MS Mincho" w:hAnsiTheme="majorHAnsi" w:cstheme="majorHAnsi"/>
          <w:b/>
          <w:color w:val="FF0000"/>
          <w:lang w:eastAsia="ja-JP"/>
        </w:rPr>
      </w:pPr>
      <w:r w:rsidRPr="003508B0">
        <w:rPr>
          <w:rFonts w:asciiTheme="majorHAnsi" w:eastAsia="MS Mincho" w:hAnsiTheme="majorHAnsi" w:cstheme="majorHAnsi"/>
          <w:b/>
          <w:lang w:eastAsia="ja-JP"/>
        </w:rPr>
        <w:t>CRAFT-IMG</w:t>
      </w:r>
    </w:p>
    <w:p w14:paraId="02D8629E" w14:textId="77777777" w:rsidR="00D10C2A" w:rsidRPr="003508B0" w:rsidRDefault="00D10C2A">
      <w:pPr>
        <w:spacing w:line="276" w:lineRule="auto"/>
        <w:jc w:val="both"/>
        <w:rPr>
          <w:rFonts w:asciiTheme="majorHAnsi" w:eastAsia="MS Mincho" w:hAnsiTheme="majorHAnsi" w:cstheme="majorHAnsi"/>
          <w:lang w:eastAsia="ja-JP"/>
        </w:rPr>
      </w:pPr>
    </w:p>
    <w:p w14:paraId="512A8BC9" w14:textId="0C9AD391" w:rsidR="00D10C2A" w:rsidRPr="003508B0" w:rsidRDefault="00E87EE3">
      <w:pPr>
        <w:autoSpaceDE w:val="0"/>
        <w:autoSpaceDN w:val="0"/>
        <w:adjustRightInd w:val="0"/>
        <w:spacing w:line="276" w:lineRule="auto"/>
        <w:jc w:val="both"/>
        <w:rPr>
          <w:rFonts w:asciiTheme="majorHAnsi" w:hAnsiTheme="majorHAnsi" w:cstheme="majorHAnsi"/>
        </w:rPr>
      </w:pPr>
      <w:r w:rsidRPr="003508B0">
        <w:rPr>
          <w:rFonts w:asciiTheme="majorHAnsi" w:hAnsiTheme="majorHAnsi" w:cstheme="majorHAnsi"/>
        </w:rPr>
        <w:t xml:space="preserve">Participants will be identified from CRAFT-OBS (30 women with history of FDCS and </w:t>
      </w:r>
      <w:r w:rsidR="0024619F" w:rsidRPr="003508B0">
        <w:rPr>
          <w:rFonts w:asciiTheme="majorHAnsi" w:hAnsiTheme="majorHAnsi" w:cstheme="majorHAnsi"/>
        </w:rPr>
        <w:t>cervical length &gt;25mm) and</w:t>
      </w:r>
      <w:r w:rsidR="004921C3">
        <w:rPr>
          <w:rFonts w:asciiTheme="majorHAnsi" w:hAnsiTheme="majorHAnsi" w:cstheme="majorHAnsi"/>
        </w:rPr>
        <w:t>/or</w:t>
      </w:r>
      <w:r w:rsidR="0024619F" w:rsidRPr="003508B0">
        <w:rPr>
          <w:rFonts w:asciiTheme="majorHAnsi" w:hAnsiTheme="majorHAnsi" w:cstheme="majorHAnsi"/>
        </w:rPr>
        <w:t xml:space="preserve"> CRAFT-RCT (30 women with FDCS and short cervix (≤ 25mm)</w:t>
      </w:r>
      <w:r w:rsidR="00A437FA" w:rsidRPr="003508B0">
        <w:rPr>
          <w:rFonts w:asciiTheme="majorHAnsi" w:hAnsiTheme="majorHAnsi" w:cstheme="majorHAnsi"/>
        </w:rPr>
        <w:t xml:space="preserve"> by their direct care team</w:t>
      </w:r>
      <w:r w:rsidR="0024619F" w:rsidRPr="003508B0">
        <w:rPr>
          <w:rFonts w:asciiTheme="majorHAnsi" w:hAnsiTheme="majorHAnsi" w:cstheme="majorHAnsi"/>
        </w:rPr>
        <w:t xml:space="preserve">. </w:t>
      </w:r>
      <w:r w:rsidR="00BF5287" w:rsidRPr="003508B0">
        <w:rPr>
          <w:rFonts w:asciiTheme="majorHAnsi" w:hAnsiTheme="majorHAnsi" w:cstheme="majorHAnsi"/>
        </w:rPr>
        <w:t>Interested</w:t>
      </w:r>
      <w:r w:rsidR="00A437FA" w:rsidRPr="003508B0">
        <w:rPr>
          <w:rFonts w:asciiTheme="majorHAnsi" w:hAnsiTheme="majorHAnsi" w:cstheme="majorHAnsi"/>
        </w:rPr>
        <w:t xml:space="preserve"> women will be directed to have more information from the research team as well as </w:t>
      </w:r>
      <w:r w:rsidR="00BF5287" w:rsidRPr="003508B0">
        <w:rPr>
          <w:rFonts w:asciiTheme="majorHAnsi" w:hAnsiTheme="majorHAnsi" w:cstheme="majorHAnsi"/>
        </w:rPr>
        <w:t xml:space="preserve">confirmation of </w:t>
      </w:r>
      <w:r w:rsidR="00A437FA" w:rsidRPr="003508B0">
        <w:rPr>
          <w:rFonts w:asciiTheme="majorHAnsi" w:hAnsiTheme="majorHAnsi" w:cstheme="majorHAnsi"/>
        </w:rPr>
        <w:t xml:space="preserve">informed consent. </w:t>
      </w:r>
      <w:r w:rsidR="00104717">
        <w:rPr>
          <w:rFonts w:asciiTheme="majorHAnsi" w:hAnsiTheme="majorHAnsi" w:cstheme="majorHAnsi"/>
        </w:rPr>
        <w:t xml:space="preserve">Around </w:t>
      </w:r>
      <w:r w:rsidR="0024619F" w:rsidRPr="003508B0">
        <w:rPr>
          <w:rFonts w:asciiTheme="majorHAnsi" w:hAnsiTheme="majorHAnsi" w:cstheme="majorHAnsi"/>
        </w:rPr>
        <w:t xml:space="preserve">15 women </w:t>
      </w:r>
      <w:r w:rsidR="00104717">
        <w:rPr>
          <w:rFonts w:asciiTheme="majorHAnsi" w:hAnsiTheme="majorHAnsi" w:cstheme="majorHAnsi"/>
        </w:rPr>
        <w:t>will have a cerclage in situ</w:t>
      </w:r>
      <w:r w:rsidR="0024619F" w:rsidRPr="003508B0">
        <w:rPr>
          <w:rFonts w:asciiTheme="majorHAnsi" w:hAnsiTheme="majorHAnsi" w:cstheme="majorHAnsi"/>
        </w:rPr>
        <w:t xml:space="preserve"> and the other 15 </w:t>
      </w:r>
      <w:r w:rsidR="00104717">
        <w:rPr>
          <w:rFonts w:asciiTheme="majorHAnsi" w:hAnsiTheme="majorHAnsi" w:cstheme="majorHAnsi"/>
        </w:rPr>
        <w:t>will not</w:t>
      </w:r>
      <w:r w:rsidR="0024619F" w:rsidRPr="003508B0">
        <w:rPr>
          <w:rFonts w:asciiTheme="majorHAnsi" w:hAnsiTheme="majorHAnsi" w:cstheme="majorHAnsi"/>
        </w:rPr>
        <w:t>. Only women recruited at St Thomas’ Hospital and U</w:t>
      </w:r>
      <w:r w:rsidR="00104717">
        <w:rPr>
          <w:rFonts w:asciiTheme="majorHAnsi" w:hAnsiTheme="majorHAnsi" w:cstheme="majorHAnsi"/>
        </w:rPr>
        <w:t>niversity College London Hospital</w:t>
      </w:r>
      <w:r w:rsidR="003C56E8">
        <w:rPr>
          <w:rFonts w:asciiTheme="majorHAnsi" w:hAnsiTheme="majorHAnsi" w:cstheme="majorHAnsi"/>
        </w:rPr>
        <w:t xml:space="preserve"> (UCLH)</w:t>
      </w:r>
      <w:r w:rsidR="0024619F" w:rsidRPr="003508B0">
        <w:rPr>
          <w:rFonts w:asciiTheme="majorHAnsi" w:hAnsiTheme="majorHAnsi" w:cstheme="majorHAnsi"/>
        </w:rPr>
        <w:t xml:space="preserve"> will be eligible for this part of the CRAFT project. </w:t>
      </w:r>
      <w:r w:rsidR="00E77085" w:rsidRPr="003508B0">
        <w:rPr>
          <w:rFonts w:asciiTheme="majorHAnsi" w:hAnsiTheme="majorHAnsi" w:cstheme="majorHAnsi"/>
        </w:rPr>
        <w:t xml:space="preserve">Doctors, </w:t>
      </w:r>
      <w:proofErr w:type="gramStart"/>
      <w:r w:rsidR="00E77085" w:rsidRPr="003508B0">
        <w:rPr>
          <w:rFonts w:asciiTheme="majorHAnsi" w:hAnsiTheme="majorHAnsi" w:cstheme="majorHAnsi"/>
        </w:rPr>
        <w:t>sonographers</w:t>
      </w:r>
      <w:proofErr w:type="gramEnd"/>
      <w:r w:rsidR="00E77085" w:rsidRPr="003508B0">
        <w:rPr>
          <w:rFonts w:asciiTheme="majorHAnsi" w:hAnsiTheme="majorHAnsi" w:cstheme="majorHAnsi"/>
        </w:rPr>
        <w:t xml:space="preserve"> or midwives in the research team will be recruiting patients to this sub-study.</w:t>
      </w:r>
    </w:p>
    <w:p w14:paraId="2196AB21" w14:textId="2C2FD3C0" w:rsidR="00983ADE" w:rsidRPr="003508B0" w:rsidRDefault="00983ADE">
      <w:pPr>
        <w:autoSpaceDE w:val="0"/>
        <w:autoSpaceDN w:val="0"/>
        <w:adjustRightInd w:val="0"/>
        <w:spacing w:line="276" w:lineRule="auto"/>
        <w:jc w:val="both"/>
        <w:rPr>
          <w:rFonts w:asciiTheme="majorHAnsi" w:hAnsiTheme="majorHAnsi" w:cstheme="majorHAnsi"/>
        </w:rPr>
      </w:pPr>
    </w:p>
    <w:p w14:paraId="7F1412CC" w14:textId="67EE876D" w:rsidR="00AA71EC" w:rsidRPr="003508B0" w:rsidRDefault="003A79D7">
      <w:pPr>
        <w:spacing w:line="276" w:lineRule="auto"/>
        <w:jc w:val="both"/>
        <w:rPr>
          <w:rFonts w:asciiTheme="majorHAnsi" w:hAnsiTheme="majorHAnsi" w:cstheme="majorHAnsi"/>
          <w:color w:val="000000" w:themeColor="text1"/>
        </w:rPr>
      </w:pPr>
      <w:r w:rsidRPr="003508B0">
        <w:rPr>
          <w:rFonts w:asciiTheme="majorHAnsi" w:hAnsiTheme="majorHAnsi" w:cstheme="majorHAnsi"/>
          <w:color w:val="000000" w:themeColor="text1"/>
        </w:rPr>
        <w:t xml:space="preserve">All MRI scans will be performed at St Thomas’ Hospital, and advanced protocol transvaginal ultrasound scans will be performed at both UCLH and St Thomas’ Hospital. </w:t>
      </w:r>
      <w:r w:rsidR="00AA71EC" w:rsidRPr="003508B0">
        <w:rPr>
          <w:rFonts w:asciiTheme="majorHAnsi" w:hAnsiTheme="majorHAnsi" w:cstheme="majorHAnsi"/>
          <w:color w:val="000000" w:themeColor="text1"/>
        </w:rPr>
        <w:t xml:space="preserve">Repeat imaging will be undertaken </w:t>
      </w:r>
      <w:r w:rsidR="00A437FA" w:rsidRPr="003508B0">
        <w:rPr>
          <w:rFonts w:asciiTheme="majorHAnsi" w:hAnsiTheme="majorHAnsi" w:cstheme="majorHAnsi"/>
          <w:color w:val="000000" w:themeColor="text1"/>
        </w:rPr>
        <w:t xml:space="preserve">at regular intervals </w:t>
      </w:r>
      <w:r w:rsidR="003C56E8">
        <w:rPr>
          <w:rFonts w:asciiTheme="majorHAnsi" w:hAnsiTheme="majorHAnsi" w:cstheme="majorHAnsi"/>
          <w:color w:val="000000" w:themeColor="text1"/>
        </w:rPr>
        <w:t xml:space="preserve">from </w:t>
      </w:r>
      <w:r w:rsidR="00AF6CA7">
        <w:rPr>
          <w:rFonts w:asciiTheme="majorHAnsi" w:hAnsiTheme="majorHAnsi" w:cstheme="majorHAnsi"/>
          <w:color w:val="000000" w:themeColor="text1"/>
        </w:rPr>
        <w:t xml:space="preserve">around </w:t>
      </w:r>
      <w:r w:rsidR="003C56E8">
        <w:rPr>
          <w:rFonts w:asciiTheme="majorHAnsi" w:hAnsiTheme="majorHAnsi" w:cstheme="majorHAnsi"/>
          <w:color w:val="000000" w:themeColor="text1"/>
        </w:rPr>
        <w:t>20</w:t>
      </w:r>
      <w:r w:rsidR="003C56E8" w:rsidRPr="007F4626">
        <w:rPr>
          <w:rFonts w:asciiTheme="majorHAnsi" w:hAnsiTheme="majorHAnsi" w:cstheme="majorHAnsi"/>
          <w:color w:val="000000" w:themeColor="text1"/>
          <w:vertAlign w:val="superscript"/>
        </w:rPr>
        <w:t>+0</w:t>
      </w:r>
      <w:r w:rsidR="003C56E8">
        <w:rPr>
          <w:rFonts w:asciiTheme="majorHAnsi" w:hAnsiTheme="majorHAnsi" w:cstheme="majorHAnsi"/>
          <w:color w:val="000000" w:themeColor="text1"/>
        </w:rPr>
        <w:t xml:space="preserve"> weeks gestation </w:t>
      </w:r>
      <w:r w:rsidR="00C947D2" w:rsidRPr="003508B0">
        <w:rPr>
          <w:rFonts w:asciiTheme="majorHAnsi" w:hAnsiTheme="majorHAnsi" w:cstheme="majorHAnsi"/>
          <w:color w:val="000000" w:themeColor="text1"/>
        </w:rPr>
        <w:t xml:space="preserve">up to a maximum of 3 MRIs and 3 TVUS </w:t>
      </w:r>
      <w:r w:rsidR="00A437FA" w:rsidRPr="003508B0">
        <w:rPr>
          <w:rFonts w:asciiTheme="majorHAnsi" w:hAnsiTheme="majorHAnsi" w:cstheme="majorHAnsi"/>
          <w:color w:val="000000" w:themeColor="text1"/>
        </w:rPr>
        <w:t>depending on patient availability</w:t>
      </w:r>
      <w:r w:rsidR="00AA71EC" w:rsidRPr="003508B0">
        <w:rPr>
          <w:rFonts w:asciiTheme="majorHAnsi" w:hAnsiTheme="majorHAnsi" w:cstheme="majorHAnsi"/>
          <w:color w:val="000000" w:themeColor="text1"/>
        </w:rPr>
        <w:t xml:space="preserve"> </w:t>
      </w:r>
      <w:proofErr w:type="gramStart"/>
      <w:r w:rsidR="00AA71EC" w:rsidRPr="003508B0">
        <w:rPr>
          <w:rFonts w:asciiTheme="majorHAnsi" w:hAnsiTheme="majorHAnsi" w:cstheme="majorHAnsi"/>
          <w:color w:val="000000" w:themeColor="text1"/>
        </w:rPr>
        <w:t>in order to</w:t>
      </w:r>
      <w:proofErr w:type="gramEnd"/>
      <w:r w:rsidR="00AA71EC" w:rsidRPr="003508B0">
        <w:rPr>
          <w:rFonts w:asciiTheme="majorHAnsi" w:hAnsiTheme="majorHAnsi" w:cstheme="majorHAnsi"/>
          <w:color w:val="000000" w:themeColor="text1"/>
        </w:rPr>
        <w:t xml:space="preserve"> assess changes in the cervical tissue using the two imaging </w:t>
      </w:r>
      <w:r w:rsidR="00C947D2" w:rsidRPr="003508B0">
        <w:rPr>
          <w:rFonts w:asciiTheme="majorHAnsi" w:hAnsiTheme="majorHAnsi" w:cstheme="majorHAnsi"/>
          <w:color w:val="000000" w:themeColor="text1"/>
        </w:rPr>
        <w:t>modalities</w:t>
      </w:r>
      <w:r w:rsidR="0054444D" w:rsidRPr="003508B0">
        <w:rPr>
          <w:rFonts w:asciiTheme="majorHAnsi" w:hAnsiTheme="majorHAnsi" w:cstheme="majorHAnsi"/>
          <w:color w:val="000000" w:themeColor="text1"/>
        </w:rPr>
        <w:t>.</w:t>
      </w:r>
    </w:p>
    <w:p w14:paraId="68417CF4" w14:textId="77777777" w:rsidR="00D10C2A" w:rsidRPr="003508B0" w:rsidRDefault="00D10C2A">
      <w:pPr>
        <w:autoSpaceDE w:val="0"/>
        <w:autoSpaceDN w:val="0"/>
        <w:adjustRightInd w:val="0"/>
        <w:spacing w:line="276" w:lineRule="auto"/>
        <w:jc w:val="both"/>
        <w:rPr>
          <w:rFonts w:asciiTheme="majorHAnsi" w:hAnsiTheme="majorHAnsi" w:cstheme="majorHAnsi"/>
          <w:color w:val="FF0000"/>
        </w:rPr>
      </w:pPr>
    </w:p>
    <w:p w14:paraId="33637BCD" w14:textId="2BFF6BAE" w:rsidR="00D10C2A" w:rsidRPr="003508B0" w:rsidRDefault="00C3356C">
      <w:pPr>
        <w:pStyle w:val="JCHeading2"/>
        <w:numPr>
          <w:ilvl w:val="1"/>
          <w:numId w:val="82"/>
        </w:numPr>
        <w:spacing w:line="276" w:lineRule="auto"/>
        <w:jc w:val="both"/>
        <w:rPr>
          <w:rFonts w:asciiTheme="majorHAnsi" w:hAnsiTheme="majorHAnsi" w:cstheme="majorHAnsi"/>
        </w:rPr>
      </w:pPr>
      <w:bookmarkStart w:id="94" w:name="_Toc74671340"/>
      <w:r w:rsidRPr="003508B0">
        <w:rPr>
          <w:rFonts w:asciiTheme="majorHAnsi" w:hAnsiTheme="majorHAnsi" w:cstheme="majorHAnsi"/>
        </w:rPr>
        <w:t>Consent procedure</w:t>
      </w:r>
      <w:bookmarkEnd w:id="94"/>
    </w:p>
    <w:p w14:paraId="3A98B421" w14:textId="77777777" w:rsidR="0024619F" w:rsidRPr="003508B0" w:rsidRDefault="0024619F">
      <w:pPr>
        <w:spacing w:line="276" w:lineRule="auto"/>
        <w:jc w:val="both"/>
        <w:rPr>
          <w:rFonts w:asciiTheme="majorHAnsi" w:eastAsia="MS Mincho" w:hAnsiTheme="majorHAnsi" w:cstheme="majorHAnsi"/>
          <w:b/>
          <w:lang w:eastAsia="ja-JP"/>
        </w:rPr>
      </w:pPr>
    </w:p>
    <w:p w14:paraId="23988178" w14:textId="383BA7B8" w:rsidR="007E35B1" w:rsidRPr="003508B0" w:rsidRDefault="00D83009" w:rsidP="004364A7">
      <w:pPr>
        <w:autoSpaceDE w:val="0"/>
        <w:autoSpaceDN w:val="0"/>
        <w:adjustRightInd w:val="0"/>
        <w:spacing w:line="276" w:lineRule="auto"/>
        <w:jc w:val="both"/>
        <w:rPr>
          <w:rFonts w:asciiTheme="majorHAnsi" w:hAnsiTheme="majorHAnsi" w:cstheme="majorHAnsi"/>
        </w:rPr>
      </w:pPr>
      <w:r w:rsidRPr="003508B0">
        <w:rPr>
          <w:rFonts w:asciiTheme="majorHAnsi" w:hAnsiTheme="majorHAnsi" w:cstheme="majorHAnsi"/>
        </w:rPr>
        <w:t>The study will be verbally explained to potential participants who will be given a</w:t>
      </w:r>
      <w:r w:rsidR="00D10C2A" w:rsidRPr="003508B0">
        <w:rPr>
          <w:rFonts w:asciiTheme="majorHAnsi" w:hAnsiTheme="majorHAnsi" w:cstheme="majorHAnsi"/>
        </w:rPr>
        <w:t xml:space="preserve"> written patient information sheet</w:t>
      </w:r>
      <w:r w:rsidR="00A038A4" w:rsidRPr="003508B0">
        <w:rPr>
          <w:rFonts w:asciiTheme="majorHAnsi" w:hAnsiTheme="majorHAnsi" w:cstheme="majorHAnsi"/>
        </w:rPr>
        <w:t xml:space="preserve"> and adequate time</w:t>
      </w:r>
      <w:r w:rsidR="00D10C2A" w:rsidRPr="003508B0">
        <w:rPr>
          <w:rFonts w:asciiTheme="majorHAnsi" w:hAnsiTheme="majorHAnsi" w:cstheme="majorHAnsi"/>
        </w:rPr>
        <w:t xml:space="preserve"> </w:t>
      </w:r>
      <w:r w:rsidR="00A038A4" w:rsidRPr="003508B0">
        <w:rPr>
          <w:rFonts w:asciiTheme="majorHAnsi" w:hAnsiTheme="majorHAnsi" w:cstheme="majorHAnsi"/>
        </w:rPr>
        <w:t>for</w:t>
      </w:r>
      <w:r w:rsidRPr="003508B0">
        <w:rPr>
          <w:rFonts w:asciiTheme="majorHAnsi" w:hAnsiTheme="majorHAnsi" w:cstheme="majorHAnsi"/>
        </w:rPr>
        <w:t xml:space="preserve"> consider</w:t>
      </w:r>
      <w:r w:rsidR="00A038A4" w:rsidRPr="003508B0">
        <w:rPr>
          <w:rFonts w:asciiTheme="majorHAnsi" w:hAnsiTheme="majorHAnsi" w:cstheme="majorHAnsi"/>
        </w:rPr>
        <w:t>ation and clarification of any queries</w:t>
      </w:r>
      <w:r w:rsidR="009B5223" w:rsidRPr="003508B0">
        <w:rPr>
          <w:rFonts w:asciiTheme="majorHAnsi" w:hAnsiTheme="majorHAnsi" w:cstheme="majorHAnsi"/>
        </w:rPr>
        <w:t xml:space="preserve">. They can take the information home. For CRAFT-OBS and CRAFT-IMG, eligible patients will have </w:t>
      </w:r>
      <w:r w:rsidR="00AE1608" w:rsidRPr="003508B0">
        <w:rPr>
          <w:rFonts w:asciiTheme="majorHAnsi" w:hAnsiTheme="majorHAnsi" w:cstheme="majorHAnsi"/>
        </w:rPr>
        <w:t>un</w:t>
      </w:r>
      <w:r w:rsidR="009B5223" w:rsidRPr="003508B0">
        <w:rPr>
          <w:rFonts w:asciiTheme="majorHAnsi" w:hAnsiTheme="majorHAnsi" w:cstheme="majorHAnsi"/>
        </w:rPr>
        <w:t>til their next appointment to decide on participation and</w:t>
      </w:r>
      <w:r w:rsidR="00AE1608" w:rsidRPr="003508B0">
        <w:rPr>
          <w:rFonts w:asciiTheme="majorHAnsi" w:hAnsiTheme="majorHAnsi" w:cstheme="majorHAnsi"/>
        </w:rPr>
        <w:t xml:space="preserve"> provide informed written consent</w:t>
      </w:r>
      <w:r w:rsidR="009B5223" w:rsidRPr="003508B0">
        <w:rPr>
          <w:rFonts w:asciiTheme="majorHAnsi" w:hAnsiTheme="majorHAnsi" w:cstheme="majorHAnsi"/>
        </w:rPr>
        <w:t xml:space="preserve">. </w:t>
      </w:r>
    </w:p>
    <w:p w14:paraId="515C5B56" w14:textId="77777777" w:rsidR="007E35B1" w:rsidRPr="003508B0" w:rsidRDefault="007E35B1" w:rsidP="004364A7">
      <w:pPr>
        <w:autoSpaceDE w:val="0"/>
        <w:autoSpaceDN w:val="0"/>
        <w:adjustRightInd w:val="0"/>
        <w:spacing w:line="276" w:lineRule="auto"/>
        <w:jc w:val="both"/>
        <w:rPr>
          <w:rFonts w:asciiTheme="majorHAnsi" w:hAnsiTheme="majorHAnsi" w:cstheme="majorHAnsi"/>
        </w:rPr>
      </w:pPr>
    </w:p>
    <w:p w14:paraId="146E451C" w14:textId="463147AF" w:rsidR="007E35B1" w:rsidRPr="003508B0" w:rsidRDefault="00A038A4" w:rsidP="007E35B1">
      <w:pPr>
        <w:autoSpaceDE w:val="0"/>
        <w:autoSpaceDN w:val="0"/>
        <w:adjustRightInd w:val="0"/>
        <w:spacing w:line="276" w:lineRule="auto"/>
        <w:jc w:val="both"/>
        <w:rPr>
          <w:rFonts w:asciiTheme="majorHAnsi" w:hAnsiTheme="majorHAnsi" w:cstheme="majorHAnsi"/>
        </w:rPr>
      </w:pPr>
      <w:r w:rsidRPr="003508B0">
        <w:rPr>
          <w:rFonts w:asciiTheme="majorHAnsi" w:hAnsiTheme="majorHAnsi" w:cstheme="majorHAnsi"/>
        </w:rPr>
        <w:t xml:space="preserve">Written consent will be confirmed </w:t>
      </w:r>
      <w:r w:rsidR="00D10C2A" w:rsidRPr="003508B0">
        <w:rPr>
          <w:rFonts w:asciiTheme="majorHAnsi" w:hAnsiTheme="majorHAnsi" w:cstheme="majorHAnsi"/>
        </w:rPr>
        <w:t xml:space="preserve">by an appropriately trained (GCP) </w:t>
      </w:r>
      <w:r w:rsidRPr="003508B0">
        <w:rPr>
          <w:rFonts w:asciiTheme="majorHAnsi" w:hAnsiTheme="majorHAnsi" w:cstheme="majorHAnsi"/>
        </w:rPr>
        <w:t>clinician or researcher</w:t>
      </w:r>
      <w:r w:rsidR="00D10C2A" w:rsidRPr="003508B0">
        <w:rPr>
          <w:rFonts w:asciiTheme="majorHAnsi" w:hAnsiTheme="majorHAnsi" w:cstheme="majorHAnsi"/>
        </w:rPr>
        <w:t xml:space="preserve">. </w:t>
      </w:r>
      <w:r w:rsidR="0014033D" w:rsidRPr="003508B0">
        <w:rPr>
          <w:rFonts w:asciiTheme="majorHAnsi" w:hAnsiTheme="majorHAnsi" w:cstheme="majorHAnsi"/>
        </w:rPr>
        <w:t>T</w:t>
      </w:r>
      <w:r w:rsidR="00EC16DA" w:rsidRPr="003508B0">
        <w:rPr>
          <w:rFonts w:asciiTheme="majorHAnsi" w:hAnsiTheme="majorHAnsi" w:cstheme="majorHAnsi"/>
        </w:rPr>
        <w:t>hree</w:t>
      </w:r>
      <w:r w:rsidR="0014033D" w:rsidRPr="003508B0">
        <w:rPr>
          <w:rFonts w:asciiTheme="majorHAnsi" w:hAnsiTheme="majorHAnsi" w:cstheme="majorHAnsi"/>
        </w:rPr>
        <w:t xml:space="preserve"> </w:t>
      </w:r>
      <w:r w:rsidR="00D10C2A" w:rsidRPr="003508B0">
        <w:rPr>
          <w:rFonts w:asciiTheme="majorHAnsi" w:hAnsiTheme="majorHAnsi" w:cstheme="majorHAnsi"/>
        </w:rPr>
        <w:t>copies of the co</w:t>
      </w:r>
      <w:r w:rsidR="00C3356C" w:rsidRPr="003508B0">
        <w:rPr>
          <w:rFonts w:asciiTheme="majorHAnsi" w:hAnsiTheme="majorHAnsi" w:cstheme="majorHAnsi"/>
        </w:rPr>
        <w:t>nsent form</w:t>
      </w:r>
      <w:r w:rsidRPr="003508B0">
        <w:rPr>
          <w:rFonts w:asciiTheme="majorHAnsi" w:hAnsiTheme="majorHAnsi" w:cstheme="majorHAnsi"/>
        </w:rPr>
        <w:t xml:space="preserve"> will be taken (1 for participant, 1 for clinical notes</w:t>
      </w:r>
      <w:r w:rsidR="00EC16DA" w:rsidRPr="003508B0">
        <w:rPr>
          <w:rFonts w:asciiTheme="majorHAnsi" w:hAnsiTheme="majorHAnsi" w:cstheme="majorHAnsi"/>
        </w:rPr>
        <w:t xml:space="preserve"> (unless electronic records)</w:t>
      </w:r>
      <w:r w:rsidRPr="003508B0">
        <w:rPr>
          <w:rFonts w:asciiTheme="majorHAnsi" w:hAnsiTheme="majorHAnsi" w:cstheme="majorHAnsi"/>
        </w:rPr>
        <w:t xml:space="preserve">, 1 for </w:t>
      </w:r>
      <w:r w:rsidR="00D10C2A" w:rsidRPr="003508B0">
        <w:rPr>
          <w:rFonts w:asciiTheme="majorHAnsi" w:hAnsiTheme="majorHAnsi" w:cstheme="majorHAnsi"/>
        </w:rPr>
        <w:t>site file</w:t>
      </w:r>
      <w:r w:rsidRPr="003508B0">
        <w:rPr>
          <w:rFonts w:asciiTheme="majorHAnsi" w:hAnsiTheme="majorHAnsi" w:cstheme="majorHAnsi"/>
        </w:rPr>
        <w:t>)</w:t>
      </w:r>
      <w:r w:rsidR="00D10C2A" w:rsidRPr="003508B0">
        <w:rPr>
          <w:rFonts w:asciiTheme="majorHAnsi" w:hAnsiTheme="majorHAnsi" w:cstheme="majorHAnsi"/>
        </w:rPr>
        <w:t xml:space="preserve">.  </w:t>
      </w:r>
      <w:r w:rsidR="007E35B1" w:rsidRPr="003508B0">
        <w:rPr>
          <w:rFonts w:asciiTheme="majorHAnsi" w:hAnsiTheme="majorHAnsi" w:cstheme="majorHAnsi"/>
        </w:rPr>
        <w:t xml:space="preserve">At the time of recruitment, a unique study number will be allocated to the patient. Only one copy of patient identifiable data linked to this number will be recorded on a password protected KCL computer in order that recruits can be </w:t>
      </w:r>
      <w:proofErr w:type="gramStart"/>
      <w:r w:rsidR="007E35B1" w:rsidRPr="003508B0">
        <w:rPr>
          <w:rFonts w:asciiTheme="majorHAnsi" w:hAnsiTheme="majorHAnsi" w:cstheme="majorHAnsi"/>
        </w:rPr>
        <w:t>contacted</w:t>
      </w:r>
      <w:proofErr w:type="gramEnd"/>
      <w:r w:rsidR="007E35B1" w:rsidRPr="003508B0">
        <w:rPr>
          <w:rFonts w:asciiTheme="majorHAnsi" w:hAnsiTheme="majorHAnsi" w:cstheme="majorHAnsi"/>
        </w:rPr>
        <w:t xml:space="preserve"> and delivery outcomes recorded. The research record will contain minimal identifiers such as initials and date of birth. Keeping initials and date of birth on the research database allows the data to be double-checked against source outcome data, therefore enhancing the reliability of the data.  </w:t>
      </w:r>
    </w:p>
    <w:p w14:paraId="05547738" w14:textId="77777777" w:rsidR="007E35B1" w:rsidRPr="003508B0" w:rsidRDefault="007E35B1" w:rsidP="004364A7">
      <w:pPr>
        <w:autoSpaceDE w:val="0"/>
        <w:autoSpaceDN w:val="0"/>
        <w:adjustRightInd w:val="0"/>
        <w:spacing w:line="276" w:lineRule="auto"/>
        <w:jc w:val="both"/>
        <w:rPr>
          <w:rFonts w:asciiTheme="majorHAnsi" w:hAnsiTheme="majorHAnsi" w:cstheme="majorHAnsi"/>
        </w:rPr>
      </w:pPr>
    </w:p>
    <w:p w14:paraId="755729B4" w14:textId="58A08BDD" w:rsidR="007E35B1" w:rsidRPr="003508B0" w:rsidRDefault="00404AC4">
      <w:pPr>
        <w:autoSpaceDE w:val="0"/>
        <w:autoSpaceDN w:val="0"/>
        <w:adjustRightInd w:val="0"/>
        <w:spacing w:line="276" w:lineRule="auto"/>
        <w:jc w:val="both"/>
        <w:rPr>
          <w:rFonts w:asciiTheme="majorHAnsi" w:hAnsiTheme="majorHAnsi" w:cstheme="majorHAnsi"/>
        </w:rPr>
      </w:pPr>
      <w:r w:rsidRPr="003508B0">
        <w:rPr>
          <w:rFonts w:asciiTheme="majorHAnsi" w:hAnsiTheme="majorHAnsi" w:cstheme="majorHAnsi"/>
        </w:rPr>
        <w:t>Consent will be sought to obtain NHS numbers for future tracking of outcomes</w:t>
      </w:r>
      <w:r w:rsidR="009B5223" w:rsidRPr="003508B0">
        <w:rPr>
          <w:rFonts w:asciiTheme="majorHAnsi" w:hAnsiTheme="majorHAnsi" w:cstheme="majorHAnsi"/>
        </w:rPr>
        <w:t xml:space="preserve">. </w:t>
      </w:r>
      <w:r w:rsidRPr="003508B0">
        <w:rPr>
          <w:rFonts w:asciiTheme="majorHAnsi" w:hAnsiTheme="majorHAnsi" w:cstheme="majorHAnsi"/>
        </w:rPr>
        <w:t xml:space="preserve">NHS numbers (mother and baby) will be collected to aid linkage to these future health records as well as follow up pregnancy and neonatal outcomes for recruits who move away from study sites. NHS numbers </w:t>
      </w:r>
      <w:r w:rsidRPr="003508B0">
        <w:rPr>
          <w:rFonts w:asciiTheme="majorHAnsi" w:hAnsiTheme="majorHAnsi" w:cstheme="majorHAnsi"/>
        </w:rPr>
        <w:lastRenderedPageBreak/>
        <w:t xml:space="preserve">will be held separately from main study data and only linked with study ID. Access to this information will be limited to specific study staff. </w:t>
      </w:r>
      <w:r w:rsidR="009B5223" w:rsidRPr="003508B0">
        <w:rPr>
          <w:rFonts w:asciiTheme="majorHAnsi" w:hAnsiTheme="majorHAnsi" w:cstheme="majorHAnsi"/>
        </w:rPr>
        <w:t xml:space="preserve">They will also be </w:t>
      </w:r>
      <w:r w:rsidRPr="003508B0">
        <w:rPr>
          <w:rFonts w:asciiTheme="majorHAnsi" w:hAnsiTheme="majorHAnsi" w:cstheme="majorHAnsi"/>
        </w:rPr>
        <w:t xml:space="preserve">explicitly </w:t>
      </w:r>
      <w:r w:rsidR="009B5223" w:rsidRPr="003508B0">
        <w:rPr>
          <w:rFonts w:asciiTheme="majorHAnsi" w:hAnsiTheme="majorHAnsi" w:cstheme="majorHAnsi"/>
        </w:rPr>
        <w:t>consented for</w:t>
      </w:r>
      <w:r w:rsidR="00A038A4" w:rsidRPr="003508B0">
        <w:rPr>
          <w:rFonts w:asciiTheme="majorHAnsi" w:hAnsiTheme="majorHAnsi" w:cstheme="majorHAnsi"/>
        </w:rPr>
        <w:t xml:space="preserve"> use of the </w:t>
      </w:r>
      <w:r w:rsidR="009B5223" w:rsidRPr="003508B0">
        <w:rPr>
          <w:rFonts w:asciiTheme="majorHAnsi" w:hAnsiTheme="majorHAnsi" w:cstheme="majorHAnsi"/>
        </w:rPr>
        <w:t>study data</w:t>
      </w:r>
      <w:r w:rsidR="00A038A4" w:rsidRPr="003508B0">
        <w:rPr>
          <w:rFonts w:asciiTheme="majorHAnsi" w:hAnsiTheme="majorHAnsi" w:cstheme="majorHAnsi"/>
        </w:rPr>
        <w:t xml:space="preserve"> for future research, collection of additional data on any future pregnancies and whether they would be happy to be contacted about </w:t>
      </w:r>
      <w:r w:rsidR="00D10C2A" w:rsidRPr="003508B0">
        <w:rPr>
          <w:rFonts w:asciiTheme="majorHAnsi" w:hAnsiTheme="majorHAnsi" w:cstheme="majorHAnsi"/>
        </w:rPr>
        <w:t xml:space="preserve">participation in further research studies that may be of interest to them. </w:t>
      </w:r>
    </w:p>
    <w:p w14:paraId="64ED2F65" w14:textId="2297D313" w:rsidR="00D10C2A" w:rsidRDefault="00D10C2A" w:rsidP="003768D9">
      <w:pPr>
        <w:jc w:val="both"/>
        <w:rPr>
          <w:rFonts w:asciiTheme="majorHAnsi" w:eastAsia="MS Mincho" w:hAnsiTheme="majorHAnsi" w:cstheme="majorHAnsi"/>
          <w:lang w:eastAsia="ja-JP"/>
        </w:rPr>
      </w:pPr>
    </w:p>
    <w:p w14:paraId="3589351A" w14:textId="3DFCA3E3" w:rsidR="004D3C84" w:rsidRPr="001F18C2" w:rsidRDefault="004D3C84">
      <w:pPr>
        <w:ind w:firstLine="720"/>
        <w:jc w:val="both"/>
        <w:rPr>
          <w:rFonts w:asciiTheme="majorHAnsi" w:eastAsia="MS Mincho" w:hAnsiTheme="majorHAnsi" w:cstheme="majorHAnsi"/>
          <w:b/>
          <w:bCs/>
          <w:lang w:eastAsia="ja-JP"/>
        </w:rPr>
        <w:pPrChange w:id="95" w:author="Glazewska-Hallin, Agnieszka" w:date="2021-06-15T17:32:00Z">
          <w:pPr>
            <w:jc w:val="both"/>
          </w:pPr>
        </w:pPrChange>
      </w:pPr>
      <w:r w:rsidRPr="001F18C2">
        <w:rPr>
          <w:rFonts w:asciiTheme="majorHAnsi" w:eastAsia="MS Mincho" w:hAnsiTheme="majorHAnsi" w:cstheme="majorHAnsi"/>
          <w:b/>
          <w:bCs/>
          <w:lang w:eastAsia="ja-JP"/>
        </w:rPr>
        <w:t>7.2.1 Remote consenting for CRAFT-OBS</w:t>
      </w:r>
    </w:p>
    <w:p w14:paraId="766F6D47" w14:textId="2BC0344E" w:rsidR="004D3C84" w:rsidRDefault="004D3C84" w:rsidP="003768D9">
      <w:pPr>
        <w:jc w:val="both"/>
        <w:rPr>
          <w:rFonts w:asciiTheme="majorHAnsi" w:eastAsia="MS Mincho" w:hAnsiTheme="majorHAnsi" w:cstheme="majorHAnsi"/>
          <w:lang w:eastAsia="ja-JP"/>
        </w:rPr>
      </w:pPr>
    </w:p>
    <w:p w14:paraId="7A4013DF" w14:textId="1A3B60FD" w:rsidR="00D10C2A" w:rsidRDefault="004D3C84" w:rsidP="003768D9">
      <w:pPr>
        <w:jc w:val="both"/>
        <w:rPr>
          <w:rFonts w:asciiTheme="majorHAnsi" w:eastAsia="MS Mincho" w:hAnsiTheme="majorHAnsi" w:cstheme="majorHAnsi"/>
          <w:lang w:eastAsia="ja-JP"/>
        </w:rPr>
      </w:pPr>
      <w:r>
        <w:rPr>
          <w:rFonts w:asciiTheme="majorHAnsi" w:eastAsia="MS Mincho" w:hAnsiTheme="majorHAnsi" w:cstheme="majorHAnsi"/>
          <w:lang w:eastAsia="ja-JP"/>
        </w:rPr>
        <w:t>Due to the COVID-19 pandemic, remote consent</w:t>
      </w:r>
      <w:r w:rsidR="00B118B7">
        <w:rPr>
          <w:rFonts w:asciiTheme="majorHAnsi" w:eastAsia="MS Mincho" w:hAnsiTheme="majorHAnsi" w:cstheme="majorHAnsi"/>
          <w:lang w:eastAsia="ja-JP"/>
        </w:rPr>
        <w:t>ing</w:t>
      </w:r>
      <w:r>
        <w:rPr>
          <w:rFonts w:asciiTheme="majorHAnsi" w:eastAsia="MS Mincho" w:hAnsiTheme="majorHAnsi" w:cstheme="majorHAnsi"/>
          <w:lang w:eastAsia="ja-JP"/>
        </w:rPr>
        <w:t xml:space="preserve"> for the CRAFT-OBS arm of the study is possible</w:t>
      </w:r>
      <w:r w:rsidR="00B118B7">
        <w:rPr>
          <w:rFonts w:asciiTheme="majorHAnsi" w:eastAsia="MS Mincho" w:hAnsiTheme="majorHAnsi" w:cstheme="majorHAnsi"/>
          <w:lang w:eastAsia="ja-JP"/>
        </w:rPr>
        <w:t xml:space="preserve"> </w:t>
      </w:r>
      <w:r w:rsidR="00B118B7" w:rsidRPr="00B118B7">
        <w:rPr>
          <w:rFonts w:asciiTheme="majorHAnsi" w:eastAsia="MS Mincho" w:hAnsiTheme="majorHAnsi" w:cstheme="majorHAnsi"/>
          <w:lang w:eastAsia="ja-JP"/>
        </w:rPr>
        <w:t xml:space="preserve">to reduce unnecessary hospital attendances and limit exposure to COVID-19. </w:t>
      </w:r>
    </w:p>
    <w:p w14:paraId="07E19E5C" w14:textId="1C121459" w:rsidR="00B118B7" w:rsidRPr="00B118B7" w:rsidRDefault="00B118B7" w:rsidP="00B118B7">
      <w:pPr>
        <w:jc w:val="both"/>
        <w:rPr>
          <w:rFonts w:asciiTheme="majorHAnsi" w:eastAsia="MS Mincho" w:hAnsiTheme="majorHAnsi" w:cstheme="majorHAnsi"/>
          <w:lang w:eastAsia="ja-JP"/>
        </w:rPr>
      </w:pPr>
      <w:r w:rsidRPr="00B118B7">
        <w:rPr>
          <w:rFonts w:asciiTheme="majorHAnsi" w:eastAsia="MS Mincho" w:hAnsiTheme="majorHAnsi" w:cstheme="majorHAnsi"/>
          <w:lang w:eastAsia="ja-JP"/>
        </w:rPr>
        <w:t>Consent forms may be completed remotely where facilities exist by the following process: -</w:t>
      </w:r>
    </w:p>
    <w:p w14:paraId="7584E3B8" w14:textId="4AAE0F80" w:rsidR="00B118B7" w:rsidRPr="00B118B7" w:rsidRDefault="00B118B7" w:rsidP="00B118B7">
      <w:pPr>
        <w:jc w:val="both"/>
        <w:rPr>
          <w:rFonts w:asciiTheme="majorHAnsi" w:eastAsia="MS Mincho" w:hAnsiTheme="majorHAnsi" w:cstheme="majorHAnsi"/>
          <w:lang w:eastAsia="ja-JP"/>
        </w:rPr>
      </w:pPr>
      <w:r w:rsidRPr="00B118B7">
        <w:rPr>
          <w:rFonts w:asciiTheme="majorHAnsi" w:eastAsia="MS Mincho" w:hAnsiTheme="majorHAnsi" w:cstheme="majorHAnsi"/>
          <w:lang w:eastAsia="ja-JP"/>
        </w:rPr>
        <w:t>•</w:t>
      </w:r>
      <w:r w:rsidRPr="00B118B7">
        <w:rPr>
          <w:rFonts w:asciiTheme="majorHAnsi" w:eastAsia="MS Mincho" w:hAnsiTheme="majorHAnsi" w:cstheme="majorHAnsi"/>
          <w:lang w:eastAsia="ja-JP"/>
        </w:rPr>
        <w:tab/>
        <w:t>The woman will have had time to read the PIL which can be given in person, by post or via email and ask any questions prior to indicating that she wishes to participate</w:t>
      </w:r>
      <w:r>
        <w:rPr>
          <w:rFonts w:asciiTheme="majorHAnsi" w:eastAsia="MS Mincho" w:hAnsiTheme="majorHAnsi" w:cstheme="majorHAnsi"/>
          <w:lang w:eastAsia="ja-JP"/>
        </w:rPr>
        <w:t>.</w:t>
      </w:r>
    </w:p>
    <w:p w14:paraId="062101CF" w14:textId="65609157" w:rsidR="00B118B7" w:rsidRPr="00B118B7" w:rsidRDefault="00B118B7" w:rsidP="00B118B7">
      <w:pPr>
        <w:jc w:val="both"/>
        <w:rPr>
          <w:rFonts w:asciiTheme="majorHAnsi" w:eastAsia="MS Mincho" w:hAnsiTheme="majorHAnsi" w:cstheme="majorHAnsi"/>
          <w:lang w:eastAsia="ja-JP"/>
        </w:rPr>
      </w:pPr>
      <w:r w:rsidRPr="00B118B7">
        <w:rPr>
          <w:rFonts w:asciiTheme="majorHAnsi" w:eastAsia="MS Mincho" w:hAnsiTheme="majorHAnsi" w:cstheme="majorHAnsi"/>
          <w:lang w:eastAsia="ja-JP"/>
        </w:rPr>
        <w:t>•</w:t>
      </w:r>
      <w:r w:rsidRPr="00B118B7">
        <w:rPr>
          <w:rFonts w:asciiTheme="majorHAnsi" w:eastAsia="MS Mincho" w:hAnsiTheme="majorHAnsi" w:cstheme="majorHAnsi"/>
          <w:lang w:eastAsia="ja-JP"/>
        </w:rPr>
        <w:tab/>
        <w:t xml:space="preserve">A research </w:t>
      </w:r>
      <w:r>
        <w:rPr>
          <w:rFonts w:asciiTheme="majorHAnsi" w:eastAsia="MS Mincho" w:hAnsiTheme="majorHAnsi" w:cstheme="majorHAnsi"/>
          <w:lang w:eastAsia="ja-JP"/>
        </w:rPr>
        <w:t>p</w:t>
      </w:r>
      <w:r w:rsidRPr="00B118B7">
        <w:rPr>
          <w:rFonts w:asciiTheme="majorHAnsi" w:eastAsia="MS Mincho" w:hAnsiTheme="majorHAnsi" w:cstheme="majorHAnsi"/>
          <w:lang w:eastAsia="ja-JP"/>
        </w:rPr>
        <w:t xml:space="preserve">ractitioner will scan and send the consent form to the woman. The woman should then initial each box alongside each statement on the consent form to indicate she agrees to that element of the </w:t>
      </w:r>
      <w:r>
        <w:rPr>
          <w:rFonts w:asciiTheme="majorHAnsi" w:eastAsia="MS Mincho" w:hAnsiTheme="majorHAnsi" w:cstheme="majorHAnsi"/>
          <w:lang w:eastAsia="ja-JP"/>
        </w:rPr>
        <w:t>study</w:t>
      </w:r>
      <w:r w:rsidRPr="00B118B7">
        <w:rPr>
          <w:rFonts w:asciiTheme="majorHAnsi" w:eastAsia="MS Mincho" w:hAnsiTheme="majorHAnsi" w:cstheme="majorHAnsi"/>
          <w:lang w:eastAsia="ja-JP"/>
        </w:rPr>
        <w:t>.</w:t>
      </w:r>
      <w:r>
        <w:rPr>
          <w:rFonts w:asciiTheme="majorHAnsi" w:eastAsia="MS Mincho" w:hAnsiTheme="majorHAnsi" w:cstheme="majorHAnsi"/>
          <w:lang w:eastAsia="ja-JP"/>
        </w:rPr>
        <w:t xml:space="preserve"> </w:t>
      </w:r>
      <w:r w:rsidRPr="00B118B7">
        <w:rPr>
          <w:rFonts w:asciiTheme="majorHAnsi" w:eastAsia="MS Mincho" w:hAnsiTheme="majorHAnsi" w:cstheme="majorHAnsi"/>
          <w:lang w:eastAsia="ja-JP"/>
        </w:rPr>
        <w:t>Any optional boxes should be crossed through to denote that these have NOT been consented to.</w:t>
      </w:r>
      <w:r>
        <w:rPr>
          <w:rFonts w:asciiTheme="majorHAnsi" w:eastAsia="MS Mincho" w:hAnsiTheme="majorHAnsi" w:cstheme="majorHAnsi"/>
          <w:lang w:eastAsia="ja-JP"/>
        </w:rPr>
        <w:t xml:space="preserve"> </w:t>
      </w:r>
      <w:r w:rsidRPr="00B118B7">
        <w:rPr>
          <w:rFonts w:asciiTheme="majorHAnsi" w:eastAsia="MS Mincho" w:hAnsiTheme="majorHAnsi" w:cstheme="majorHAnsi"/>
          <w:lang w:eastAsia="ja-JP"/>
        </w:rPr>
        <w:t xml:space="preserve">The consent form must be signed, name </w:t>
      </w:r>
      <w:proofErr w:type="gramStart"/>
      <w:r w:rsidRPr="00B118B7">
        <w:rPr>
          <w:rFonts w:asciiTheme="majorHAnsi" w:eastAsia="MS Mincho" w:hAnsiTheme="majorHAnsi" w:cstheme="majorHAnsi"/>
          <w:lang w:eastAsia="ja-JP"/>
        </w:rPr>
        <w:t>printed</w:t>
      </w:r>
      <w:proofErr w:type="gramEnd"/>
      <w:r w:rsidRPr="00B118B7">
        <w:rPr>
          <w:rFonts w:asciiTheme="majorHAnsi" w:eastAsia="MS Mincho" w:hAnsiTheme="majorHAnsi" w:cstheme="majorHAnsi"/>
          <w:lang w:eastAsia="ja-JP"/>
        </w:rPr>
        <w:t xml:space="preserve"> and the date of consent added as indicated. </w:t>
      </w:r>
      <w:r>
        <w:rPr>
          <w:rFonts w:asciiTheme="majorHAnsi" w:eastAsia="MS Mincho" w:hAnsiTheme="majorHAnsi" w:cstheme="majorHAnsi"/>
          <w:lang w:eastAsia="ja-JP"/>
        </w:rPr>
        <w:t>T</w:t>
      </w:r>
      <w:r w:rsidRPr="00B118B7">
        <w:rPr>
          <w:rFonts w:asciiTheme="majorHAnsi" w:eastAsia="MS Mincho" w:hAnsiTheme="majorHAnsi" w:cstheme="majorHAnsi"/>
          <w:lang w:eastAsia="ja-JP"/>
        </w:rPr>
        <w:t xml:space="preserve">he woman should then scan the consent form and send it back to the research </w:t>
      </w:r>
      <w:r>
        <w:rPr>
          <w:rFonts w:asciiTheme="majorHAnsi" w:eastAsia="MS Mincho" w:hAnsiTheme="majorHAnsi" w:cstheme="majorHAnsi"/>
          <w:lang w:eastAsia="ja-JP"/>
        </w:rPr>
        <w:t>p</w:t>
      </w:r>
      <w:r w:rsidRPr="00B118B7">
        <w:rPr>
          <w:rFonts w:asciiTheme="majorHAnsi" w:eastAsia="MS Mincho" w:hAnsiTheme="majorHAnsi" w:cstheme="majorHAnsi"/>
          <w:lang w:eastAsia="ja-JP"/>
        </w:rPr>
        <w:t>ractitioner via email.</w:t>
      </w:r>
      <w:r w:rsidR="004F6435">
        <w:rPr>
          <w:rFonts w:asciiTheme="majorHAnsi" w:eastAsia="MS Mincho" w:hAnsiTheme="majorHAnsi" w:cstheme="majorHAnsi"/>
          <w:lang w:eastAsia="ja-JP"/>
        </w:rPr>
        <w:t xml:space="preserve"> If the woman does not have access to a smartphone, </w:t>
      </w:r>
      <w:proofErr w:type="gramStart"/>
      <w:r w:rsidR="004F6435">
        <w:rPr>
          <w:rFonts w:asciiTheme="majorHAnsi" w:eastAsia="MS Mincho" w:hAnsiTheme="majorHAnsi" w:cstheme="majorHAnsi"/>
          <w:lang w:eastAsia="ja-JP"/>
        </w:rPr>
        <w:t>computer</w:t>
      </w:r>
      <w:proofErr w:type="gramEnd"/>
      <w:r w:rsidR="004F6435">
        <w:rPr>
          <w:rFonts w:asciiTheme="majorHAnsi" w:eastAsia="MS Mincho" w:hAnsiTheme="majorHAnsi" w:cstheme="majorHAnsi"/>
          <w:lang w:eastAsia="ja-JP"/>
        </w:rPr>
        <w:t xml:space="preserve"> or printer, then postal option is possible.</w:t>
      </w:r>
    </w:p>
    <w:p w14:paraId="3B4F0E55" w14:textId="3C8E66B9" w:rsidR="00B118B7" w:rsidRPr="00B118B7" w:rsidRDefault="00B118B7" w:rsidP="00B118B7">
      <w:pPr>
        <w:jc w:val="both"/>
        <w:rPr>
          <w:rFonts w:asciiTheme="majorHAnsi" w:eastAsia="MS Mincho" w:hAnsiTheme="majorHAnsi" w:cstheme="majorHAnsi"/>
          <w:lang w:eastAsia="ja-JP"/>
        </w:rPr>
      </w:pPr>
      <w:r w:rsidRPr="00B118B7">
        <w:rPr>
          <w:rFonts w:asciiTheme="majorHAnsi" w:eastAsia="MS Mincho" w:hAnsiTheme="majorHAnsi" w:cstheme="majorHAnsi"/>
          <w:lang w:eastAsia="ja-JP"/>
        </w:rPr>
        <w:t>•</w:t>
      </w:r>
      <w:r w:rsidRPr="00B118B7">
        <w:rPr>
          <w:rFonts w:asciiTheme="majorHAnsi" w:eastAsia="MS Mincho" w:hAnsiTheme="majorHAnsi" w:cstheme="majorHAnsi"/>
          <w:lang w:eastAsia="ja-JP"/>
        </w:rPr>
        <w:tab/>
        <w:t xml:space="preserve">The research </w:t>
      </w:r>
      <w:r>
        <w:rPr>
          <w:rFonts w:asciiTheme="majorHAnsi" w:eastAsia="MS Mincho" w:hAnsiTheme="majorHAnsi" w:cstheme="majorHAnsi"/>
          <w:lang w:eastAsia="ja-JP"/>
        </w:rPr>
        <w:t>practitioner</w:t>
      </w:r>
      <w:r w:rsidRPr="00B118B7">
        <w:rPr>
          <w:rFonts w:asciiTheme="majorHAnsi" w:eastAsia="MS Mincho" w:hAnsiTheme="majorHAnsi" w:cstheme="majorHAnsi"/>
          <w:lang w:eastAsia="ja-JP"/>
        </w:rPr>
        <w:t xml:space="preserve"> </w:t>
      </w:r>
      <w:r>
        <w:rPr>
          <w:rFonts w:asciiTheme="majorHAnsi" w:eastAsia="MS Mincho" w:hAnsiTheme="majorHAnsi" w:cstheme="majorHAnsi"/>
          <w:lang w:eastAsia="ja-JP"/>
        </w:rPr>
        <w:t>will</w:t>
      </w:r>
      <w:r w:rsidRPr="00B118B7">
        <w:rPr>
          <w:rFonts w:asciiTheme="majorHAnsi" w:eastAsia="MS Mincho" w:hAnsiTheme="majorHAnsi" w:cstheme="majorHAnsi"/>
          <w:lang w:eastAsia="ja-JP"/>
        </w:rPr>
        <w:t xml:space="preserve"> then sign, print their </w:t>
      </w:r>
      <w:proofErr w:type="gramStart"/>
      <w:r w:rsidRPr="00B118B7">
        <w:rPr>
          <w:rFonts w:asciiTheme="majorHAnsi" w:eastAsia="MS Mincho" w:hAnsiTheme="majorHAnsi" w:cstheme="majorHAnsi"/>
          <w:lang w:eastAsia="ja-JP"/>
        </w:rPr>
        <w:t>name</w:t>
      </w:r>
      <w:proofErr w:type="gramEnd"/>
      <w:r w:rsidRPr="00B118B7">
        <w:rPr>
          <w:rFonts w:asciiTheme="majorHAnsi" w:eastAsia="MS Mincho" w:hAnsiTheme="majorHAnsi" w:cstheme="majorHAnsi"/>
          <w:lang w:eastAsia="ja-JP"/>
        </w:rPr>
        <w:t xml:space="preserve"> and date the consent form as indicated and send a copy back to the woman for her records.</w:t>
      </w:r>
      <w:r>
        <w:rPr>
          <w:rFonts w:asciiTheme="majorHAnsi" w:eastAsia="MS Mincho" w:hAnsiTheme="majorHAnsi" w:cstheme="majorHAnsi"/>
          <w:lang w:eastAsia="ja-JP"/>
        </w:rPr>
        <w:t xml:space="preserve"> </w:t>
      </w:r>
      <w:r w:rsidRPr="00B118B7">
        <w:rPr>
          <w:rFonts w:asciiTheme="majorHAnsi" w:eastAsia="MS Mincho" w:hAnsiTheme="majorHAnsi" w:cstheme="majorHAnsi"/>
          <w:lang w:eastAsia="ja-JP"/>
        </w:rPr>
        <w:t xml:space="preserve">A further copy should be scanned/added to her medical records, with a third copy printed and filed securely within the site file. </w:t>
      </w:r>
    </w:p>
    <w:p w14:paraId="62E5AC31" w14:textId="4C989216" w:rsidR="00B118B7" w:rsidRPr="00B118B7" w:rsidRDefault="00B118B7" w:rsidP="00B118B7">
      <w:pPr>
        <w:jc w:val="both"/>
        <w:rPr>
          <w:rFonts w:asciiTheme="majorHAnsi" w:eastAsia="MS Mincho" w:hAnsiTheme="majorHAnsi" w:cstheme="majorHAnsi"/>
          <w:lang w:eastAsia="ja-JP"/>
        </w:rPr>
      </w:pPr>
      <w:r w:rsidRPr="00B118B7">
        <w:rPr>
          <w:rFonts w:asciiTheme="majorHAnsi" w:eastAsia="MS Mincho" w:hAnsiTheme="majorHAnsi" w:cstheme="majorHAnsi"/>
          <w:lang w:eastAsia="ja-JP"/>
        </w:rPr>
        <w:t>•</w:t>
      </w:r>
      <w:r w:rsidRPr="00B118B7">
        <w:rPr>
          <w:rFonts w:asciiTheme="majorHAnsi" w:eastAsia="MS Mincho" w:hAnsiTheme="majorHAnsi" w:cstheme="majorHAnsi"/>
          <w:lang w:eastAsia="ja-JP"/>
        </w:rPr>
        <w:tab/>
        <w:t xml:space="preserve">Following the woman’s acknowledgment of receipt of the fully signed copy of the </w:t>
      </w:r>
      <w:r>
        <w:rPr>
          <w:rFonts w:asciiTheme="majorHAnsi" w:eastAsia="MS Mincho" w:hAnsiTheme="majorHAnsi" w:cstheme="majorHAnsi"/>
          <w:lang w:eastAsia="ja-JP"/>
        </w:rPr>
        <w:t>CRAFT-OBS</w:t>
      </w:r>
      <w:r w:rsidRPr="00B118B7">
        <w:rPr>
          <w:rFonts w:asciiTheme="majorHAnsi" w:eastAsia="MS Mincho" w:hAnsiTheme="majorHAnsi" w:cstheme="majorHAnsi"/>
          <w:lang w:eastAsia="ja-JP"/>
        </w:rPr>
        <w:t xml:space="preserve"> consent form either by email, in person or telephone call/text, the research </w:t>
      </w:r>
      <w:r>
        <w:rPr>
          <w:rFonts w:asciiTheme="majorHAnsi" w:eastAsia="MS Mincho" w:hAnsiTheme="majorHAnsi" w:cstheme="majorHAnsi"/>
          <w:lang w:eastAsia="ja-JP"/>
        </w:rPr>
        <w:t>p</w:t>
      </w:r>
      <w:r w:rsidRPr="00B118B7">
        <w:rPr>
          <w:rFonts w:asciiTheme="majorHAnsi" w:eastAsia="MS Mincho" w:hAnsiTheme="majorHAnsi" w:cstheme="majorHAnsi"/>
          <w:lang w:eastAsia="ja-JP"/>
        </w:rPr>
        <w:t xml:space="preserve">ractitioner </w:t>
      </w:r>
      <w:r>
        <w:rPr>
          <w:rFonts w:asciiTheme="majorHAnsi" w:eastAsia="MS Mincho" w:hAnsiTheme="majorHAnsi" w:cstheme="majorHAnsi"/>
          <w:lang w:eastAsia="ja-JP"/>
        </w:rPr>
        <w:t xml:space="preserve">may then contact the woman by telephone to </w:t>
      </w:r>
      <w:r w:rsidRPr="00B118B7">
        <w:rPr>
          <w:rFonts w:asciiTheme="majorHAnsi" w:eastAsia="MS Mincho" w:hAnsiTheme="majorHAnsi" w:cstheme="majorHAnsi"/>
          <w:lang w:eastAsia="ja-JP"/>
        </w:rPr>
        <w:t>complete the</w:t>
      </w:r>
      <w:r>
        <w:rPr>
          <w:rFonts w:asciiTheme="majorHAnsi" w:eastAsia="MS Mincho" w:hAnsiTheme="majorHAnsi" w:cstheme="majorHAnsi"/>
          <w:lang w:eastAsia="ja-JP"/>
        </w:rPr>
        <w:t xml:space="preserve"> CRAFT-OBS</w:t>
      </w:r>
      <w:r w:rsidRPr="00B118B7">
        <w:rPr>
          <w:rFonts w:asciiTheme="majorHAnsi" w:eastAsia="MS Mincho" w:hAnsiTheme="majorHAnsi" w:cstheme="majorHAnsi"/>
          <w:lang w:eastAsia="ja-JP"/>
        </w:rPr>
        <w:t xml:space="preserve"> database. </w:t>
      </w:r>
    </w:p>
    <w:p w14:paraId="182B29C7" w14:textId="77777777" w:rsidR="00B118B7" w:rsidRPr="00B118B7" w:rsidRDefault="00B118B7" w:rsidP="00B118B7">
      <w:pPr>
        <w:jc w:val="both"/>
        <w:rPr>
          <w:rFonts w:asciiTheme="majorHAnsi" w:eastAsia="MS Mincho" w:hAnsiTheme="majorHAnsi" w:cstheme="majorHAnsi"/>
          <w:lang w:eastAsia="ja-JP"/>
        </w:rPr>
      </w:pPr>
    </w:p>
    <w:p w14:paraId="121C961A" w14:textId="77777777" w:rsidR="00B118B7" w:rsidRPr="003508B0" w:rsidRDefault="00B118B7" w:rsidP="00B118B7">
      <w:pPr>
        <w:jc w:val="both"/>
        <w:rPr>
          <w:rFonts w:asciiTheme="majorHAnsi" w:eastAsia="MS Mincho" w:hAnsiTheme="majorHAnsi" w:cstheme="majorHAnsi"/>
          <w:lang w:eastAsia="ja-JP"/>
        </w:rPr>
      </w:pPr>
    </w:p>
    <w:p w14:paraId="07475E95" w14:textId="74BB16F7" w:rsidR="00D10C2A" w:rsidRPr="003508B0" w:rsidRDefault="00C3356C">
      <w:pPr>
        <w:pStyle w:val="JCHeading2"/>
        <w:numPr>
          <w:ilvl w:val="1"/>
          <w:numId w:val="82"/>
        </w:numPr>
        <w:spacing w:line="276" w:lineRule="auto"/>
        <w:jc w:val="both"/>
        <w:rPr>
          <w:rFonts w:asciiTheme="majorHAnsi" w:hAnsiTheme="majorHAnsi" w:cstheme="majorHAnsi"/>
        </w:rPr>
      </w:pPr>
      <w:bookmarkStart w:id="96" w:name="_Toc74671341"/>
      <w:r w:rsidRPr="003508B0">
        <w:rPr>
          <w:rFonts w:asciiTheme="majorHAnsi" w:hAnsiTheme="majorHAnsi" w:cstheme="majorHAnsi"/>
        </w:rPr>
        <w:t>Data Collection</w:t>
      </w:r>
      <w:bookmarkEnd w:id="96"/>
    </w:p>
    <w:p w14:paraId="46CB0D44" w14:textId="77777777" w:rsidR="00A038A4" w:rsidRPr="003508B0" w:rsidRDefault="00A038A4">
      <w:pPr>
        <w:spacing w:line="276" w:lineRule="auto"/>
        <w:jc w:val="both"/>
        <w:rPr>
          <w:rFonts w:asciiTheme="majorHAnsi" w:hAnsiTheme="majorHAnsi" w:cstheme="majorHAnsi"/>
          <w:b/>
        </w:rPr>
      </w:pPr>
    </w:p>
    <w:p w14:paraId="4997BB06" w14:textId="195BA074" w:rsidR="00CB2B13" w:rsidRPr="003508B0" w:rsidRDefault="00CB2B13">
      <w:pPr>
        <w:autoSpaceDE w:val="0"/>
        <w:autoSpaceDN w:val="0"/>
        <w:adjustRightInd w:val="0"/>
        <w:spacing w:line="276" w:lineRule="auto"/>
        <w:jc w:val="both"/>
        <w:rPr>
          <w:rFonts w:asciiTheme="majorHAnsi" w:hAnsiTheme="majorHAnsi" w:cstheme="majorHAnsi"/>
        </w:rPr>
      </w:pPr>
      <w:r w:rsidRPr="003508B0">
        <w:rPr>
          <w:rFonts w:asciiTheme="majorHAnsi" w:hAnsiTheme="majorHAnsi" w:cstheme="majorHAnsi"/>
        </w:rPr>
        <w:t>Following consent, data on the participant’s demographic characteristics, risk factors, medical and obstetric history will be documented and entered onto the study specific database. This will include current and previous monitoring procedures and/or pregnancy interventions (</w:t>
      </w:r>
      <w:proofErr w:type="gramStart"/>
      <w:r w:rsidRPr="003508B0">
        <w:rPr>
          <w:rFonts w:asciiTheme="majorHAnsi" w:hAnsiTheme="majorHAnsi" w:cstheme="majorHAnsi"/>
        </w:rPr>
        <w:t>e.g.</w:t>
      </w:r>
      <w:proofErr w:type="gramEnd"/>
      <w:r w:rsidRPr="003508B0">
        <w:rPr>
          <w:rFonts w:asciiTheme="majorHAnsi" w:hAnsiTheme="majorHAnsi" w:cstheme="majorHAnsi"/>
        </w:rPr>
        <w:t xml:space="preserve"> cervical length measurements and cerclage). Cervical length will be measured with transvaginal ultrasound in accordance with local protocols, measurements will be taken in triplicate and the shortest measurement </w:t>
      </w:r>
      <w:r w:rsidR="001A51BD">
        <w:rPr>
          <w:rFonts w:asciiTheme="majorHAnsi" w:hAnsiTheme="majorHAnsi" w:cstheme="majorHAnsi"/>
        </w:rPr>
        <w:t>used</w:t>
      </w:r>
      <w:r w:rsidRPr="003508B0">
        <w:rPr>
          <w:rFonts w:asciiTheme="majorHAnsi" w:hAnsiTheme="majorHAnsi" w:cstheme="majorHAnsi"/>
        </w:rPr>
        <w:t>.   Their pregnancy and neonatal outcomes will be collected</w:t>
      </w:r>
      <w:r w:rsidR="00AE1608" w:rsidRPr="003508B0">
        <w:rPr>
          <w:rFonts w:asciiTheme="majorHAnsi" w:hAnsiTheme="majorHAnsi" w:cstheme="majorHAnsi"/>
        </w:rPr>
        <w:t xml:space="preserve"> from NHS patient records</w:t>
      </w:r>
      <w:r w:rsidRPr="003508B0">
        <w:rPr>
          <w:rFonts w:asciiTheme="majorHAnsi" w:hAnsiTheme="majorHAnsi" w:cstheme="majorHAnsi"/>
        </w:rPr>
        <w:t xml:space="preserve"> postnatally.  </w:t>
      </w:r>
    </w:p>
    <w:p w14:paraId="631B9A2C" w14:textId="77777777" w:rsidR="009B0498" w:rsidRPr="003508B0" w:rsidRDefault="009B0498">
      <w:pPr>
        <w:jc w:val="both"/>
        <w:rPr>
          <w:rFonts w:asciiTheme="majorHAnsi" w:eastAsiaTheme="majorEastAsia" w:hAnsiTheme="majorHAnsi" w:cstheme="majorHAnsi"/>
          <w:lang w:val="en-US"/>
        </w:rPr>
      </w:pPr>
    </w:p>
    <w:p w14:paraId="31F1F505" w14:textId="0DB58FB1" w:rsidR="00D10C2A" w:rsidRPr="003508B0" w:rsidRDefault="00987CC2">
      <w:pPr>
        <w:autoSpaceDE w:val="0"/>
        <w:autoSpaceDN w:val="0"/>
        <w:adjustRightInd w:val="0"/>
        <w:spacing w:line="276" w:lineRule="auto"/>
        <w:jc w:val="both"/>
        <w:rPr>
          <w:rFonts w:asciiTheme="majorHAnsi" w:hAnsiTheme="majorHAnsi" w:cstheme="majorHAnsi"/>
        </w:rPr>
      </w:pPr>
      <w:r w:rsidRPr="003508B0">
        <w:rPr>
          <w:rFonts w:asciiTheme="majorHAnsi" w:hAnsiTheme="majorHAnsi" w:cstheme="majorHAnsi"/>
        </w:rPr>
        <w:lastRenderedPageBreak/>
        <w:t xml:space="preserve">Participants with a history of </w:t>
      </w:r>
      <w:r w:rsidR="00C606FF">
        <w:rPr>
          <w:rFonts w:asciiTheme="majorHAnsi" w:hAnsiTheme="majorHAnsi" w:cstheme="majorHAnsi"/>
        </w:rPr>
        <w:t xml:space="preserve">term </w:t>
      </w:r>
      <w:r w:rsidRPr="003508B0">
        <w:rPr>
          <w:rFonts w:asciiTheme="majorHAnsi" w:hAnsiTheme="majorHAnsi" w:cstheme="majorHAnsi"/>
        </w:rPr>
        <w:t>FDCS will be referred to a preterm surveillance clinic where they will be invited for cervical length assessment (with or without other tests, such as fetal fibronectin)</w:t>
      </w:r>
      <w:r w:rsidR="00B61AB0" w:rsidRPr="003508B0">
        <w:rPr>
          <w:rFonts w:asciiTheme="majorHAnsi" w:hAnsiTheme="majorHAnsi" w:cstheme="majorHAnsi"/>
        </w:rPr>
        <w:t xml:space="preserve"> </w:t>
      </w:r>
      <w:r w:rsidRPr="003508B0">
        <w:rPr>
          <w:rFonts w:asciiTheme="majorHAnsi" w:hAnsiTheme="majorHAnsi" w:cstheme="majorHAnsi"/>
        </w:rPr>
        <w:t>from 14+0 to 23+6 weeks gestation</w:t>
      </w:r>
      <w:r w:rsidR="00A5071A">
        <w:rPr>
          <w:rFonts w:asciiTheme="majorHAnsi" w:hAnsiTheme="majorHAnsi" w:cstheme="majorHAnsi"/>
        </w:rPr>
        <w:t xml:space="preserve"> as per current standard care pathway</w:t>
      </w:r>
      <w:r w:rsidRPr="003508B0">
        <w:rPr>
          <w:rFonts w:asciiTheme="majorHAnsi" w:hAnsiTheme="majorHAnsi" w:cstheme="majorHAnsi"/>
        </w:rPr>
        <w:t xml:space="preserve">. Cervical length will be measured with transvaginal ultrasound in accordance with local protocols, measurements will be taken in triplicate and the shortest measurement </w:t>
      </w:r>
      <w:r w:rsidR="00E75AC7">
        <w:rPr>
          <w:rFonts w:asciiTheme="majorHAnsi" w:hAnsiTheme="majorHAnsi" w:cstheme="majorHAnsi"/>
        </w:rPr>
        <w:t>used</w:t>
      </w:r>
      <w:r w:rsidR="009B0498" w:rsidRPr="003508B0">
        <w:rPr>
          <w:rFonts w:asciiTheme="majorHAnsi" w:hAnsiTheme="majorHAnsi" w:cstheme="majorHAnsi"/>
        </w:rPr>
        <w:t xml:space="preserve">.  </w:t>
      </w:r>
    </w:p>
    <w:p w14:paraId="784736D0" w14:textId="77777777" w:rsidR="00D10C2A" w:rsidRPr="003508B0" w:rsidRDefault="00D10C2A">
      <w:pPr>
        <w:autoSpaceDE w:val="0"/>
        <w:autoSpaceDN w:val="0"/>
        <w:adjustRightInd w:val="0"/>
        <w:spacing w:line="276" w:lineRule="auto"/>
        <w:jc w:val="both"/>
        <w:rPr>
          <w:rFonts w:asciiTheme="majorHAnsi" w:eastAsia="MS Mincho" w:hAnsiTheme="majorHAnsi" w:cstheme="majorHAnsi"/>
          <w:color w:val="000000" w:themeColor="text1"/>
          <w:lang w:eastAsia="ja-JP"/>
        </w:rPr>
      </w:pPr>
    </w:p>
    <w:p w14:paraId="5AD47DBF" w14:textId="525817EC" w:rsidR="00D10C2A" w:rsidRPr="003508B0" w:rsidRDefault="008A1337">
      <w:pPr>
        <w:autoSpaceDE w:val="0"/>
        <w:autoSpaceDN w:val="0"/>
        <w:adjustRightInd w:val="0"/>
        <w:spacing w:line="276" w:lineRule="auto"/>
        <w:jc w:val="both"/>
        <w:rPr>
          <w:rFonts w:asciiTheme="majorHAnsi" w:hAnsiTheme="majorHAnsi" w:cstheme="majorHAnsi"/>
        </w:rPr>
      </w:pPr>
      <w:r w:rsidRPr="003508B0">
        <w:rPr>
          <w:rFonts w:asciiTheme="majorHAnsi" w:hAnsiTheme="majorHAnsi" w:cstheme="majorHAnsi"/>
        </w:rPr>
        <w:t xml:space="preserve">Sixty participants, recruited at St Thomas’ and UCLH, will </w:t>
      </w:r>
      <w:r w:rsidR="00E22D63" w:rsidRPr="003508B0">
        <w:rPr>
          <w:rFonts w:asciiTheme="majorHAnsi" w:hAnsiTheme="majorHAnsi" w:cstheme="majorHAnsi"/>
        </w:rPr>
        <w:t xml:space="preserve">be invited to </w:t>
      </w:r>
      <w:r w:rsidRPr="003508B0">
        <w:rPr>
          <w:rFonts w:asciiTheme="majorHAnsi" w:hAnsiTheme="majorHAnsi" w:cstheme="majorHAnsi"/>
        </w:rPr>
        <w:t>have additional imaging tests for the sub-study, CRAFT-IMG.  They will be given additional information and asked to sign another consent form</w:t>
      </w:r>
      <w:r w:rsidR="00E22D63" w:rsidRPr="003508B0">
        <w:rPr>
          <w:rFonts w:asciiTheme="majorHAnsi" w:hAnsiTheme="majorHAnsi" w:cstheme="majorHAnsi"/>
        </w:rPr>
        <w:t>, which will be stored as described above</w:t>
      </w:r>
      <w:r w:rsidRPr="003508B0">
        <w:rPr>
          <w:rFonts w:asciiTheme="majorHAnsi" w:hAnsiTheme="majorHAnsi" w:cstheme="majorHAnsi"/>
        </w:rPr>
        <w:t>.   The</w:t>
      </w:r>
      <w:r w:rsidR="00E22D63" w:rsidRPr="003508B0">
        <w:rPr>
          <w:rFonts w:asciiTheme="majorHAnsi" w:hAnsiTheme="majorHAnsi" w:cstheme="majorHAnsi"/>
        </w:rPr>
        <w:t>se</w:t>
      </w:r>
      <w:r w:rsidRPr="003508B0">
        <w:rPr>
          <w:rFonts w:asciiTheme="majorHAnsi" w:hAnsiTheme="majorHAnsi" w:cstheme="majorHAnsi"/>
        </w:rPr>
        <w:t xml:space="preserve"> additional tests will involve</w:t>
      </w:r>
      <w:r w:rsidR="00746C23" w:rsidRPr="003508B0">
        <w:rPr>
          <w:rFonts w:asciiTheme="majorHAnsi" w:hAnsiTheme="majorHAnsi" w:cstheme="majorHAnsi"/>
        </w:rPr>
        <w:t xml:space="preserve"> serial</w:t>
      </w:r>
      <w:r w:rsidR="00E22D63" w:rsidRPr="003508B0">
        <w:rPr>
          <w:rFonts w:asciiTheme="majorHAnsi" w:hAnsiTheme="majorHAnsi" w:cstheme="majorHAnsi"/>
        </w:rPr>
        <w:t xml:space="preserve"> </w:t>
      </w:r>
      <w:r w:rsidRPr="003508B0">
        <w:rPr>
          <w:rFonts w:asciiTheme="majorHAnsi" w:hAnsiTheme="majorHAnsi" w:cstheme="majorHAnsi"/>
        </w:rPr>
        <w:t>transvaginal ultrasound measurement</w:t>
      </w:r>
      <w:r w:rsidR="00746C23" w:rsidRPr="003508B0">
        <w:rPr>
          <w:rFonts w:asciiTheme="majorHAnsi" w:hAnsiTheme="majorHAnsi" w:cstheme="majorHAnsi"/>
        </w:rPr>
        <w:t>s</w:t>
      </w:r>
      <w:r w:rsidRPr="003508B0">
        <w:rPr>
          <w:rFonts w:asciiTheme="majorHAnsi" w:hAnsiTheme="majorHAnsi" w:cstheme="majorHAnsi"/>
        </w:rPr>
        <w:t xml:space="preserve"> of cervical length and </w:t>
      </w:r>
      <w:r w:rsidR="0003394F" w:rsidRPr="003508B0">
        <w:rPr>
          <w:rFonts w:asciiTheme="majorHAnsi" w:hAnsiTheme="majorHAnsi" w:cstheme="majorHAnsi"/>
        </w:rPr>
        <w:t>macro</w:t>
      </w:r>
      <w:r w:rsidR="005208DF" w:rsidRPr="003508B0">
        <w:rPr>
          <w:rFonts w:asciiTheme="majorHAnsi" w:hAnsiTheme="majorHAnsi" w:cstheme="majorHAnsi"/>
        </w:rPr>
        <w:t>/microstructural changes</w:t>
      </w:r>
      <w:r w:rsidRPr="003508B0">
        <w:rPr>
          <w:rFonts w:asciiTheme="majorHAnsi" w:hAnsiTheme="majorHAnsi" w:cstheme="majorHAnsi"/>
        </w:rPr>
        <w:t xml:space="preserve"> as per Prof Anna David</w:t>
      </w:r>
      <w:r w:rsidR="00746C23" w:rsidRPr="003508B0">
        <w:rPr>
          <w:rFonts w:asciiTheme="majorHAnsi" w:hAnsiTheme="majorHAnsi" w:cstheme="majorHAnsi"/>
        </w:rPr>
        <w:t>’s</w:t>
      </w:r>
      <w:r w:rsidRPr="003508B0">
        <w:rPr>
          <w:rFonts w:asciiTheme="majorHAnsi" w:hAnsiTheme="majorHAnsi" w:cstheme="majorHAnsi"/>
        </w:rPr>
        <w:t xml:space="preserve"> protocol</w:t>
      </w:r>
      <w:r w:rsidR="00E22D63" w:rsidRPr="003508B0">
        <w:rPr>
          <w:rFonts w:asciiTheme="majorHAnsi" w:hAnsiTheme="majorHAnsi" w:cstheme="majorHAnsi"/>
        </w:rPr>
        <w:t xml:space="preserve"> </w:t>
      </w:r>
      <w:r w:rsidRPr="003508B0">
        <w:rPr>
          <w:rFonts w:asciiTheme="majorHAnsi" w:hAnsiTheme="majorHAnsi" w:cstheme="majorHAnsi"/>
        </w:rPr>
        <w:t>and MR</w:t>
      </w:r>
      <w:r w:rsidR="00746C23" w:rsidRPr="003508B0">
        <w:rPr>
          <w:rFonts w:asciiTheme="majorHAnsi" w:hAnsiTheme="majorHAnsi" w:cstheme="majorHAnsi"/>
        </w:rPr>
        <w:t>I</w:t>
      </w:r>
      <w:r w:rsidRPr="003508B0">
        <w:rPr>
          <w:rFonts w:asciiTheme="majorHAnsi" w:hAnsiTheme="majorHAnsi" w:cstheme="majorHAnsi"/>
        </w:rPr>
        <w:t xml:space="preserve"> scan</w:t>
      </w:r>
      <w:r w:rsidR="00746C23" w:rsidRPr="003508B0">
        <w:rPr>
          <w:rFonts w:asciiTheme="majorHAnsi" w:hAnsiTheme="majorHAnsi" w:cstheme="majorHAnsi"/>
        </w:rPr>
        <w:t>s</w:t>
      </w:r>
      <w:r w:rsidRPr="003508B0">
        <w:rPr>
          <w:rFonts w:asciiTheme="majorHAnsi" w:hAnsiTheme="majorHAnsi" w:cstheme="majorHAnsi"/>
        </w:rPr>
        <w:t xml:space="preserve"> of </w:t>
      </w:r>
      <w:r w:rsidR="005208DF" w:rsidRPr="003508B0">
        <w:rPr>
          <w:rFonts w:asciiTheme="majorHAnsi" w:hAnsiTheme="majorHAnsi" w:cstheme="majorHAnsi"/>
        </w:rPr>
        <w:t>macro/microstructural cervical change</w:t>
      </w:r>
      <w:r w:rsidR="001D707B" w:rsidRPr="003508B0">
        <w:rPr>
          <w:rFonts w:asciiTheme="majorHAnsi" w:hAnsiTheme="majorHAnsi" w:cstheme="majorHAnsi"/>
        </w:rPr>
        <w:t>.</w:t>
      </w:r>
    </w:p>
    <w:p w14:paraId="24E8F70F" w14:textId="77777777" w:rsidR="00D10C2A" w:rsidRPr="003508B0" w:rsidRDefault="00D10C2A">
      <w:pPr>
        <w:autoSpaceDE w:val="0"/>
        <w:autoSpaceDN w:val="0"/>
        <w:adjustRightInd w:val="0"/>
        <w:spacing w:line="276" w:lineRule="auto"/>
        <w:jc w:val="both"/>
        <w:rPr>
          <w:rFonts w:asciiTheme="majorHAnsi" w:hAnsiTheme="majorHAnsi" w:cstheme="majorHAnsi"/>
        </w:rPr>
      </w:pPr>
    </w:p>
    <w:p w14:paraId="185AB8CB" w14:textId="2B73CB1E" w:rsidR="00D10C2A" w:rsidRPr="003508B0" w:rsidRDefault="00216E04">
      <w:pPr>
        <w:autoSpaceDE w:val="0"/>
        <w:autoSpaceDN w:val="0"/>
        <w:adjustRightInd w:val="0"/>
        <w:spacing w:line="276" w:lineRule="auto"/>
        <w:jc w:val="both"/>
        <w:rPr>
          <w:rFonts w:asciiTheme="majorHAnsi" w:hAnsiTheme="majorHAnsi" w:cstheme="majorHAnsi"/>
        </w:rPr>
      </w:pPr>
      <w:r w:rsidRPr="003508B0">
        <w:rPr>
          <w:rFonts w:asciiTheme="majorHAnsi" w:hAnsiTheme="majorHAnsi" w:cstheme="majorHAnsi"/>
        </w:rPr>
        <w:t xml:space="preserve">Serial </w:t>
      </w:r>
      <w:r w:rsidR="00D10C2A" w:rsidRPr="003508B0">
        <w:rPr>
          <w:rFonts w:asciiTheme="majorHAnsi" w:hAnsiTheme="majorHAnsi" w:cstheme="majorHAnsi"/>
        </w:rPr>
        <w:t xml:space="preserve">MRI </w:t>
      </w:r>
      <w:r w:rsidR="008A1337" w:rsidRPr="003508B0">
        <w:rPr>
          <w:rFonts w:asciiTheme="majorHAnsi" w:hAnsiTheme="majorHAnsi" w:cstheme="majorHAnsi"/>
        </w:rPr>
        <w:t>scan</w:t>
      </w:r>
      <w:r w:rsidRPr="003508B0">
        <w:rPr>
          <w:rFonts w:asciiTheme="majorHAnsi" w:hAnsiTheme="majorHAnsi" w:cstheme="majorHAnsi"/>
        </w:rPr>
        <w:t>s</w:t>
      </w:r>
      <w:r w:rsidR="008A1337" w:rsidRPr="003508B0">
        <w:rPr>
          <w:rFonts w:asciiTheme="majorHAnsi" w:hAnsiTheme="majorHAnsi" w:cstheme="majorHAnsi"/>
        </w:rPr>
        <w:t xml:space="preserve"> </w:t>
      </w:r>
      <w:r w:rsidR="00D10C2A" w:rsidRPr="003508B0">
        <w:rPr>
          <w:rFonts w:asciiTheme="majorHAnsi" w:hAnsiTheme="majorHAnsi" w:cstheme="majorHAnsi"/>
        </w:rPr>
        <w:t xml:space="preserve">will be performed on a 3-Tesla MRI scanner at St Thomas’ Hospital. Conventional imaging </w:t>
      </w:r>
      <w:r w:rsidR="00F837D0" w:rsidRPr="003508B0">
        <w:rPr>
          <w:rFonts w:asciiTheme="majorHAnsi" w:hAnsiTheme="majorHAnsi" w:cstheme="majorHAnsi"/>
        </w:rPr>
        <w:t>w</w:t>
      </w:r>
      <w:r w:rsidR="00D10C2A" w:rsidRPr="003508B0">
        <w:rPr>
          <w:rFonts w:asciiTheme="majorHAnsi" w:hAnsiTheme="majorHAnsi" w:cstheme="majorHAnsi"/>
        </w:rPr>
        <w:t>i</w:t>
      </w:r>
      <w:r w:rsidR="00F837D0" w:rsidRPr="003508B0">
        <w:rPr>
          <w:rFonts w:asciiTheme="majorHAnsi" w:hAnsiTheme="majorHAnsi" w:cstheme="majorHAnsi"/>
        </w:rPr>
        <w:t>ll include</w:t>
      </w:r>
      <w:r w:rsidR="00D10C2A" w:rsidRPr="003508B0">
        <w:rPr>
          <w:rFonts w:asciiTheme="majorHAnsi" w:hAnsiTheme="majorHAnsi" w:cstheme="majorHAnsi"/>
        </w:rPr>
        <w:t xml:space="preserve"> high resolution T1 and T2 weighted images</w:t>
      </w:r>
      <w:r w:rsidR="00AA1A0D" w:rsidRPr="003508B0">
        <w:rPr>
          <w:rFonts w:asciiTheme="majorHAnsi" w:hAnsiTheme="majorHAnsi" w:cstheme="majorHAnsi"/>
        </w:rPr>
        <w:t xml:space="preserve"> as well as d</w:t>
      </w:r>
      <w:r w:rsidR="00D10C2A" w:rsidRPr="003508B0">
        <w:rPr>
          <w:rFonts w:asciiTheme="majorHAnsi" w:hAnsiTheme="majorHAnsi" w:cstheme="majorHAnsi"/>
        </w:rPr>
        <w:t>iffusion datasets.</w:t>
      </w:r>
      <w:r w:rsidR="00AA1A0D" w:rsidRPr="003508B0">
        <w:rPr>
          <w:rFonts w:asciiTheme="majorHAnsi" w:hAnsiTheme="majorHAnsi" w:cstheme="majorHAnsi"/>
        </w:rPr>
        <w:t xml:space="preserve"> The first advanced protocol transvaginal ultrasound and MRI will occur at any time from </w:t>
      </w:r>
      <w:r w:rsidR="00BF49CA">
        <w:rPr>
          <w:rFonts w:asciiTheme="majorHAnsi" w:hAnsiTheme="majorHAnsi" w:cstheme="majorHAnsi"/>
        </w:rPr>
        <w:t xml:space="preserve">around </w:t>
      </w:r>
      <w:r w:rsidR="00AA1A0D" w:rsidRPr="003508B0">
        <w:rPr>
          <w:rFonts w:asciiTheme="majorHAnsi" w:hAnsiTheme="majorHAnsi" w:cstheme="majorHAnsi"/>
        </w:rPr>
        <w:t xml:space="preserve">20 </w:t>
      </w:r>
      <w:proofErr w:type="spellStart"/>
      <w:r w:rsidR="00AA1A0D" w:rsidRPr="003508B0">
        <w:rPr>
          <w:rFonts w:asciiTheme="majorHAnsi" w:hAnsiTheme="majorHAnsi" w:cstheme="majorHAnsi"/>
        </w:rPr>
        <w:t>weeks</w:t>
      </w:r>
      <w:proofErr w:type="spellEnd"/>
      <w:r w:rsidR="00AA1A0D" w:rsidRPr="003508B0">
        <w:rPr>
          <w:rFonts w:asciiTheme="majorHAnsi" w:hAnsiTheme="majorHAnsi" w:cstheme="majorHAnsi"/>
        </w:rPr>
        <w:t xml:space="preserve"> gestation. </w:t>
      </w:r>
      <w:r w:rsidR="00C17B55" w:rsidRPr="003508B0">
        <w:rPr>
          <w:rFonts w:asciiTheme="majorHAnsi" w:hAnsiTheme="majorHAnsi" w:cstheme="majorHAnsi"/>
        </w:rPr>
        <w:t xml:space="preserve">Where delivery has not occurred, further imaging will be offered (up to a maximum of </w:t>
      </w:r>
      <w:r w:rsidR="00B67830" w:rsidRPr="003508B0">
        <w:rPr>
          <w:rFonts w:asciiTheme="majorHAnsi" w:hAnsiTheme="majorHAnsi" w:cstheme="majorHAnsi"/>
        </w:rPr>
        <w:t xml:space="preserve">3 MRI </w:t>
      </w:r>
      <w:r w:rsidR="00AA1A0D" w:rsidRPr="003508B0">
        <w:rPr>
          <w:rFonts w:asciiTheme="majorHAnsi" w:hAnsiTheme="majorHAnsi" w:cstheme="majorHAnsi"/>
        </w:rPr>
        <w:t xml:space="preserve">and </w:t>
      </w:r>
      <w:r w:rsidR="00AE0249" w:rsidRPr="003508B0">
        <w:rPr>
          <w:rFonts w:asciiTheme="majorHAnsi" w:hAnsiTheme="majorHAnsi" w:cstheme="majorHAnsi"/>
        </w:rPr>
        <w:t xml:space="preserve">3 of these </w:t>
      </w:r>
      <w:r w:rsidR="00AA1A0D" w:rsidRPr="003508B0">
        <w:rPr>
          <w:rFonts w:asciiTheme="majorHAnsi" w:hAnsiTheme="majorHAnsi" w:cstheme="majorHAnsi"/>
        </w:rPr>
        <w:t xml:space="preserve">transvaginal ultrasound </w:t>
      </w:r>
      <w:r w:rsidR="00B67830" w:rsidRPr="003508B0">
        <w:rPr>
          <w:rFonts w:asciiTheme="majorHAnsi" w:hAnsiTheme="majorHAnsi" w:cstheme="majorHAnsi"/>
        </w:rPr>
        <w:t>scans)</w:t>
      </w:r>
      <w:r w:rsidR="00F837D0" w:rsidRPr="003508B0">
        <w:rPr>
          <w:rFonts w:asciiTheme="majorHAnsi" w:hAnsiTheme="majorHAnsi" w:cstheme="majorHAnsi"/>
        </w:rPr>
        <w:t>.</w:t>
      </w:r>
    </w:p>
    <w:p w14:paraId="7D599849" w14:textId="77777777" w:rsidR="00284D1F" w:rsidRPr="003508B0" w:rsidRDefault="00284D1F">
      <w:pPr>
        <w:autoSpaceDE w:val="0"/>
        <w:autoSpaceDN w:val="0"/>
        <w:adjustRightInd w:val="0"/>
        <w:spacing w:line="276" w:lineRule="auto"/>
        <w:jc w:val="both"/>
        <w:rPr>
          <w:rFonts w:asciiTheme="majorHAnsi" w:eastAsia="Calibri" w:hAnsiTheme="majorHAnsi" w:cstheme="majorHAnsi"/>
          <w:lang w:val="en-US"/>
        </w:rPr>
      </w:pPr>
    </w:p>
    <w:p w14:paraId="76278B2E" w14:textId="4BE38A3D" w:rsidR="00433610" w:rsidRPr="003508B0" w:rsidRDefault="00433610">
      <w:pPr>
        <w:autoSpaceDE w:val="0"/>
        <w:autoSpaceDN w:val="0"/>
        <w:adjustRightInd w:val="0"/>
        <w:spacing w:line="276" w:lineRule="auto"/>
        <w:jc w:val="both"/>
        <w:rPr>
          <w:rFonts w:asciiTheme="majorHAnsi" w:hAnsiTheme="majorHAnsi" w:cstheme="majorHAnsi"/>
        </w:rPr>
      </w:pPr>
      <w:r w:rsidRPr="003508B0">
        <w:rPr>
          <w:rFonts w:asciiTheme="majorHAnsi" w:hAnsiTheme="majorHAnsi" w:cstheme="majorHAnsi"/>
        </w:rPr>
        <w:t>Outcome data: All participants</w:t>
      </w:r>
      <w:r w:rsidR="00E77085" w:rsidRPr="003508B0">
        <w:rPr>
          <w:rFonts w:asciiTheme="majorHAnsi" w:hAnsiTheme="majorHAnsi" w:cstheme="majorHAnsi"/>
        </w:rPr>
        <w:t>’ data</w:t>
      </w:r>
      <w:r w:rsidRPr="003508B0">
        <w:rPr>
          <w:rFonts w:asciiTheme="majorHAnsi" w:hAnsiTheme="majorHAnsi" w:cstheme="majorHAnsi"/>
        </w:rPr>
        <w:t xml:space="preserve"> will be </w:t>
      </w:r>
      <w:r w:rsidR="00E77085" w:rsidRPr="003508B0">
        <w:rPr>
          <w:rFonts w:asciiTheme="majorHAnsi" w:hAnsiTheme="majorHAnsi" w:cstheme="majorHAnsi"/>
        </w:rPr>
        <w:t xml:space="preserve">collated </w:t>
      </w:r>
      <w:r w:rsidRPr="003508B0">
        <w:rPr>
          <w:rFonts w:asciiTheme="majorHAnsi" w:hAnsiTheme="majorHAnsi" w:cstheme="majorHAnsi"/>
        </w:rPr>
        <w:t xml:space="preserve">up until postnatal discharge. Neonates will be followed up until discharge or 28 days (whichever is sooner). Birth registers and in-patient records will be used to track hospital admissions and pregnancy outcomes. Outcome data (medical and economic) will be collected by review of </w:t>
      </w:r>
      <w:r w:rsidR="003E6DA1" w:rsidRPr="003508B0">
        <w:rPr>
          <w:rFonts w:asciiTheme="majorHAnsi" w:hAnsiTheme="majorHAnsi" w:cstheme="majorHAnsi"/>
        </w:rPr>
        <w:t>NHS Maternity and medical records</w:t>
      </w:r>
      <w:r w:rsidRPr="003508B0">
        <w:rPr>
          <w:rFonts w:asciiTheme="majorHAnsi" w:hAnsiTheme="majorHAnsi" w:cstheme="majorHAnsi"/>
        </w:rPr>
        <w:t xml:space="preserve">. If information is unavailable, </w:t>
      </w:r>
      <w:proofErr w:type="gramStart"/>
      <w:r w:rsidRPr="003508B0">
        <w:rPr>
          <w:rFonts w:asciiTheme="majorHAnsi" w:hAnsiTheme="majorHAnsi" w:cstheme="majorHAnsi"/>
        </w:rPr>
        <w:t>e.g.</w:t>
      </w:r>
      <w:proofErr w:type="gramEnd"/>
      <w:r w:rsidRPr="003508B0">
        <w:rPr>
          <w:rFonts w:asciiTheme="majorHAnsi" w:hAnsiTheme="majorHAnsi" w:cstheme="majorHAnsi"/>
        </w:rPr>
        <w:t xml:space="preserve"> if the delivery occurred elsewhere, the patient, patient’s GP or other hospital will be contacted. Gestational age will be calculated using ultrasound estimated date of delivery predicted at the </w:t>
      </w:r>
      <w:proofErr w:type="gramStart"/>
      <w:r w:rsidRPr="003508B0">
        <w:rPr>
          <w:rFonts w:asciiTheme="majorHAnsi" w:hAnsiTheme="majorHAnsi" w:cstheme="majorHAnsi"/>
        </w:rPr>
        <w:t>12-15 week</w:t>
      </w:r>
      <w:proofErr w:type="gramEnd"/>
      <w:r w:rsidRPr="003508B0">
        <w:rPr>
          <w:rFonts w:asciiTheme="majorHAnsi" w:hAnsiTheme="majorHAnsi" w:cstheme="majorHAnsi"/>
        </w:rPr>
        <w:t xml:space="preserve"> ultrasound scan. The primary and secondary outcome data will be collected </w:t>
      </w:r>
      <w:r w:rsidR="003E6DA1" w:rsidRPr="003508B0">
        <w:rPr>
          <w:rFonts w:asciiTheme="majorHAnsi" w:hAnsiTheme="majorHAnsi" w:cstheme="majorHAnsi"/>
        </w:rPr>
        <w:t xml:space="preserve">from hospital records </w:t>
      </w:r>
      <w:r w:rsidRPr="003508B0">
        <w:rPr>
          <w:rFonts w:asciiTheme="majorHAnsi" w:hAnsiTheme="majorHAnsi" w:cstheme="majorHAnsi"/>
        </w:rPr>
        <w:t>after discharge from neonatal care</w:t>
      </w:r>
      <w:r w:rsidR="006C68FD" w:rsidRPr="003508B0">
        <w:rPr>
          <w:rFonts w:asciiTheme="majorHAnsi" w:hAnsiTheme="majorHAnsi" w:cstheme="majorHAnsi"/>
        </w:rPr>
        <w:t>.</w:t>
      </w:r>
    </w:p>
    <w:p w14:paraId="66135AB2" w14:textId="77777777" w:rsidR="00433610" w:rsidRPr="003508B0" w:rsidRDefault="00433610">
      <w:pPr>
        <w:autoSpaceDE w:val="0"/>
        <w:autoSpaceDN w:val="0"/>
        <w:adjustRightInd w:val="0"/>
        <w:spacing w:line="276" w:lineRule="auto"/>
        <w:jc w:val="both"/>
        <w:rPr>
          <w:rFonts w:asciiTheme="majorHAnsi" w:hAnsiTheme="majorHAnsi" w:cstheme="majorHAnsi"/>
        </w:rPr>
      </w:pPr>
    </w:p>
    <w:p w14:paraId="4FEE204A" w14:textId="5578D41A" w:rsidR="00284D1F" w:rsidRPr="003508B0" w:rsidRDefault="00284D1F">
      <w:pPr>
        <w:autoSpaceDE w:val="0"/>
        <w:autoSpaceDN w:val="0"/>
        <w:adjustRightInd w:val="0"/>
        <w:spacing w:line="276" w:lineRule="auto"/>
        <w:jc w:val="both"/>
        <w:rPr>
          <w:rFonts w:asciiTheme="majorHAnsi" w:hAnsiTheme="majorHAnsi" w:cstheme="majorHAnsi"/>
        </w:rPr>
      </w:pPr>
      <w:r w:rsidRPr="003508B0">
        <w:rPr>
          <w:rFonts w:asciiTheme="majorHAnsi" w:hAnsiTheme="majorHAnsi" w:cstheme="majorHAnsi"/>
        </w:rPr>
        <w:t xml:space="preserve">Source data and documents will be accessible by the research team only and any paper records will be stored in a locked cabinet in </w:t>
      </w:r>
      <w:r w:rsidR="00A5071A">
        <w:rPr>
          <w:rFonts w:asciiTheme="majorHAnsi" w:hAnsiTheme="majorHAnsi" w:cstheme="majorHAnsi"/>
        </w:rPr>
        <w:t xml:space="preserve">site research </w:t>
      </w:r>
      <w:r w:rsidRPr="003508B0">
        <w:rPr>
          <w:rFonts w:asciiTheme="majorHAnsi" w:hAnsiTheme="majorHAnsi" w:cstheme="majorHAnsi"/>
        </w:rPr>
        <w:t>offices. Electronic versions of these</w:t>
      </w:r>
      <w:r w:rsidR="00E22D63" w:rsidRPr="003508B0">
        <w:rPr>
          <w:rFonts w:asciiTheme="majorHAnsi" w:hAnsiTheme="majorHAnsi" w:cstheme="majorHAnsi"/>
        </w:rPr>
        <w:t xml:space="preserve"> source</w:t>
      </w:r>
      <w:r w:rsidR="002474D2" w:rsidRPr="003508B0">
        <w:rPr>
          <w:rFonts w:asciiTheme="majorHAnsi" w:hAnsiTheme="majorHAnsi" w:cstheme="majorHAnsi"/>
        </w:rPr>
        <w:t xml:space="preserve"> </w:t>
      </w:r>
      <w:r w:rsidRPr="003508B0">
        <w:rPr>
          <w:rFonts w:asciiTheme="majorHAnsi" w:hAnsiTheme="majorHAnsi" w:cstheme="majorHAnsi"/>
        </w:rPr>
        <w:t>documents are stored on Trust computers only and behind the NHS firewall. The study may be subject to inspection and audit by King’s College London and Guy’s and St Thomas’ NHS Foundation Trust under their remit as sponsor and co-sponsor respectively, and other regulatory bodies to ensure adherence to GCP and the NHS Research Governance Framework for Health and Social Care.</w:t>
      </w:r>
    </w:p>
    <w:p w14:paraId="7F7128F1" w14:textId="77777777" w:rsidR="00FD5A24" w:rsidRPr="003508B0" w:rsidRDefault="00FD5A24">
      <w:pPr>
        <w:autoSpaceDE w:val="0"/>
        <w:autoSpaceDN w:val="0"/>
        <w:adjustRightInd w:val="0"/>
        <w:spacing w:line="276" w:lineRule="auto"/>
        <w:jc w:val="both"/>
        <w:rPr>
          <w:rFonts w:asciiTheme="majorHAnsi" w:hAnsiTheme="majorHAnsi" w:cstheme="majorHAnsi"/>
        </w:rPr>
      </w:pPr>
    </w:p>
    <w:p w14:paraId="12B2DFE5" w14:textId="46C0BD14" w:rsidR="00FD5A24" w:rsidRPr="003508B0" w:rsidRDefault="00FD5A24">
      <w:pPr>
        <w:autoSpaceDE w:val="0"/>
        <w:autoSpaceDN w:val="0"/>
        <w:adjustRightInd w:val="0"/>
        <w:spacing w:line="276" w:lineRule="auto"/>
        <w:jc w:val="both"/>
        <w:rPr>
          <w:rFonts w:asciiTheme="majorHAnsi" w:hAnsiTheme="majorHAnsi" w:cstheme="majorHAnsi"/>
        </w:rPr>
      </w:pPr>
      <w:r w:rsidRPr="003508B0">
        <w:rPr>
          <w:rFonts w:asciiTheme="majorHAnsi" w:hAnsiTheme="majorHAnsi" w:cstheme="majorHAnsi"/>
        </w:rPr>
        <w:lastRenderedPageBreak/>
        <w:t xml:space="preserve">The identifiable information obtained as part of this study will be managed in accordance with the </w:t>
      </w:r>
      <w:r w:rsidR="00E22D63" w:rsidRPr="003508B0">
        <w:rPr>
          <w:rFonts w:asciiTheme="majorHAnsi" w:hAnsiTheme="majorHAnsi" w:cstheme="majorHAnsi"/>
        </w:rPr>
        <w:t xml:space="preserve">General </w:t>
      </w:r>
      <w:r w:rsidRPr="003508B0">
        <w:rPr>
          <w:rFonts w:asciiTheme="majorHAnsi" w:hAnsiTheme="majorHAnsi" w:cstheme="majorHAnsi"/>
        </w:rPr>
        <w:t>Data Protection Act</w:t>
      </w:r>
      <w:r w:rsidR="00E22D63" w:rsidRPr="003508B0">
        <w:rPr>
          <w:rFonts w:asciiTheme="majorHAnsi" w:hAnsiTheme="majorHAnsi" w:cstheme="majorHAnsi"/>
        </w:rPr>
        <w:t xml:space="preserve"> (2018)</w:t>
      </w:r>
      <w:r w:rsidRPr="003508B0">
        <w:rPr>
          <w:rFonts w:asciiTheme="majorHAnsi" w:hAnsiTheme="majorHAnsi" w:cstheme="majorHAnsi"/>
        </w:rPr>
        <w:t>. The computerised information is protected by a software and hardware barrier</w:t>
      </w:r>
      <w:r w:rsidR="00575736" w:rsidRPr="003508B0">
        <w:rPr>
          <w:rFonts w:asciiTheme="majorHAnsi" w:hAnsiTheme="majorHAnsi" w:cstheme="majorHAnsi"/>
        </w:rPr>
        <w:t>,</w:t>
      </w:r>
      <w:r w:rsidRPr="003508B0">
        <w:rPr>
          <w:rFonts w:asciiTheme="majorHAnsi" w:hAnsiTheme="majorHAnsi" w:cstheme="majorHAnsi"/>
        </w:rPr>
        <w:t xml:space="preserve"> and the records are handled in the same way as hospital records.  </w:t>
      </w:r>
      <w:r w:rsidR="0092512B" w:rsidRPr="003508B0">
        <w:rPr>
          <w:rFonts w:asciiTheme="majorHAnsi" w:hAnsiTheme="majorHAnsi" w:cstheme="majorHAnsi"/>
        </w:rPr>
        <w:t>D</w:t>
      </w:r>
      <w:r w:rsidRPr="003508B0">
        <w:rPr>
          <w:rFonts w:asciiTheme="majorHAnsi" w:hAnsiTheme="majorHAnsi" w:cstheme="majorHAnsi"/>
        </w:rPr>
        <w:t>ata will be stored for 25 years in Trust firewalls/KCL Firewalls</w:t>
      </w:r>
      <w:r w:rsidR="0092512B" w:rsidRPr="003508B0">
        <w:rPr>
          <w:rFonts w:asciiTheme="majorHAnsi" w:hAnsiTheme="majorHAnsi" w:cstheme="majorHAnsi"/>
        </w:rPr>
        <w:t xml:space="preserve"> in accordance with legal requirements for the storage of maternity records.</w:t>
      </w:r>
    </w:p>
    <w:p w14:paraId="73A416E6" w14:textId="48B69BE7" w:rsidR="00284D1F" w:rsidRPr="003508B0" w:rsidRDefault="00DD13B6">
      <w:pPr>
        <w:tabs>
          <w:tab w:val="left" w:pos="2707"/>
        </w:tabs>
        <w:autoSpaceDE w:val="0"/>
        <w:autoSpaceDN w:val="0"/>
        <w:adjustRightInd w:val="0"/>
        <w:spacing w:line="276" w:lineRule="auto"/>
        <w:jc w:val="both"/>
        <w:rPr>
          <w:rFonts w:asciiTheme="majorHAnsi" w:eastAsia="Calibri" w:hAnsiTheme="majorHAnsi" w:cstheme="majorHAnsi"/>
          <w:lang w:val="en-US"/>
        </w:rPr>
      </w:pPr>
      <w:r w:rsidRPr="003508B0">
        <w:rPr>
          <w:rFonts w:asciiTheme="majorHAnsi" w:eastAsia="Calibri" w:hAnsiTheme="majorHAnsi" w:cstheme="majorHAnsi"/>
          <w:lang w:val="en-US"/>
        </w:rPr>
        <w:tab/>
      </w:r>
    </w:p>
    <w:p w14:paraId="193B488A" w14:textId="2243F295" w:rsidR="00985ABE" w:rsidRPr="003508B0" w:rsidRDefault="00985ABE">
      <w:pPr>
        <w:pStyle w:val="JCHeading1"/>
        <w:numPr>
          <w:ilvl w:val="0"/>
          <w:numId w:val="82"/>
        </w:numPr>
        <w:rPr>
          <w:rFonts w:asciiTheme="majorHAnsi" w:hAnsiTheme="majorHAnsi" w:cstheme="majorHAnsi"/>
          <w:sz w:val="24"/>
          <w:szCs w:val="24"/>
        </w:rPr>
      </w:pPr>
      <w:bookmarkStart w:id="97" w:name="_Toc74671343"/>
      <w:r w:rsidRPr="003508B0">
        <w:rPr>
          <w:rFonts w:asciiTheme="majorHAnsi" w:hAnsiTheme="majorHAnsi" w:cstheme="majorHAnsi"/>
          <w:sz w:val="24"/>
          <w:szCs w:val="24"/>
        </w:rPr>
        <w:t>Data analysis</w:t>
      </w:r>
      <w:bookmarkEnd w:id="97"/>
    </w:p>
    <w:p w14:paraId="211763A5" w14:textId="1F200122" w:rsidR="00897DB7" w:rsidRPr="003508B0" w:rsidRDefault="00985ABE">
      <w:pPr>
        <w:spacing w:line="276" w:lineRule="auto"/>
        <w:jc w:val="both"/>
        <w:rPr>
          <w:rFonts w:asciiTheme="majorHAnsi" w:hAnsiTheme="majorHAnsi" w:cstheme="majorHAnsi"/>
        </w:rPr>
      </w:pPr>
      <w:r w:rsidRPr="003508B0">
        <w:rPr>
          <w:rFonts w:asciiTheme="majorHAnsi" w:hAnsiTheme="majorHAnsi" w:cstheme="majorHAnsi"/>
        </w:rPr>
        <w:t>C</w:t>
      </w:r>
      <w:r w:rsidRPr="003508B0">
        <w:rPr>
          <w:rFonts w:asciiTheme="majorHAnsi" w:eastAsia="MS Mincho" w:hAnsiTheme="majorHAnsi" w:cstheme="majorHAnsi"/>
          <w:lang w:eastAsia="ja-JP"/>
        </w:rPr>
        <w:t xml:space="preserve">RAFT-OBS: This study will calculate prediction of preterm </w:t>
      </w:r>
      <w:r w:rsidR="00B60FCB" w:rsidRPr="003508B0">
        <w:rPr>
          <w:rFonts w:asciiTheme="majorHAnsi" w:eastAsia="MS Mincho" w:hAnsiTheme="majorHAnsi" w:cstheme="majorHAnsi"/>
          <w:lang w:eastAsia="ja-JP"/>
        </w:rPr>
        <w:t>birth &lt;</w:t>
      </w:r>
      <w:r w:rsidRPr="003508B0">
        <w:rPr>
          <w:rFonts w:asciiTheme="majorHAnsi" w:eastAsia="MS Mincho" w:hAnsiTheme="majorHAnsi" w:cstheme="majorHAnsi"/>
          <w:lang w:eastAsia="ja-JP"/>
        </w:rPr>
        <w:t xml:space="preserve">37 </w:t>
      </w:r>
      <w:proofErr w:type="spellStart"/>
      <w:r w:rsidRPr="003508B0">
        <w:rPr>
          <w:rFonts w:asciiTheme="majorHAnsi" w:eastAsia="MS Mincho" w:hAnsiTheme="majorHAnsi" w:cstheme="majorHAnsi"/>
          <w:lang w:eastAsia="ja-JP"/>
        </w:rPr>
        <w:t>weeks</w:t>
      </w:r>
      <w:proofErr w:type="spellEnd"/>
      <w:r w:rsidRPr="003508B0">
        <w:rPr>
          <w:rFonts w:asciiTheme="majorHAnsi" w:eastAsia="MS Mincho" w:hAnsiTheme="majorHAnsi" w:cstheme="majorHAnsi"/>
          <w:lang w:eastAsia="ja-JP"/>
        </w:rPr>
        <w:t xml:space="preserve"> gestation in women with a previous </w:t>
      </w:r>
      <w:r w:rsidR="00897DB7" w:rsidRPr="003508B0">
        <w:rPr>
          <w:rFonts w:asciiTheme="majorHAnsi" w:eastAsia="MS Mincho" w:hAnsiTheme="majorHAnsi" w:cstheme="majorHAnsi"/>
          <w:lang w:eastAsia="ja-JP"/>
        </w:rPr>
        <w:t>CS in labour</w:t>
      </w:r>
      <w:r w:rsidRPr="003508B0">
        <w:rPr>
          <w:rFonts w:asciiTheme="majorHAnsi" w:eastAsia="MS Mincho" w:hAnsiTheme="majorHAnsi" w:cstheme="majorHAnsi"/>
          <w:lang w:eastAsia="ja-JP"/>
        </w:rPr>
        <w:t xml:space="preserve"> by observing clinical pregnancy outcomes.  Where data is available the predictive value based on cervical length and quantitative fetal fibronectin will also be assessed.  </w:t>
      </w:r>
      <w:r w:rsidR="00897DB7" w:rsidRPr="003508B0">
        <w:rPr>
          <w:rFonts w:asciiTheme="majorHAnsi" w:hAnsiTheme="majorHAnsi" w:cstheme="majorHAnsi"/>
        </w:rPr>
        <w:t>Results will be presented as both odds ratios and risk differences.</w:t>
      </w:r>
      <w:r w:rsidR="00897DB7" w:rsidRPr="003508B0">
        <w:rPr>
          <w:rFonts w:asciiTheme="majorHAnsi" w:hAnsiTheme="majorHAnsi" w:cstheme="majorHAnsi"/>
          <w:color w:val="000000" w:themeColor="text1"/>
        </w:rPr>
        <w:t xml:space="preserve"> Standard predictive statistics will be used for prediction of delivery &lt;34 and &lt;37 </w:t>
      </w:r>
      <w:proofErr w:type="spellStart"/>
      <w:r w:rsidR="00897DB7" w:rsidRPr="003508B0">
        <w:rPr>
          <w:rFonts w:asciiTheme="majorHAnsi" w:hAnsiTheme="majorHAnsi" w:cstheme="majorHAnsi"/>
          <w:color w:val="000000" w:themeColor="text1"/>
        </w:rPr>
        <w:t>weeks</w:t>
      </w:r>
      <w:proofErr w:type="spellEnd"/>
      <w:r w:rsidR="00897DB7" w:rsidRPr="003508B0">
        <w:rPr>
          <w:rFonts w:asciiTheme="majorHAnsi" w:hAnsiTheme="majorHAnsi" w:cstheme="majorHAnsi"/>
          <w:color w:val="000000" w:themeColor="text1"/>
        </w:rPr>
        <w:t xml:space="preserve"> gestation.</w:t>
      </w:r>
    </w:p>
    <w:p w14:paraId="197AC868" w14:textId="72B77158" w:rsidR="00985ABE" w:rsidRPr="003508B0" w:rsidRDefault="00985ABE">
      <w:pPr>
        <w:spacing w:line="276" w:lineRule="auto"/>
        <w:jc w:val="both"/>
        <w:rPr>
          <w:rFonts w:asciiTheme="majorHAnsi" w:eastAsia="MS Mincho" w:hAnsiTheme="majorHAnsi" w:cstheme="majorHAnsi"/>
          <w:lang w:eastAsia="ja-JP"/>
        </w:rPr>
      </w:pPr>
    </w:p>
    <w:p w14:paraId="5C46A424" w14:textId="3D6A3068" w:rsidR="00BF49CA" w:rsidRDefault="00A40720">
      <w:pPr>
        <w:widowControl w:val="0"/>
        <w:autoSpaceDE w:val="0"/>
        <w:autoSpaceDN w:val="0"/>
        <w:adjustRightInd w:val="0"/>
        <w:spacing w:line="276" w:lineRule="auto"/>
        <w:jc w:val="both"/>
        <w:rPr>
          <w:rFonts w:asciiTheme="majorHAnsi" w:hAnsiTheme="majorHAnsi" w:cstheme="majorHAnsi"/>
          <w:color w:val="000000" w:themeColor="text1"/>
        </w:rPr>
      </w:pPr>
      <w:r>
        <w:rPr>
          <w:rFonts w:asciiTheme="majorHAnsi" w:eastAsia="MS Mincho" w:hAnsiTheme="majorHAnsi" w:cstheme="majorHAnsi"/>
          <w:lang w:eastAsia="ja-JP"/>
        </w:rPr>
        <w:t xml:space="preserve">CRAFT(OBS) sPTB rate will be compared to the </w:t>
      </w:r>
      <w:r w:rsidR="003C10F0">
        <w:rPr>
          <w:rFonts w:asciiTheme="majorHAnsi" w:eastAsia="MS Mincho" w:hAnsiTheme="majorHAnsi" w:cstheme="majorHAnsi"/>
          <w:lang w:eastAsia="ja-JP"/>
        </w:rPr>
        <w:t xml:space="preserve">OBS </w:t>
      </w:r>
      <w:r>
        <w:rPr>
          <w:rFonts w:asciiTheme="majorHAnsi" w:eastAsia="MS Mincho" w:hAnsiTheme="majorHAnsi" w:cstheme="majorHAnsi"/>
          <w:lang w:eastAsia="ja-JP"/>
        </w:rPr>
        <w:t>control group (women with only previous term vaginal delivery/(s).</w:t>
      </w:r>
      <w:r w:rsidR="00744BE7" w:rsidRPr="003508B0">
        <w:rPr>
          <w:rFonts w:asciiTheme="majorHAnsi" w:eastAsia="MS Mincho" w:hAnsiTheme="majorHAnsi" w:cstheme="majorHAnsi"/>
          <w:lang w:eastAsia="ja-JP"/>
        </w:rPr>
        <w:t xml:space="preserve">: </w:t>
      </w:r>
      <w:r w:rsidR="00774C5E" w:rsidRPr="003508B0">
        <w:rPr>
          <w:rFonts w:asciiTheme="majorHAnsi" w:eastAsia="MS Mincho" w:hAnsiTheme="majorHAnsi" w:cstheme="majorHAnsi"/>
          <w:lang w:eastAsia="ja-JP"/>
        </w:rPr>
        <w:t xml:space="preserve">Statistical analysis of results will be undertaken by the research team and Mr Paul </w:t>
      </w:r>
      <w:proofErr w:type="gramStart"/>
      <w:r w:rsidR="00774C5E" w:rsidRPr="003508B0">
        <w:rPr>
          <w:rFonts w:asciiTheme="majorHAnsi" w:eastAsia="MS Mincho" w:hAnsiTheme="majorHAnsi" w:cstheme="majorHAnsi"/>
          <w:lang w:eastAsia="ja-JP"/>
        </w:rPr>
        <w:t xml:space="preserve">Seed.  </w:t>
      </w:r>
      <w:r w:rsidR="00B60FCB" w:rsidRPr="003508B0">
        <w:rPr>
          <w:rFonts w:asciiTheme="majorHAnsi" w:hAnsiTheme="majorHAnsi" w:cstheme="majorHAnsi"/>
          <w:color w:val="000000" w:themeColor="text1"/>
        </w:rPr>
        <w:t xml:space="preserve"> </w:t>
      </w:r>
      <w:proofErr w:type="gramEnd"/>
      <w:r w:rsidR="00B60FCB" w:rsidRPr="003508B0">
        <w:rPr>
          <w:rFonts w:asciiTheme="majorHAnsi" w:hAnsiTheme="majorHAnsi" w:cstheme="majorHAnsi"/>
          <w:color w:val="000000" w:themeColor="text1"/>
        </w:rPr>
        <w:t xml:space="preserve">. </w:t>
      </w:r>
    </w:p>
    <w:p w14:paraId="1FD6AD48" w14:textId="00275095" w:rsidR="00BF49CA" w:rsidRDefault="00BF49CA">
      <w:pPr>
        <w:widowControl w:val="0"/>
        <w:autoSpaceDE w:val="0"/>
        <w:autoSpaceDN w:val="0"/>
        <w:adjustRightInd w:val="0"/>
        <w:spacing w:line="276" w:lineRule="auto"/>
        <w:jc w:val="both"/>
        <w:rPr>
          <w:rFonts w:asciiTheme="majorHAnsi" w:hAnsiTheme="majorHAnsi" w:cstheme="majorHAnsi"/>
        </w:rPr>
      </w:pPr>
    </w:p>
    <w:p w14:paraId="03146D67" w14:textId="77777777" w:rsidR="00BF49CA" w:rsidRDefault="00BF49CA">
      <w:pPr>
        <w:widowControl w:val="0"/>
        <w:autoSpaceDE w:val="0"/>
        <w:autoSpaceDN w:val="0"/>
        <w:adjustRightInd w:val="0"/>
        <w:spacing w:line="276" w:lineRule="auto"/>
        <w:jc w:val="both"/>
        <w:rPr>
          <w:rFonts w:asciiTheme="majorHAnsi" w:hAnsiTheme="majorHAnsi" w:cstheme="majorHAnsi"/>
        </w:rPr>
      </w:pPr>
    </w:p>
    <w:p w14:paraId="3CF43F64" w14:textId="0130AD1E" w:rsidR="00433610" w:rsidRPr="001F18C2" w:rsidRDefault="00744BE7">
      <w:pPr>
        <w:widowControl w:val="0"/>
        <w:autoSpaceDE w:val="0"/>
        <w:autoSpaceDN w:val="0"/>
        <w:adjustRightInd w:val="0"/>
        <w:spacing w:line="276" w:lineRule="auto"/>
        <w:jc w:val="both"/>
        <w:rPr>
          <w:rFonts w:asciiTheme="majorHAnsi" w:eastAsia="Symbol" w:hAnsiTheme="majorHAnsi" w:cstheme="majorHAnsi"/>
        </w:rPr>
      </w:pPr>
      <w:r w:rsidRPr="003508B0">
        <w:rPr>
          <w:rFonts w:asciiTheme="majorHAnsi" w:eastAsia="MS Mincho" w:hAnsiTheme="majorHAnsi" w:cstheme="majorHAnsi"/>
          <w:lang w:eastAsia="ja-JP"/>
        </w:rPr>
        <w:t xml:space="preserve">CRAFT-IMG: This </w:t>
      </w:r>
      <w:r w:rsidR="00276DCD" w:rsidRPr="003508B0">
        <w:rPr>
          <w:rFonts w:asciiTheme="majorHAnsi" w:eastAsia="MS Mincho" w:hAnsiTheme="majorHAnsi" w:cstheme="majorHAnsi"/>
          <w:lang w:eastAsia="ja-JP"/>
        </w:rPr>
        <w:t>sub-</w:t>
      </w:r>
      <w:r w:rsidRPr="003508B0">
        <w:rPr>
          <w:rFonts w:asciiTheme="majorHAnsi" w:eastAsia="MS Mincho" w:hAnsiTheme="majorHAnsi" w:cstheme="majorHAnsi"/>
          <w:lang w:eastAsia="ja-JP"/>
        </w:rPr>
        <w:t xml:space="preserve">study will provide data on relationships between macro/ micro-structural cervical defects in pregnant women who have had a previous FDCS and a short cervix </w:t>
      </w:r>
      <w:r w:rsidR="00BF49CA">
        <w:rPr>
          <w:rFonts w:asciiTheme="majorHAnsi" w:eastAsia="Symbol" w:hAnsiTheme="majorHAnsi" w:cstheme="majorHAnsi"/>
        </w:rPr>
        <w:sym w:font="Symbol" w:char="F0A3"/>
      </w:r>
      <w:r w:rsidR="006E1950" w:rsidRPr="003508B0">
        <w:rPr>
          <w:rFonts w:asciiTheme="majorHAnsi" w:hAnsiTheme="majorHAnsi" w:cstheme="majorHAnsi"/>
        </w:rPr>
        <w:t>25</w:t>
      </w:r>
      <w:r w:rsidR="00B60FCB" w:rsidRPr="003508B0">
        <w:rPr>
          <w:rFonts w:asciiTheme="majorHAnsi" w:hAnsiTheme="majorHAnsi" w:cstheme="majorHAnsi"/>
        </w:rPr>
        <w:t>mm,</w:t>
      </w:r>
      <w:r w:rsidRPr="003508B0">
        <w:rPr>
          <w:rFonts w:asciiTheme="majorHAnsi" w:eastAsia="MS Mincho" w:hAnsiTheme="majorHAnsi" w:cstheme="majorHAnsi"/>
          <w:lang w:eastAsia="ja-JP"/>
        </w:rPr>
        <w:t xml:space="preserve"> compared with those who have a cervix </w:t>
      </w:r>
      <w:r w:rsidR="006E1950" w:rsidRPr="003508B0">
        <w:rPr>
          <w:rFonts w:asciiTheme="majorHAnsi" w:eastAsia="MS Mincho" w:hAnsiTheme="majorHAnsi" w:cstheme="majorHAnsi"/>
          <w:lang w:eastAsia="ja-JP"/>
        </w:rPr>
        <w:t>&gt;</w:t>
      </w:r>
      <w:r w:rsidRPr="003508B0">
        <w:rPr>
          <w:rFonts w:asciiTheme="majorHAnsi" w:eastAsia="MS Mincho" w:hAnsiTheme="majorHAnsi" w:cstheme="majorHAnsi"/>
          <w:lang w:eastAsia="ja-JP"/>
        </w:rPr>
        <w:t xml:space="preserve">25mm. Comparison will be made </w:t>
      </w:r>
      <w:r w:rsidR="00B67830" w:rsidRPr="003508B0">
        <w:rPr>
          <w:rFonts w:asciiTheme="majorHAnsi" w:eastAsia="MS Mincho" w:hAnsiTheme="majorHAnsi" w:cstheme="majorHAnsi"/>
          <w:lang w:eastAsia="ja-JP"/>
        </w:rPr>
        <w:t xml:space="preserve">between the two groups.  </w:t>
      </w:r>
      <w:r w:rsidRPr="003508B0">
        <w:rPr>
          <w:rFonts w:asciiTheme="majorHAnsi" w:eastAsia="MS Mincho" w:hAnsiTheme="majorHAnsi" w:cstheme="majorHAnsi"/>
          <w:lang w:eastAsia="ja-JP"/>
        </w:rPr>
        <w:t xml:space="preserve">Relative efficiency of detection of cervical defects by MRI (and relationships with outcomes), will be compared to those identified by ultrasound. We will also assess changes in the cervix over time.  This will be performed in conjunction with senior statistician Mr Seed.  </w:t>
      </w:r>
      <w:r w:rsidR="00433610" w:rsidRPr="003508B0">
        <w:rPr>
          <w:rFonts w:asciiTheme="majorHAnsi" w:eastAsia="MS Mincho" w:hAnsiTheme="majorHAnsi" w:cstheme="majorHAnsi"/>
          <w:lang w:eastAsia="ja-JP"/>
        </w:rPr>
        <w:t xml:space="preserve"> </w:t>
      </w:r>
      <w:r w:rsidR="00433610" w:rsidRPr="003508B0">
        <w:rPr>
          <w:rFonts w:asciiTheme="majorHAnsi" w:hAnsiTheme="majorHAnsi" w:cstheme="majorHAnsi"/>
          <w:color w:val="000000" w:themeColor="text1"/>
        </w:rPr>
        <w:t xml:space="preserve">Images will be assessed for: overt structural abnormalities in collaboration with radiologists using a structured proforma. Patients and clinicians will be informed of clinically significant findings.  These images will be compared to TVUS images in order to ascertain whether there is any correlation in findings between the two </w:t>
      </w:r>
      <w:proofErr w:type="gramStart"/>
      <w:r w:rsidR="00433610" w:rsidRPr="003508B0">
        <w:rPr>
          <w:rFonts w:asciiTheme="majorHAnsi" w:hAnsiTheme="majorHAnsi" w:cstheme="majorHAnsi"/>
          <w:color w:val="000000" w:themeColor="text1"/>
        </w:rPr>
        <w:t>modalities</w:t>
      </w:r>
      <w:r w:rsidR="00F4516A" w:rsidRPr="003508B0">
        <w:rPr>
          <w:rFonts w:asciiTheme="majorHAnsi" w:hAnsiTheme="majorHAnsi" w:cstheme="majorHAnsi"/>
          <w:color w:val="000000" w:themeColor="text1"/>
        </w:rPr>
        <w:t xml:space="preserve"> </w:t>
      </w:r>
      <w:r w:rsidR="00433610" w:rsidRPr="003508B0">
        <w:rPr>
          <w:rFonts w:asciiTheme="majorHAnsi" w:hAnsiTheme="majorHAnsi" w:cstheme="majorHAnsi"/>
          <w:color w:val="000000" w:themeColor="text1"/>
        </w:rPr>
        <w:t>.</w:t>
      </w:r>
      <w:proofErr w:type="gramEnd"/>
      <w:r w:rsidR="00F4516A" w:rsidRPr="003508B0" w:rsidDel="00F4516A">
        <w:rPr>
          <w:rFonts w:asciiTheme="majorHAnsi" w:hAnsiTheme="majorHAnsi" w:cstheme="majorHAnsi"/>
        </w:rPr>
        <w:t xml:space="preserve"> </w:t>
      </w:r>
    </w:p>
    <w:p w14:paraId="0130C6BC" w14:textId="77777777" w:rsidR="00433610" w:rsidRPr="003508B0" w:rsidRDefault="00433610">
      <w:pPr>
        <w:spacing w:line="276" w:lineRule="auto"/>
        <w:jc w:val="both"/>
        <w:rPr>
          <w:rFonts w:asciiTheme="majorHAnsi" w:eastAsia="MS ??" w:hAnsiTheme="majorHAnsi" w:cstheme="majorHAnsi"/>
          <w:noProof/>
          <w:color w:val="000000" w:themeColor="text1"/>
          <w:vertAlign w:val="superscript"/>
        </w:rPr>
      </w:pPr>
    </w:p>
    <w:p w14:paraId="22A12E0A" w14:textId="0B053677" w:rsidR="00433610" w:rsidRPr="003508B0" w:rsidRDefault="00433610">
      <w:pPr>
        <w:widowControl w:val="0"/>
        <w:autoSpaceDE w:val="0"/>
        <w:autoSpaceDN w:val="0"/>
        <w:adjustRightInd w:val="0"/>
        <w:spacing w:line="276" w:lineRule="auto"/>
        <w:jc w:val="both"/>
        <w:rPr>
          <w:rFonts w:asciiTheme="majorHAnsi" w:eastAsia="Calibri" w:hAnsiTheme="majorHAnsi" w:cstheme="majorHAnsi"/>
          <w:lang w:val="en-US"/>
        </w:rPr>
      </w:pPr>
      <w:r w:rsidRPr="003508B0">
        <w:rPr>
          <w:rFonts w:asciiTheme="majorHAnsi" w:eastAsia="Calibri" w:hAnsiTheme="majorHAnsi" w:cstheme="majorHAnsi"/>
          <w:lang w:val="en-US"/>
        </w:rPr>
        <w:t xml:space="preserve">Ultrasound data will be </w:t>
      </w:r>
      <w:proofErr w:type="spellStart"/>
      <w:r w:rsidRPr="003508B0">
        <w:rPr>
          <w:rFonts w:asciiTheme="majorHAnsi" w:eastAsia="Calibri" w:hAnsiTheme="majorHAnsi" w:cstheme="majorHAnsi"/>
          <w:lang w:val="en-US"/>
        </w:rPr>
        <w:t>analysed</w:t>
      </w:r>
      <w:proofErr w:type="spellEnd"/>
      <w:r w:rsidRPr="003508B0">
        <w:rPr>
          <w:rFonts w:asciiTheme="majorHAnsi" w:eastAsia="Calibri" w:hAnsiTheme="majorHAnsi" w:cstheme="majorHAnsi"/>
          <w:lang w:val="en-US"/>
        </w:rPr>
        <w:t xml:space="preserve"> contemporaneously at acquisition.  MRI data will be assessed for cervical anatomical features and presence and location of overt lesions or disruptions on conventional imaging (blinded to the participant’s history). Models will be fitted using the open-source toolkits for diffusion data by Dr </w:t>
      </w:r>
      <w:proofErr w:type="spellStart"/>
      <w:r w:rsidRPr="003508B0">
        <w:rPr>
          <w:rFonts w:asciiTheme="majorHAnsi" w:eastAsia="Calibri" w:hAnsiTheme="majorHAnsi" w:cstheme="majorHAnsi"/>
          <w:lang w:val="en-US"/>
        </w:rPr>
        <w:t>Hutter</w:t>
      </w:r>
      <w:proofErr w:type="spellEnd"/>
      <w:r w:rsidRPr="003508B0">
        <w:rPr>
          <w:rFonts w:asciiTheme="majorHAnsi" w:eastAsia="Calibri" w:hAnsiTheme="majorHAnsi" w:cstheme="majorHAnsi"/>
          <w:lang w:val="en-US"/>
        </w:rPr>
        <w:t xml:space="preserve"> and Dr Paddy </w:t>
      </w:r>
      <w:proofErr w:type="spellStart"/>
      <w:r w:rsidRPr="003508B0">
        <w:rPr>
          <w:rFonts w:asciiTheme="majorHAnsi" w:eastAsia="Calibri" w:hAnsiTheme="majorHAnsi" w:cstheme="majorHAnsi"/>
          <w:lang w:val="en-US"/>
        </w:rPr>
        <w:t>Slator</w:t>
      </w:r>
      <w:proofErr w:type="spellEnd"/>
      <w:r w:rsidRPr="003508B0">
        <w:rPr>
          <w:rFonts w:asciiTheme="majorHAnsi" w:eastAsia="Calibri" w:hAnsiTheme="majorHAnsi" w:cstheme="majorHAnsi"/>
          <w:lang w:val="en-US"/>
        </w:rPr>
        <w:t xml:space="preserve"> (UCL)</w:t>
      </w:r>
      <w:r w:rsidRPr="003508B0">
        <w:rPr>
          <w:rFonts w:asciiTheme="majorHAnsi" w:eastAsia="Calibri" w:hAnsiTheme="majorHAnsi" w:cstheme="majorHAnsi"/>
          <w:vertAlign w:val="superscript"/>
          <w:lang w:val="en-US"/>
        </w:rPr>
        <w:t>10,11</w:t>
      </w:r>
      <w:r w:rsidRPr="003508B0">
        <w:rPr>
          <w:rFonts w:asciiTheme="majorHAnsi" w:eastAsia="Calibri" w:hAnsiTheme="majorHAnsi" w:cstheme="majorHAnsi"/>
          <w:lang w:val="en-US"/>
        </w:rPr>
        <w:t>, to obtain quantitative maps of tissue composition and microstructure properties.</w:t>
      </w:r>
      <w:r w:rsidR="005C11CA" w:rsidRPr="003508B0">
        <w:rPr>
          <w:rFonts w:asciiTheme="majorHAnsi" w:eastAsia="Calibri" w:hAnsiTheme="majorHAnsi" w:cstheme="majorHAnsi"/>
          <w:lang w:val="en-US"/>
        </w:rPr>
        <w:t xml:space="preserve"> </w:t>
      </w:r>
      <w:r w:rsidRPr="003508B0">
        <w:rPr>
          <w:rFonts w:asciiTheme="majorHAnsi" w:eastAsia="Calibri" w:hAnsiTheme="majorHAnsi" w:cstheme="majorHAnsi"/>
          <w:lang w:val="en-US"/>
        </w:rPr>
        <w:t xml:space="preserve">We will </w:t>
      </w:r>
      <w:proofErr w:type="spellStart"/>
      <w:r w:rsidRPr="003508B0">
        <w:rPr>
          <w:rFonts w:asciiTheme="majorHAnsi" w:eastAsia="Calibri" w:hAnsiTheme="majorHAnsi" w:cstheme="majorHAnsi"/>
          <w:lang w:val="en-US"/>
        </w:rPr>
        <w:t>analyse</w:t>
      </w:r>
      <w:proofErr w:type="spellEnd"/>
      <w:r w:rsidRPr="003508B0">
        <w:rPr>
          <w:rFonts w:asciiTheme="majorHAnsi" w:eastAsia="Calibri" w:hAnsiTheme="majorHAnsi" w:cstheme="majorHAnsi"/>
          <w:lang w:val="en-US"/>
        </w:rPr>
        <w:t xml:space="preserve"> the different imaging findings between short and long cervices and correlate it with their perinatal outcomes. </w:t>
      </w:r>
    </w:p>
    <w:p w14:paraId="5E8CCC95" w14:textId="77777777" w:rsidR="0080481B" w:rsidRPr="003508B0" w:rsidRDefault="0080481B" w:rsidP="003768D9">
      <w:pPr>
        <w:jc w:val="both"/>
        <w:rPr>
          <w:rFonts w:asciiTheme="majorHAnsi" w:hAnsiTheme="majorHAnsi" w:cstheme="majorHAnsi"/>
        </w:rPr>
      </w:pPr>
      <w:bookmarkStart w:id="98" w:name="_Toc504742804"/>
      <w:bookmarkEnd w:id="54"/>
      <w:bookmarkEnd w:id="98"/>
    </w:p>
    <w:p w14:paraId="5BE6041F" w14:textId="54D8515A" w:rsidR="315FECA0" w:rsidRPr="003508B0" w:rsidRDefault="00DD630D">
      <w:pPr>
        <w:pStyle w:val="JCHeading1"/>
        <w:numPr>
          <w:ilvl w:val="0"/>
          <w:numId w:val="82"/>
        </w:numPr>
        <w:rPr>
          <w:rFonts w:asciiTheme="majorHAnsi" w:hAnsiTheme="majorHAnsi" w:cstheme="majorHAnsi"/>
          <w:sz w:val="24"/>
          <w:szCs w:val="24"/>
        </w:rPr>
      </w:pPr>
      <w:bookmarkStart w:id="99" w:name="_Toc74671344"/>
      <w:r w:rsidRPr="003508B0">
        <w:rPr>
          <w:rFonts w:asciiTheme="majorHAnsi" w:hAnsiTheme="majorHAnsi" w:cstheme="majorHAnsi"/>
          <w:sz w:val="24"/>
          <w:szCs w:val="24"/>
        </w:rPr>
        <w:t>Study Governance</w:t>
      </w:r>
      <w:bookmarkEnd w:id="99"/>
      <w:r w:rsidR="0080481B" w:rsidRPr="003508B0">
        <w:rPr>
          <w:rFonts w:asciiTheme="majorHAnsi" w:hAnsiTheme="majorHAnsi" w:cstheme="majorHAnsi"/>
          <w:sz w:val="24"/>
          <w:szCs w:val="24"/>
        </w:rPr>
        <w:t xml:space="preserve"> </w:t>
      </w:r>
    </w:p>
    <w:p w14:paraId="4B18F304" w14:textId="74557255" w:rsidR="00B97300" w:rsidRPr="003508B0" w:rsidRDefault="00DD630D">
      <w:pPr>
        <w:pStyle w:val="JCHeading2"/>
        <w:numPr>
          <w:ilvl w:val="1"/>
          <w:numId w:val="82"/>
        </w:numPr>
        <w:spacing w:line="276" w:lineRule="auto"/>
        <w:jc w:val="both"/>
        <w:rPr>
          <w:rFonts w:asciiTheme="majorHAnsi" w:hAnsiTheme="majorHAnsi" w:cstheme="majorHAnsi"/>
        </w:rPr>
      </w:pPr>
      <w:bookmarkStart w:id="100" w:name="_Toc74671345"/>
      <w:bookmarkStart w:id="101" w:name="_Toc504742806"/>
      <w:r w:rsidRPr="003508B0">
        <w:rPr>
          <w:rFonts w:asciiTheme="majorHAnsi" w:hAnsiTheme="majorHAnsi" w:cstheme="majorHAnsi"/>
        </w:rPr>
        <w:t>Ethics &amp; Regulatory Approvals</w:t>
      </w:r>
      <w:bookmarkEnd w:id="100"/>
    </w:p>
    <w:p w14:paraId="0D102091" w14:textId="77777777" w:rsidR="00B97300" w:rsidRPr="003508B0" w:rsidRDefault="00B97300">
      <w:pPr>
        <w:spacing w:after="3" w:line="282" w:lineRule="auto"/>
        <w:ind w:left="-5" w:right="4"/>
        <w:jc w:val="both"/>
        <w:rPr>
          <w:rFonts w:asciiTheme="majorHAnsi" w:hAnsiTheme="majorHAnsi" w:cstheme="majorHAnsi"/>
        </w:rPr>
      </w:pPr>
    </w:p>
    <w:p w14:paraId="60F5F8F8" w14:textId="3CCFA6B0" w:rsidR="00DD630D" w:rsidRPr="003508B0" w:rsidRDefault="00DD630D">
      <w:pPr>
        <w:spacing w:after="3" w:line="282" w:lineRule="auto"/>
        <w:ind w:left="-5" w:right="4"/>
        <w:jc w:val="both"/>
        <w:rPr>
          <w:rFonts w:asciiTheme="majorHAnsi" w:hAnsiTheme="majorHAnsi" w:cstheme="majorHAnsi"/>
        </w:rPr>
      </w:pPr>
      <w:r w:rsidRPr="003508B0">
        <w:rPr>
          <w:rFonts w:asciiTheme="majorHAnsi" w:hAnsiTheme="majorHAnsi" w:cstheme="majorHAnsi"/>
        </w:rPr>
        <w:t xml:space="preserve">The study will comply with the principles of the Declaration of Helsinki and the principles of Good Clinical Practice (GCP) and in accordance with all applicable regulatory requirements including but not limited to the Research Governance Framework. This protocol and related documents will be submitted for review </w:t>
      </w:r>
      <w:r w:rsidR="00EF006A" w:rsidRPr="003508B0">
        <w:rPr>
          <w:rFonts w:asciiTheme="majorHAnsi" w:hAnsiTheme="majorHAnsi" w:cstheme="majorHAnsi"/>
        </w:rPr>
        <w:t>and receive approval from</w:t>
      </w:r>
      <w:r w:rsidRPr="003508B0">
        <w:rPr>
          <w:rFonts w:asciiTheme="majorHAnsi" w:hAnsiTheme="majorHAnsi" w:cstheme="majorHAnsi"/>
        </w:rPr>
        <w:t xml:space="preserve"> the Research Ethics Committee (REC).  </w:t>
      </w:r>
      <w:r w:rsidR="00B60FCB" w:rsidRPr="003508B0">
        <w:rPr>
          <w:rFonts w:asciiTheme="majorHAnsi" w:hAnsiTheme="majorHAnsi" w:cstheme="majorHAnsi"/>
        </w:rPr>
        <w:t>Additionally,</w:t>
      </w:r>
      <w:r w:rsidR="00EF006A" w:rsidRPr="003508B0">
        <w:rPr>
          <w:rFonts w:asciiTheme="majorHAnsi" w:hAnsiTheme="majorHAnsi" w:cstheme="majorHAnsi"/>
        </w:rPr>
        <w:t xml:space="preserve"> local R and D approval will be sought in all participating centres. </w:t>
      </w:r>
      <w:r w:rsidRPr="003508B0">
        <w:rPr>
          <w:rFonts w:asciiTheme="majorHAnsi" w:hAnsiTheme="majorHAnsi" w:cstheme="majorHAnsi"/>
        </w:rPr>
        <w:t xml:space="preserve"> Any future amendments, progress and final reports will be submitted as required. The study and any amendments will only be implemented following </w:t>
      </w:r>
      <w:r w:rsidR="00EF006A" w:rsidRPr="003508B0">
        <w:rPr>
          <w:rFonts w:asciiTheme="majorHAnsi" w:hAnsiTheme="majorHAnsi" w:cstheme="majorHAnsi"/>
        </w:rPr>
        <w:t xml:space="preserve">Ethics Committee and </w:t>
      </w:r>
      <w:r w:rsidRPr="003508B0">
        <w:rPr>
          <w:rFonts w:asciiTheme="majorHAnsi" w:hAnsiTheme="majorHAnsi" w:cstheme="majorHAnsi"/>
        </w:rPr>
        <w:t>Trust approval by the R&amp;D Department</w:t>
      </w:r>
      <w:r w:rsidR="00EF006A" w:rsidRPr="003508B0">
        <w:rPr>
          <w:rFonts w:asciiTheme="majorHAnsi" w:hAnsiTheme="majorHAnsi" w:cstheme="majorHAnsi"/>
        </w:rPr>
        <w:t xml:space="preserve"> in each participating centre. </w:t>
      </w:r>
    </w:p>
    <w:p w14:paraId="5FF664F0" w14:textId="7C44FD49" w:rsidR="00586508" w:rsidRPr="003508B0" w:rsidRDefault="6B16E4BA">
      <w:pPr>
        <w:pStyle w:val="JCHeading2"/>
        <w:numPr>
          <w:ilvl w:val="1"/>
          <w:numId w:val="82"/>
        </w:numPr>
        <w:spacing w:line="276" w:lineRule="auto"/>
        <w:jc w:val="both"/>
        <w:rPr>
          <w:rFonts w:asciiTheme="majorHAnsi" w:hAnsiTheme="majorHAnsi" w:cstheme="majorHAnsi"/>
        </w:rPr>
      </w:pPr>
      <w:bookmarkStart w:id="102" w:name="_Toc74671346"/>
      <w:r w:rsidRPr="003508B0">
        <w:rPr>
          <w:rFonts w:asciiTheme="majorHAnsi" w:hAnsiTheme="majorHAnsi" w:cstheme="majorHAnsi"/>
        </w:rPr>
        <w:t xml:space="preserve">Assessment of Efficacy for MRI </w:t>
      </w:r>
      <w:r w:rsidR="0098724D" w:rsidRPr="003508B0">
        <w:rPr>
          <w:rFonts w:asciiTheme="majorHAnsi" w:hAnsiTheme="majorHAnsi" w:cstheme="majorHAnsi"/>
        </w:rPr>
        <w:t>and transvaginal ultrasound</w:t>
      </w:r>
      <w:bookmarkEnd w:id="101"/>
      <w:bookmarkEnd w:id="102"/>
    </w:p>
    <w:p w14:paraId="50088846" w14:textId="53203200" w:rsidR="00586508" w:rsidRPr="003508B0" w:rsidRDefault="0D7AB190">
      <w:pPr>
        <w:spacing w:before="120" w:after="120" w:line="276" w:lineRule="auto"/>
        <w:jc w:val="both"/>
        <w:rPr>
          <w:rFonts w:asciiTheme="majorHAnsi" w:hAnsiTheme="majorHAnsi" w:cstheme="majorHAnsi"/>
          <w:color w:val="000000" w:themeColor="text1"/>
        </w:rPr>
      </w:pPr>
      <w:r w:rsidRPr="003508B0">
        <w:rPr>
          <w:rFonts w:asciiTheme="majorHAnsi" w:hAnsiTheme="majorHAnsi" w:cstheme="majorHAnsi"/>
          <w:color w:val="000000" w:themeColor="text1"/>
        </w:rPr>
        <w:t xml:space="preserve">Image quality will be assessed </w:t>
      </w:r>
      <w:r w:rsidR="00B67830" w:rsidRPr="003508B0">
        <w:rPr>
          <w:rFonts w:asciiTheme="majorHAnsi" w:hAnsiTheme="majorHAnsi" w:cstheme="majorHAnsi"/>
          <w:color w:val="000000" w:themeColor="text1"/>
        </w:rPr>
        <w:t>by the research team.</w:t>
      </w:r>
      <w:r w:rsidRPr="003508B0">
        <w:rPr>
          <w:rFonts w:asciiTheme="majorHAnsi" w:hAnsiTheme="majorHAnsi" w:cstheme="majorHAnsi"/>
          <w:color w:val="000000" w:themeColor="text1"/>
        </w:rPr>
        <w:t xml:space="preserve">  </w:t>
      </w:r>
    </w:p>
    <w:p w14:paraId="1AFFDD80" w14:textId="1E584A42" w:rsidR="00586508" w:rsidRPr="003508B0" w:rsidRDefault="00586508">
      <w:pPr>
        <w:pStyle w:val="JCHeading2"/>
        <w:numPr>
          <w:ilvl w:val="1"/>
          <w:numId w:val="82"/>
        </w:numPr>
        <w:spacing w:line="276" w:lineRule="auto"/>
        <w:jc w:val="both"/>
        <w:rPr>
          <w:rFonts w:asciiTheme="majorHAnsi" w:hAnsiTheme="majorHAnsi" w:cstheme="majorHAnsi"/>
        </w:rPr>
      </w:pPr>
      <w:bookmarkStart w:id="103" w:name="_Toc504742809"/>
      <w:bookmarkStart w:id="104" w:name="_Toc74671347"/>
      <w:r w:rsidRPr="003508B0">
        <w:rPr>
          <w:rFonts w:asciiTheme="majorHAnsi" w:hAnsiTheme="majorHAnsi" w:cstheme="majorHAnsi"/>
        </w:rPr>
        <w:t>Procedures for Assessing Efficacy Parameters</w:t>
      </w:r>
      <w:bookmarkEnd w:id="103"/>
      <w:bookmarkEnd w:id="104"/>
    </w:p>
    <w:p w14:paraId="39F0D007" w14:textId="7A36E90A" w:rsidR="00433610" w:rsidRPr="003508B0" w:rsidRDefault="00433610">
      <w:pPr>
        <w:spacing w:line="276" w:lineRule="auto"/>
        <w:jc w:val="both"/>
        <w:rPr>
          <w:rFonts w:asciiTheme="majorHAnsi" w:eastAsiaTheme="minorEastAsia" w:hAnsiTheme="majorHAnsi" w:cstheme="majorHAnsi"/>
        </w:rPr>
      </w:pPr>
      <w:r w:rsidRPr="003508B0">
        <w:rPr>
          <w:rFonts w:asciiTheme="majorHAnsi" w:eastAsiaTheme="minorEastAsia" w:hAnsiTheme="majorHAnsi" w:cstheme="majorHAnsi"/>
        </w:rPr>
        <w:t>The within the research programme. Image quality is reviewed weekly and persisting issues analysed and appropriate action taken. This occasionally involves calling scanner engineers to fix a fault.</w:t>
      </w:r>
    </w:p>
    <w:p w14:paraId="2252AFD5" w14:textId="77777777" w:rsidR="00433610" w:rsidRPr="003508B0" w:rsidRDefault="00433610" w:rsidP="003768D9">
      <w:pPr>
        <w:jc w:val="both"/>
        <w:rPr>
          <w:rFonts w:asciiTheme="majorHAnsi" w:hAnsiTheme="majorHAnsi" w:cstheme="majorHAnsi"/>
        </w:rPr>
      </w:pPr>
    </w:p>
    <w:p w14:paraId="4571FB8A" w14:textId="2D3600F9" w:rsidR="00586508" w:rsidRPr="003508B0" w:rsidRDefault="315FECA0">
      <w:pPr>
        <w:pStyle w:val="JCHeading2"/>
        <w:numPr>
          <w:ilvl w:val="1"/>
          <w:numId w:val="82"/>
        </w:numPr>
        <w:spacing w:line="276" w:lineRule="auto"/>
        <w:jc w:val="both"/>
        <w:rPr>
          <w:rFonts w:asciiTheme="majorHAnsi" w:hAnsiTheme="majorHAnsi" w:cstheme="majorHAnsi"/>
        </w:rPr>
      </w:pPr>
      <w:bookmarkStart w:id="105" w:name="_Toc74671348"/>
      <w:bookmarkStart w:id="106" w:name="_Toc504742811"/>
      <w:r w:rsidRPr="003508B0">
        <w:rPr>
          <w:rFonts w:asciiTheme="majorHAnsi" w:hAnsiTheme="majorHAnsi" w:cstheme="majorHAnsi"/>
        </w:rPr>
        <w:t>Specification, Timing and Recording of Safety Parameters</w:t>
      </w:r>
      <w:bookmarkEnd w:id="105"/>
      <w:r w:rsidRPr="003508B0">
        <w:rPr>
          <w:rFonts w:asciiTheme="majorHAnsi" w:hAnsiTheme="majorHAnsi" w:cstheme="majorHAnsi"/>
        </w:rPr>
        <w:t xml:space="preserve"> </w:t>
      </w:r>
      <w:bookmarkEnd w:id="106"/>
    </w:p>
    <w:p w14:paraId="618F716D" w14:textId="43DEE698" w:rsidR="00433610" w:rsidRPr="003508B0" w:rsidRDefault="00433610">
      <w:pPr>
        <w:spacing w:line="276" w:lineRule="auto"/>
        <w:jc w:val="both"/>
        <w:rPr>
          <w:rFonts w:asciiTheme="majorHAnsi" w:eastAsiaTheme="minorEastAsia" w:hAnsiTheme="majorHAnsi" w:cstheme="majorHAnsi"/>
        </w:rPr>
      </w:pPr>
      <w:r w:rsidRPr="003508B0">
        <w:rPr>
          <w:rFonts w:asciiTheme="majorHAnsi" w:eastAsiaTheme="minorEastAsia" w:hAnsiTheme="majorHAnsi" w:cstheme="majorHAnsi"/>
        </w:rPr>
        <w:t xml:space="preserve">CRAFT-IMG: Each woman is assessed prior to MRI examination to ensure there are no contraindications to scanning. This includes a health check and a detailed metal safety check. Women are carefully placed inside the scanner to ensure comfort and safety. We are also in constant contact with the woman during the examination so if she is uncomfortable or feels </w:t>
      </w:r>
      <w:proofErr w:type="gramStart"/>
      <w:r w:rsidRPr="003508B0">
        <w:rPr>
          <w:rFonts w:asciiTheme="majorHAnsi" w:eastAsiaTheme="minorEastAsia" w:hAnsiTheme="majorHAnsi" w:cstheme="majorHAnsi"/>
        </w:rPr>
        <w:t>unwell</w:t>
      </w:r>
      <w:proofErr w:type="gramEnd"/>
      <w:r w:rsidRPr="003508B0">
        <w:rPr>
          <w:rFonts w:asciiTheme="majorHAnsi" w:eastAsiaTheme="minorEastAsia" w:hAnsiTheme="majorHAnsi" w:cstheme="majorHAnsi"/>
        </w:rPr>
        <w:t xml:space="preserve"> we can remedy the situation immediately. Full resuscitation equipment is always available outside the scanner and staff are trained in basic life support.  Any adverse events are recorded as for any Trust patient.</w:t>
      </w:r>
    </w:p>
    <w:p w14:paraId="757CF166" w14:textId="7CED0398" w:rsidR="315FECA0" w:rsidRPr="003508B0" w:rsidRDefault="315FECA0" w:rsidP="003768D9">
      <w:pPr>
        <w:jc w:val="both"/>
        <w:rPr>
          <w:rFonts w:asciiTheme="majorHAnsi" w:hAnsiTheme="majorHAnsi" w:cstheme="majorHAnsi"/>
        </w:rPr>
      </w:pPr>
    </w:p>
    <w:p w14:paraId="208F5B42" w14:textId="21019886" w:rsidR="00AB12E1" w:rsidRPr="003508B0" w:rsidRDefault="00AB12E1" w:rsidP="003768D9">
      <w:pPr>
        <w:pStyle w:val="JCHeading2"/>
        <w:numPr>
          <w:ilvl w:val="1"/>
          <w:numId w:val="82"/>
        </w:numPr>
        <w:spacing w:line="276" w:lineRule="auto"/>
        <w:jc w:val="both"/>
        <w:rPr>
          <w:rFonts w:asciiTheme="majorHAnsi" w:hAnsiTheme="majorHAnsi" w:cstheme="majorHAnsi"/>
          <w:bCs w:val="0"/>
          <w:color w:val="000000" w:themeColor="text1"/>
        </w:rPr>
      </w:pPr>
      <w:bookmarkStart w:id="107" w:name="_Toc74671349"/>
      <w:r w:rsidRPr="003508B0">
        <w:rPr>
          <w:rFonts w:asciiTheme="majorHAnsi" w:hAnsiTheme="majorHAnsi" w:cstheme="majorHAnsi"/>
        </w:rPr>
        <w:t>Safety</w:t>
      </w:r>
      <w:bookmarkEnd w:id="107"/>
    </w:p>
    <w:p w14:paraId="36ACB4C4" w14:textId="77777777" w:rsidR="00AB12E1" w:rsidRPr="003508B0" w:rsidRDefault="00AB12E1" w:rsidP="003768D9">
      <w:pPr>
        <w:jc w:val="both"/>
        <w:rPr>
          <w:rFonts w:asciiTheme="majorHAnsi" w:hAnsiTheme="majorHAnsi" w:cstheme="majorHAnsi"/>
          <w:bCs/>
          <w:color w:val="000000" w:themeColor="text1"/>
        </w:rPr>
      </w:pPr>
      <w:r w:rsidRPr="003508B0">
        <w:rPr>
          <w:rFonts w:asciiTheme="majorHAnsi" w:hAnsiTheme="majorHAnsi" w:cstheme="majorHAnsi"/>
          <w:bCs/>
          <w:color w:val="000000" w:themeColor="text1"/>
        </w:rPr>
        <w:t xml:space="preserve"> </w:t>
      </w:r>
    </w:p>
    <w:p w14:paraId="1A9F891D" w14:textId="7CFC0966" w:rsidR="00AB12E1" w:rsidRPr="003508B0" w:rsidRDefault="00B60FCB" w:rsidP="003768D9">
      <w:pPr>
        <w:jc w:val="both"/>
        <w:rPr>
          <w:rFonts w:asciiTheme="majorHAnsi" w:hAnsiTheme="majorHAnsi" w:cstheme="majorHAnsi"/>
          <w:bCs/>
          <w:color w:val="000000" w:themeColor="text1"/>
        </w:rPr>
      </w:pPr>
      <w:r w:rsidRPr="003508B0">
        <w:rPr>
          <w:rFonts w:asciiTheme="majorHAnsi" w:hAnsiTheme="majorHAnsi" w:cstheme="majorHAnsi"/>
          <w:bCs/>
          <w:color w:val="000000" w:themeColor="text1"/>
        </w:rPr>
        <w:t>9.5.1 Assessment</w:t>
      </w:r>
      <w:r w:rsidR="00AB12E1" w:rsidRPr="003508B0">
        <w:rPr>
          <w:rFonts w:asciiTheme="majorHAnsi" w:hAnsiTheme="majorHAnsi" w:cstheme="majorHAnsi"/>
          <w:bCs/>
          <w:color w:val="000000" w:themeColor="text1"/>
        </w:rPr>
        <w:t xml:space="preserve"> of Safety  </w:t>
      </w:r>
    </w:p>
    <w:p w14:paraId="755BE311" w14:textId="77777777" w:rsidR="00AB12E1" w:rsidRPr="003508B0" w:rsidRDefault="00AB12E1" w:rsidP="003768D9">
      <w:pPr>
        <w:jc w:val="both"/>
        <w:rPr>
          <w:rFonts w:asciiTheme="majorHAnsi" w:hAnsiTheme="majorHAnsi" w:cstheme="majorHAnsi"/>
          <w:bCs/>
          <w:color w:val="000000" w:themeColor="text1"/>
        </w:rPr>
      </w:pPr>
      <w:r w:rsidRPr="003508B0">
        <w:rPr>
          <w:rFonts w:asciiTheme="majorHAnsi" w:hAnsiTheme="majorHAnsi" w:cstheme="majorHAnsi"/>
          <w:bCs/>
          <w:color w:val="000000" w:themeColor="text1"/>
        </w:rPr>
        <w:t xml:space="preserve"> </w:t>
      </w:r>
    </w:p>
    <w:p w14:paraId="295E8209" w14:textId="0702F51B" w:rsidR="00DA29E0" w:rsidRPr="003508B0" w:rsidRDefault="00DA29E0">
      <w:pPr>
        <w:jc w:val="both"/>
        <w:rPr>
          <w:rFonts w:asciiTheme="majorHAnsi" w:hAnsiTheme="majorHAnsi" w:cstheme="majorHAnsi"/>
          <w:bCs/>
          <w:color w:val="000000" w:themeColor="text1"/>
        </w:rPr>
      </w:pPr>
      <w:r w:rsidRPr="003508B0">
        <w:rPr>
          <w:rFonts w:asciiTheme="majorHAnsi" w:hAnsiTheme="majorHAnsi" w:cstheme="majorHAnsi"/>
          <w:bCs/>
          <w:color w:val="000000" w:themeColor="text1"/>
        </w:rPr>
        <w:t xml:space="preserve">The Data Monitoring Committee (DMC) will be </w:t>
      </w:r>
      <w:r w:rsidR="00EF006A" w:rsidRPr="003508B0">
        <w:rPr>
          <w:rFonts w:asciiTheme="majorHAnsi" w:hAnsiTheme="majorHAnsi" w:cstheme="majorHAnsi"/>
          <w:bCs/>
          <w:color w:val="000000" w:themeColor="text1"/>
        </w:rPr>
        <w:t xml:space="preserve">convened </w:t>
      </w:r>
      <w:r w:rsidRPr="003508B0">
        <w:rPr>
          <w:rFonts w:asciiTheme="majorHAnsi" w:hAnsiTheme="majorHAnsi" w:cstheme="majorHAnsi"/>
          <w:bCs/>
          <w:color w:val="000000" w:themeColor="text1"/>
        </w:rPr>
        <w:t>to ensure the wellbeing of study participants</w:t>
      </w:r>
      <w:r w:rsidR="00EF006A" w:rsidRPr="003508B0">
        <w:rPr>
          <w:rFonts w:asciiTheme="majorHAnsi" w:hAnsiTheme="majorHAnsi" w:cstheme="majorHAnsi"/>
          <w:bCs/>
          <w:color w:val="000000" w:themeColor="text1"/>
        </w:rPr>
        <w:t xml:space="preserve"> and the quality of the data collected</w:t>
      </w:r>
      <w:r w:rsidRPr="003508B0">
        <w:rPr>
          <w:rFonts w:asciiTheme="majorHAnsi" w:hAnsiTheme="majorHAnsi" w:cstheme="majorHAnsi"/>
          <w:bCs/>
          <w:color w:val="000000" w:themeColor="text1"/>
        </w:rPr>
        <w:t xml:space="preserve"> (see below section 9.8).  The committee will periodically review study progress and outcomes as well as reports of serious adverse events (SAEs).  The DMC will, if appropriate, make recommendations regarding the continuance of the study or modification of the study protocol.   </w:t>
      </w:r>
    </w:p>
    <w:p w14:paraId="60960965" w14:textId="77777777" w:rsidR="00AB12E1" w:rsidRPr="003508B0" w:rsidRDefault="00AB12E1" w:rsidP="003768D9">
      <w:pPr>
        <w:jc w:val="both"/>
        <w:rPr>
          <w:rFonts w:asciiTheme="majorHAnsi" w:hAnsiTheme="majorHAnsi" w:cstheme="majorHAnsi"/>
          <w:bCs/>
          <w:color w:val="000000" w:themeColor="text1"/>
        </w:rPr>
      </w:pPr>
      <w:r w:rsidRPr="003508B0">
        <w:rPr>
          <w:rFonts w:asciiTheme="majorHAnsi" w:hAnsiTheme="majorHAnsi" w:cstheme="majorHAnsi"/>
          <w:bCs/>
          <w:color w:val="000000" w:themeColor="text1"/>
        </w:rPr>
        <w:lastRenderedPageBreak/>
        <w:t xml:space="preserve"> </w:t>
      </w:r>
    </w:p>
    <w:p w14:paraId="76F350F6" w14:textId="6CAF5127" w:rsidR="00AB12E1" w:rsidRPr="007F4626" w:rsidRDefault="00AB12E1" w:rsidP="003768D9">
      <w:pPr>
        <w:jc w:val="both"/>
        <w:rPr>
          <w:rFonts w:asciiTheme="majorHAnsi" w:hAnsiTheme="majorHAnsi" w:cstheme="majorHAnsi"/>
          <w:b/>
          <w:color w:val="000000" w:themeColor="text1"/>
        </w:rPr>
      </w:pPr>
      <w:r w:rsidRPr="007F4626">
        <w:rPr>
          <w:rFonts w:asciiTheme="majorHAnsi" w:hAnsiTheme="majorHAnsi" w:cstheme="majorHAnsi"/>
          <w:b/>
          <w:color w:val="000000" w:themeColor="text1"/>
        </w:rPr>
        <w:t xml:space="preserve">9.5.2   Procedures for Recording and Reporting Adverse Events  </w:t>
      </w:r>
    </w:p>
    <w:p w14:paraId="6F75F56F" w14:textId="77777777" w:rsidR="00AB12E1" w:rsidRPr="003508B0" w:rsidRDefault="00AB12E1" w:rsidP="003768D9">
      <w:pPr>
        <w:jc w:val="both"/>
        <w:rPr>
          <w:rFonts w:asciiTheme="majorHAnsi" w:hAnsiTheme="majorHAnsi" w:cstheme="majorHAnsi"/>
          <w:bCs/>
          <w:color w:val="000000" w:themeColor="text1"/>
        </w:rPr>
      </w:pPr>
      <w:r w:rsidRPr="003508B0">
        <w:rPr>
          <w:rFonts w:asciiTheme="majorHAnsi" w:hAnsiTheme="majorHAnsi" w:cstheme="majorHAnsi"/>
          <w:bCs/>
          <w:color w:val="000000" w:themeColor="text1"/>
        </w:rPr>
        <w:t xml:space="preserve"> </w:t>
      </w:r>
    </w:p>
    <w:p w14:paraId="1C42A5EB" w14:textId="77777777" w:rsidR="00912081" w:rsidRPr="003508B0" w:rsidRDefault="00912081" w:rsidP="00912081">
      <w:pPr>
        <w:jc w:val="both"/>
        <w:rPr>
          <w:rFonts w:asciiTheme="majorHAnsi" w:hAnsiTheme="majorHAnsi" w:cstheme="majorHAnsi"/>
          <w:bCs/>
          <w:color w:val="000000" w:themeColor="text1"/>
        </w:rPr>
      </w:pPr>
    </w:p>
    <w:p w14:paraId="43E3D793" w14:textId="77777777" w:rsidR="00912081" w:rsidRPr="003508B0" w:rsidRDefault="00912081" w:rsidP="00912081">
      <w:pPr>
        <w:jc w:val="both"/>
        <w:rPr>
          <w:rFonts w:asciiTheme="majorHAnsi" w:hAnsiTheme="majorHAnsi" w:cstheme="majorHAnsi"/>
          <w:bCs/>
          <w:color w:val="000000" w:themeColor="text1"/>
        </w:rPr>
      </w:pPr>
      <w:r w:rsidRPr="003508B0">
        <w:rPr>
          <w:rFonts w:asciiTheme="majorHAnsi" w:hAnsiTheme="majorHAnsi" w:cstheme="majorHAnsi"/>
          <w:bCs/>
          <w:color w:val="000000" w:themeColor="text1"/>
        </w:rPr>
        <w:t>Serious adverse Event (SAE) or Serious Adverse Reaction (SAR) is:</w:t>
      </w:r>
    </w:p>
    <w:p w14:paraId="10BD3A32" w14:textId="77777777" w:rsidR="006804DC" w:rsidRPr="003508B0" w:rsidRDefault="006804DC" w:rsidP="003768D9">
      <w:pPr>
        <w:jc w:val="both"/>
        <w:rPr>
          <w:rFonts w:asciiTheme="majorHAnsi" w:hAnsiTheme="majorHAnsi" w:cstheme="majorHAnsi"/>
          <w:bCs/>
          <w:color w:val="000000" w:themeColor="text1"/>
        </w:rPr>
      </w:pPr>
    </w:p>
    <w:p w14:paraId="46995E2C" w14:textId="26F499CE" w:rsidR="00AB12E1" w:rsidRPr="003508B0" w:rsidRDefault="00AB12E1" w:rsidP="003768D9">
      <w:pPr>
        <w:jc w:val="both"/>
        <w:rPr>
          <w:rFonts w:asciiTheme="majorHAnsi" w:hAnsiTheme="majorHAnsi" w:cstheme="majorHAnsi"/>
          <w:bCs/>
          <w:color w:val="000000" w:themeColor="text1"/>
        </w:rPr>
      </w:pPr>
      <w:r w:rsidRPr="003508B0">
        <w:rPr>
          <w:rFonts w:asciiTheme="majorHAnsi" w:hAnsiTheme="majorHAnsi" w:cstheme="majorHAnsi"/>
          <w:bCs/>
          <w:color w:val="000000" w:themeColor="text1"/>
        </w:rPr>
        <w:t xml:space="preserve">Any adverse event, adverse </w:t>
      </w:r>
      <w:proofErr w:type="gramStart"/>
      <w:r w:rsidRPr="003508B0">
        <w:rPr>
          <w:rFonts w:asciiTheme="majorHAnsi" w:hAnsiTheme="majorHAnsi" w:cstheme="majorHAnsi"/>
          <w:bCs/>
          <w:color w:val="000000" w:themeColor="text1"/>
        </w:rPr>
        <w:t>reaction</w:t>
      </w:r>
      <w:proofErr w:type="gramEnd"/>
      <w:r w:rsidRPr="003508B0">
        <w:rPr>
          <w:rFonts w:asciiTheme="majorHAnsi" w:hAnsiTheme="majorHAnsi" w:cstheme="majorHAnsi"/>
          <w:bCs/>
          <w:color w:val="000000" w:themeColor="text1"/>
        </w:rPr>
        <w:t xml:space="preserve"> or unexpected adverse reaction, respectively, that </w:t>
      </w:r>
    </w:p>
    <w:p w14:paraId="04BE8FCF" w14:textId="77777777" w:rsidR="00AB12E1" w:rsidRPr="003508B0" w:rsidRDefault="00AB12E1" w:rsidP="003768D9">
      <w:pPr>
        <w:jc w:val="both"/>
        <w:rPr>
          <w:rFonts w:asciiTheme="majorHAnsi" w:hAnsiTheme="majorHAnsi" w:cstheme="majorHAnsi"/>
          <w:bCs/>
          <w:color w:val="000000" w:themeColor="text1"/>
        </w:rPr>
      </w:pPr>
      <w:r w:rsidRPr="003508B0">
        <w:rPr>
          <w:rFonts w:asciiTheme="majorHAnsi" w:hAnsiTheme="majorHAnsi" w:cstheme="majorHAnsi"/>
          <w:bCs/>
          <w:color w:val="000000" w:themeColor="text1"/>
        </w:rPr>
        <w:t>-</w:t>
      </w:r>
      <w:r w:rsidRPr="003508B0">
        <w:rPr>
          <w:rFonts w:asciiTheme="majorHAnsi" w:hAnsiTheme="majorHAnsi" w:cstheme="majorHAnsi"/>
          <w:bCs/>
          <w:color w:val="000000" w:themeColor="text1"/>
        </w:rPr>
        <w:tab/>
        <w:t xml:space="preserve">Results in death </w:t>
      </w:r>
    </w:p>
    <w:p w14:paraId="1D9FB92A" w14:textId="2B3570F5" w:rsidR="00AB12E1" w:rsidRPr="003508B0" w:rsidRDefault="00AB12E1" w:rsidP="003768D9">
      <w:pPr>
        <w:jc w:val="both"/>
        <w:rPr>
          <w:rFonts w:asciiTheme="majorHAnsi" w:hAnsiTheme="majorHAnsi" w:cstheme="majorHAnsi"/>
          <w:bCs/>
          <w:color w:val="000000" w:themeColor="text1"/>
        </w:rPr>
      </w:pPr>
      <w:r w:rsidRPr="003508B0">
        <w:rPr>
          <w:rFonts w:asciiTheme="majorHAnsi" w:hAnsiTheme="majorHAnsi" w:cstheme="majorHAnsi"/>
          <w:bCs/>
          <w:color w:val="000000" w:themeColor="text1"/>
        </w:rPr>
        <w:t>-</w:t>
      </w:r>
      <w:r w:rsidRPr="003508B0">
        <w:rPr>
          <w:rFonts w:asciiTheme="majorHAnsi" w:hAnsiTheme="majorHAnsi" w:cstheme="majorHAnsi"/>
          <w:bCs/>
          <w:color w:val="000000" w:themeColor="text1"/>
        </w:rPr>
        <w:tab/>
        <w:t xml:space="preserve">Is life-threatening </w:t>
      </w:r>
    </w:p>
    <w:p w14:paraId="138F463E" w14:textId="33FE0BA1" w:rsidR="00AB12E1" w:rsidRPr="003508B0" w:rsidRDefault="00AB12E1" w:rsidP="003768D9">
      <w:pPr>
        <w:jc w:val="both"/>
        <w:rPr>
          <w:rFonts w:asciiTheme="majorHAnsi" w:hAnsiTheme="majorHAnsi" w:cstheme="majorHAnsi"/>
          <w:bCs/>
          <w:color w:val="000000" w:themeColor="text1"/>
        </w:rPr>
      </w:pPr>
      <w:r w:rsidRPr="003508B0">
        <w:rPr>
          <w:rFonts w:asciiTheme="majorHAnsi" w:hAnsiTheme="majorHAnsi" w:cstheme="majorHAnsi"/>
          <w:bCs/>
          <w:color w:val="000000" w:themeColor="text1"/>
        </w:rPr>
        <w:t>-</w:t>
      </w:r>
      <w:r w:rsidRPr="003508B0">
        <w:rPr>
          <w:rFonts w:asciiTheme="majorHAnsi" w:hAnsiTheme="majorHAnsi" w:cstheme="majorHAnsi"/>
          <w:bCs/>
          <w:color w:val="000000" w:themeColor="text1"/>
        </w:rPr>
        <w:tab/>
        <w:t>Required hospitalisation or prolongation of existing hospitalisation</w:t>
      </w:r>
      <w:r w:rsidR="00EF0785" w:rsidRPr="003508B0">
        <w:rPr>
          <w:rFonts w:asciiTheme="majorHAnsi" w:hAnsiTheme="majorHAnsi" w:cstheme="majorHAnsi"/>
          <w:bCs/>
          <w:color w:val="000000" w:themeColor="text1"/>
        </w:rPr>
        <w:t>, excluding admission for birth or unrelated pregnancy condition</w:t>
      </w:r>
    </w:p>
    <w:p w14:paraId="7A868506" w14:textId="7C69F151" w:rsidR="00AB12E1" w:rsidRPr="003508B0" w:rsidRDefault="00AB12E1" w:rsidP="003768D9">
      <w:pPr>
        <w:ind w:left="720" w:hanging="720"/>
        <w:jc w:val="both"/>
        <w:rPr>
          <w:rFonts w:asciiTheme="majorHAnsi" w:hAnsiTheme="majorHAnsi" w:cstheme="majorHAnsi"/>
          <w:bCs/>
          <w:color w:val="000000" w:themeColor="text1"/>
        </w:rPr>
      </w:pPr>
      <w:r w:rsidRPr="003508B0">
        <w:rPr>
          <w:rFonts w:asciiTheme="majorHAnsi" w:hAnsiTheme="majorHAnsi" w:cstheme="majorHAnsi"/>
          <w:bCs/>
          <w:color w:val="000000" w:themeColor="text1"/>
        </w:rPr>
        <w:t>-</w:t>
      </w:r>
      <w:r w:rsidRPr="003508B0">
        <w:rPr>
          <w:rFonts w:asciiTheme="majorHAnsi" w:hAnsiTheme="majorHAnsi" w:cstheme="majorHAnsi"/>
          <w:bCs/>
          <w:color w:val="000000" w:themeColor="text1"/>
        </w:rPr>
        <w:tab/>
        <w:t xml:space="preserve">Results in persistent or significant disability or incapacity </w:t>
      </w:r>
    </w:p>
    <w:p w14:paraId="15AA227B" w14:textId="3D3EBCF1" w:rsidR="00AB12E1" w:rsidRPr="003508B0" w:rsidRDefault="00AB12E1" w:rsidP="003768D9">
      <w:pPr>
        <w:jc w:val="both"/>
        <w:rPr>
          <w:rFonts w:asciiTheme="majorHAnsi" w:hAnsiTheme="majorHAnsi" w:cstheme="majorHAnsi"/>
          <w:bCs/>
          <w:color w:val="000000" w:themeColor="text1"/>
        </w:rPr>
      </w:pPr>
      <w:r w:rsidRPr="003508B0">
        <w:rPr>
          <w:rFonts w:asciiTheme="majorHAnsi" w:hAnsiTheme="majorHAnsi" w:cstheme="majorHAnsi"/>
          <w:bCs/>
          <w:color w:val="000000" w:themeColor="text1"/>
        </w:rPr>
        <w:t>-</w:t>
      </w:r>
      <w:r w:rsidRPr="003508B0">
        <w:rPr>
          <w:rFonts w:asciiTheme="majorHAnsi" w:hAnsiTheme="majorHAnsi" w:cstheme="majorHAnsi"/>
          <w:bCs/>
          <w:color w:val="000000" w:themeColor="text1"/>
        </w:rPr>
        <w:tab/>
        <w:t>Is otherwise considered medically significant by the</w:t>
      </w:r>
      <w:r w:rsidR="009D5EDD" w:rsidRPr="003508B0">
        <w:rPr>
          <w:rFonts w:asciiTheme="majorHAnsi" w:hAnsiTheme="majorHAnsi" w:cstheme="majorHAnsi"/>
          <w:bCs/>
          <w:color w:val="000000" w:themeColor="text1"/>
        </w:rPr>
        <w:t xml:space="preserve"> </w:t>
      </w:r>
      <w:r w:rsidR="00B91BEE" w:rsidRPr="003508B0">
        <w:rPr>
          <w:rFonts w:asciiTheme="majorHAnsi" w:hAnsiTheme="majorHAnsi" w:cstheme="majorHAnsi"/>
          <w:bCs/>
          <w:color w:val="000000" w:themeColor="text1"/>
        </w:rPr>
        <w:t>principal</w:t>
      </w:r>
      <w:r w:rsidRPr="003508B0">
        <w:rPr>
          <w:rFonts w:asciiTheme="majorHAnsi" w:hAnsiTheme="majorHAnsi" w:cstheme="majorHAnsi"/>
          <w:bCs/>
          <w:color w:val="000000" w:themeColor="text1"/>
        </w:rPr>
        <w:t xml:space="preserve"> investigator.  </w:t>
      </w:r>
    </w:p>
    <w:p w14:paraId="63853FF6" w14:textId="77777777" w:rsidR="00AB12E1" w:rsidRPr="003508B0" w:rsidRDefault="00AB12E1" w:rsidP="003768D9">
      <w:pPr>
        <w:jc w:val="both"/>
        <w:rPr>
          <w:rFonts w:asciiTheme="majorHAnsi" w:hAnsiTheme="majorHAnsi" w:cstheme="majorHAnsi"/>
          <w:bCs/>
          <w:color w:val="000000" w:themeColor="text1"/>
        </w:rPr>
      </w:pPr>
    </w:p>
    <w:p w14:paraId="3CE880E6" w14:textId="14A3D25F" w:rsidR="00AB12E1" w:rsidRPr="003508B0" w:rsidRDefault="00AB12E1" w:rsidP="003768D9">
      <w:pPr>
        <w:jc w:val="both"/>
        <w:rPr>
          <w:rFonts w:asciiTheme="majorHAnsi" w:hAnsiTheme="majorHAnsi" w:cstheme="majorHAnsi"/>
          <w:bCs/>
          <w:color w:val="000000" w:themeColor="text1"/>
        </w:rPr>
      </w:pPr>
    </w:p>
    <w:p w14:paraId="3EA5D777" w14:textId="11B7CBD9" w:rsidR="00AB12E1" w:rsidRPr="003508B0" w:rsidRDefault="00AB12E1" w:rsidP="003768D9">
      <w:pPr>
        <w:jc w:val="both"/>
        <w:rPr>
          <w:rFonts w:asciiTheme="majorHAnsi" w:hAnsiTheme="majorHAnsi" w:cstheme="majorHAnsi"/>
          <w:bCs/>
          <w:color w:val="000000" w:themeColor="text1"/>
        </w:rPr>
      </w:pPr>
      <w:r w:rsidRPr="003508B0">
        <w:rPr>
          <w:rFonts w:asciiTheme="majorHAnsi" w:hAnsiTheme="majorHAnsi" w:cstheme="majorHAnsi"/>
          <w:bCs/>
          <w:color w:val="000000" w:themeColor="text1"/>
        </w:rPr>
        <w:t xml:space="preserve">Expected </w:t>
      </w:r>
      <w:r w:rsidR="00CF1636" w:rsidRPr="003508B0">
        <w:rPr>
          <w:rFonts w:asciiTheme="majorHAnsi" w:hAnsiTheme="majorHAnsi" w:cstheme="majorHAnsi"/>
          <w:bCs/>
          <w:color w:val="000000" w:themeColor="text1"/>
        </w:rPr>
        <w:t xml:space="preserve">serious adverse events </w:t>
      </w:r>
      <w:r w:rsidRPr="003508B0">
        <w:rPr>
          <w:rFonts w:asciiTheme="majorHAnsi" w:hAnsiTheme="majorHAnsi" w:cstheme="majorHAnsi"/>
          <w:bCs/>
          <w:color w:val="000000" w:themeColor="text1"/>
        </w:rPr>
        <w:t xml:space="preserve">are those events which are expected in the patient population or </w:t>
      </w:r>
      <w:proofErr w:type="gramStart"/>
      <w:r w:rsidRPr="003508B0">
        <w:rPr>
          <w:rFonts w:asciiTheme="majorHAnsi" w:hAnsiTheme="majorHAnsi" w:cstheme="majorHAnsi"/>
          <w:bCs/>
          <w:color w:val="000000" w:themeColor="text1"/>
        </w:rPr>
        <w:t>as a result of</w:t>
      </w:r>
      <w:proofErr w:type="gramEnd"/>
      <w:r w:rsidRPr="003508B0">
        <w:rPr>
          <w:rFonts w:asciiTheme="majorHAnsi" w:hAnsiTheme="majorHAnsi" w:cstheme="majorHAnsi"/>
          <w:bCs/>
          <w:color w:val="000000" w:themeColor="text1"/>
        </w:rPr>
        <w:t xml:space="preserve"> the routine care/treatment of a patient.  The interventions they will be receiving are those which would be offered routinely in clinical practice. Cervical cerclage insertion is an established surgical procedure, which is associated with minimal risks. These include infection, miscarriage, bleeding, difficulty with suture removal and preterm prelabour rupture of membranes. </w:t>
      </w:r>
    </w:p>
    <w:p w14:paraId="7B47B6E2" w14:textId="77777777" w:rsidR="00AB12E1" w:rsidRPr="003508B0" w:rsidRDefault="00AB12E1" w:rsidP="003768D9">
      <w:pPr>
        <w:jc w:val="both"/>
        <w:rPr>
          <w:rFonts w:asciiTheme="majorHAnsi" w:hAnsiTheme="majorHAnsi" w:cstheme="majorHAnsi"/>
          <w:bCs/>
          <w:color w:val="000000" w:themeColor="text1"/>
        </w:rPr>
      </w:pPr>
      <w:r w:rsidRPr="003508B0">
        <w:rPr>
          <w:rFonts w:asciiTheme="majorHAnsi" w:hAnsiTheme="majorHAnsi" w:cstheme="majorHAnsi"/>
          <w:bCs/>
          <w:color w:val="000000" w:themeColor="text1"/>
        </w:rPr>
        <w:t xml:space="preserve"> </w:t>
      </w:r>
    </w:p>
    <w:p w14:paraId="09400752" w14:textId="01DA3E93" w:rsidR="00AB12E1" w:rsidRPr="003508B0" w:rsidRDefault="00AB12E1" w:rsidP="003768D9">
      <w:pPr>
        <w:jc w:val="both"/>
        <w:rPr>
          <w:rFonts w:asciiTheme="majorHAnsi" w:hAnsiTheme="majorHAnsi" w:cstheme="majorHAnsi"/>
          <w:bCs/>
          <w:color w:val="000000" w:themeColor="text1"/>
        </w:rPr>
      </w:pPr>
      <w:r w:rsidRPr="003508B0">
        <w:rPr>
          <w:rFonts w:asciiTheme="majorHAnsi" w:hAnsiTheme="majorHAnsi" w:cstheme="majorHAnsi"/>
          <w:bCs/>
          <w:color w:val="000000" w:themeColor="text1"/>
        </w:rPr>
        <w:t>Serious adverse events</w:t>
      </w:r>
      <w:r w:rsidR="004D6819" w:rsidRPr="003508B0">
        <w:rPr>
          <w:rFonts w:asciiTheme="majorHAnsi" w:hAnsiTheme="majorHAnsi" w:cstheme="majorHAnsi"/>
          <w:bCs/>
          <w:color w:val="000000" w:themeColor="text1"/>
        </w:rPr>
        <w:t xml:space="preserve"> and serious adverse </w:t>
      </w:r>
      <w:r w:rsidRPr="003508B0">
        <w:rPr>
          <w:rFonts w:asciiTheme="majorHAnsi" w:hAnsiTheme="majorHAnsi" w:cstheme="majorHAnsi"/>
          <w:bCs/>
          <w:color w:val="000000" w:themeColor="text1"/>
        </w:rPr>
        <w:t>reaction</w:t>
      </w:r>
      <w:r w:rsidR="004D6819" w:rsidRPr="003508B0">
        <w:rPr>
          <w:rFonts w:asciiTheme="majorHAnsi" w:hAnsiTheme="majorHAnsi" w:cstheme="majorHAnsi"/>
          <w:bCs/>
          <w:color w:val="000000" w:themeColor="text1"/>
        </w:rPr>
        <w:t>s (SARs)</w:t>
      </w:r>
      <w:r w:rsidRPr="003508B0">
        <w:rPr>
          <w:rFonts w:asciiTheme="majorHAnsi" w:hAnsiTheme="majorHAnsi" w:cstheme="majorHAnsi"/>
          <w:bCs/>
          <w:color w:val="000000" w:themeColor="text1"/>
        </w:rPr>
        <w:t xml:space="preserve"> which are unrelated to these clinical procedures will be reported as SAEs.  </w:t>
      </w:r>
    </w:p>
    <w:p w14:paraId="78659B25" w14:textId="77777777" w:rsidR="00AB12E1" w:rsidRPr="003508B0" w:rsidRDefault="00AB12E1" w:rsidP="003768D9">
      <w:pPr>
        <w:jc w:val="both"/>
        <w:rPr>
          <w:rFonts w:asciiTheme="majorHAnsi" w:hAnsiTheme="majorHAnsi" w:cstheme="majorHAnsi"/>
          <w:bCs/>
          <w:color w:val="000000" w:themeColor="text1"/>
        </w:rPr>
      </w:pPr>
      <w:r w:rsidRPr="003508B0">
        <w:rPr>
          <w:rFonts w:asciiTheme="majorHAnsi" w:hAnsiTheme="majorHAnsi" w:cstheme="majorHAnsi"/>
          <w:bCs/>
          <w:color w:val="000000" w:themeColor="text1"/>
        </w:rPr>
        <w:t xml:space="preserve"> </w:t>
      </w:r>
    </w:p>
    <w:p w14:paraId="6CFDC9C8" w14:textId="77777777" w:rsidR="00AB12E1" w:rsidRPr="003508B0" w:rsidRDefault="00AB12E1" w:rsidP="003768D9">
      <w:pPr>
        <w:jc w:val="both"/>
        <w:rPr>
          <w:rFonts w:asciiTheme="majorHAnsi" w:hAnsiTheme="majorHAnsi" w:cstheme="majorHAnsi"/>
          <w:bCs/>
          <w:color w:val="000000" w:themeColor="text1"/>
        </w:rPr>
      </w:pPr>
      <w:r w:rsidRPr="003508B0">
        <w:rPr>
          <w:rFonts w:asciiTheme="majorHAnsi" w:hAnsiTheme="majorHAnsi" w:cstheme="majorHAnsi"/>
          <w:bCs/>
          <w:color w:val="000000" w:themeColor="text1"/>
        </w:rPr>
        <w:t xml:space="preserve">Events that are primary or secondary outcome measures are not considered to be SAEs and will be reported in the normal way, on the appropriate electronic case report form. </w:t>
      </w:r>
    </w:p>
    <w:p w14:paraId="5F32FADC" w14:textId="77777777" w:rsidR="00AB12E1" w:rsidRPr="003508B0" w:rsidRDefault="00AB12E1" w:rsidP="003768D9">
      <w:pPr>
        <w:jc w:val="both"/>
        <w:rPr>
          <w:rFonts w:asciiTheme="majorHAnsi" w:hAnsiTheme="majorHAnsi" w:cstheme="majorHAnsi"/>
          <w:bCs/>
          <w:color w:val="000000" w:themeColor="text1"/>
        </w:rPr>
      </w:pPr>
      <w:r w:rsidRPr="003508B0">
        <w:rPr>
          <w:rFonts w:asciiTheme="majorHAnsi" w:hAnsiTheme="majorHAnsi" w:cstheme="majorHAnsi"/>
          <w:bCs/>
          <w:color w:val="000000" w:themeColor="text1"/>
        </w:rPr>
        <w:t xml:space="preserve"> </w:t>
      </w:r>
    </w:p>
    <w:p w14:paraId="41CEB7D8" w14:textId="77777777" w:rsidR="00AB12E1" w:rsidRPr="003508B0" w:rsidRDefault="00AB12E1" w:rsidP="003768D9">
      <w:pPr>
        <w:jc w:val="both"/>
        <w:rPr>
          <w:rFonts w:asciiTheme="majorHAnsi" w:hAnsiTheme="majorHAnsi" w:cstheme="majorHAnsi"/>
          <w:bCs/>
          <w:color w:val="000000" w:themeColor="text1"/>
        </w:rPr>
      </w:pPr>
      <w:r w:rsidRPr="003508B0">
        <w:rPr>
          <w:rFonts w:asciiTheme="majorHAnsi" w:hAnsiTheme="majorHAnsi" w:cstheme="majorHAnsi"/>
          <w:bCs/>
          <w:color w:val="000000" w:themeColor="text1"/>
        </w:rPr>
        <w:t xml:space="preserve">Maternal: </w:t>
      </w:r>
    </w:p>
    <w:p w14:paraId="326F9EDA" w14:textId="77777777" w:rsidR="00AB12E1" w:rsidRPr="003508B0" w:rsidRDefault="00AB12E1" w:rsidP="003768D9">
      <w:pPr>
        <w:jc w:val="both"/>
        <w:rPr>
          <w:rFonts w:asciiTheme="majorHAnsi" w:hAnsiTheme="majorHAnsi" w:cstheme="majorHAnsi"/>
          <w:bCs/>
          <w:color w:val="000000" w:themeColor="text1"/>
        </w:rPr>
      </w:pPr>
      <w:r w:rsidRPr="003508B0">
        <w:rPr>
          <w:rFonts w:asciiTheme="majorHAnsi" w:hAnsiTheme="majorHAnsi" w:cstheme="majorHAnsi"/>
          <w:bCs/>
          <w:color w:val="000000" w:themeColor="text1"/>
        </w:rPr>
        <w:t>•</w:t>
      </w:r>
      <w:r w:rsidRPr="003508B0">
        <w:rPr>
          <w:rFonts w:asciiTheme="majorHAnsi" w:hAnsiTheme="majorHAnsi" w:cstheme="majorHAnsi"/>
          <w:bCs/>
          <w:color w:val="000000" w:themeColor="text1"/>
        </w:rPr>
        <w:tab/>
        <w:t xml:space="preserve">Premature labour </w:t>
      </w:r>
    </w:p>
    <w:p w14:paraId="7F2DF2AC" w14:textId="77777777" w:rsidR="00AB12E1" w:rsidRPr="003508B0" w:rsidRDefault="00AB12E1" w:rsidP="003768D9">
      <w:pPr>
        <w:jc w:val="both"/>
        <w:rPr>
          <w:rFonts w:asciiTheme="majorHAnsi" w:hAnsiTheme="majorHAnsi" w:cstheme="majorHAnsi"/>
          <w:bCs/>
          <w:color w:val="000000" w:themeColor="text1"/>
        </w:rPr>
      </w:pPr>
      <w:r w:rsidRPr="003508B0">
        <w:rPr>
          <w:rFonts w:asciiTheme="majorHAnsi" w:hAnsiTheme="majorHAnsi" w:cstheme="majorHAnsi"/>
          <w:bCs/>
          <w:color w:val="000000" w:themeColor="text1"/>
        </w:rPr>
        <w:t>•</w:t>
      </w:r>
      <w:r w:rsidRPr="003508B0">
        <w:rPr>
          <w:rFonts w:asciiTheme="majorHAnsi" w:hAnsiTheme="majorHAnsi" w:cstheme="majorHAnsi"/>
          <w:bCs/>
          <w:color w:val="000000" w:themeColor="text1"/>
        </w:rPr>
        <w:tab/>
        <w:t xml:space="preserve">Premature rupture of membranes </w:t>
      </w:r>
    </w:p>
    <w:p w14:paraId="20C3BCC1" w14:textId="77777777" w:rsidR="00AB12E1" w:rsidRPr="003508B0" w:rsidRDefault="00AB12E1" w:rsidP="003768D9">
      <w:pPr>
        <w:jc w:val="both"/>
        <w:rPr>
          <w:rFonts w:asciiTheme="majorHAnsi" w:hAnsiTheme="majorHAnsi" w:cstheme="majorHAnsi"/>
          <w:bCs/>
          <w:color w:val="000000" w:themeColor="text1"/>
        </w:rPr>
      </w:pPr>
      <w:r w:rsidRPr="003508B0">
        <w:rPr>
          <w:rFonts w:asciiTheme="majorHAnsi" w:hAnsiTheme="majorHAnsi" w:cstheme="majorHAnsi"/>
          <w:bCs/>
          <w:color w:val="000000" w:themeColor="text1"/>
        </w:rPr>
        <w:t>•</w:t>
      </w:r>
      <w:r w:rsidRPr="003508B0">
        <w:rPr>
          <w:rFonts w:asciiTheme="majorHAnsi" w:hAnsiTheme="majorHAnsi" w:cstheme="majorHAnsi"/>
          <w:bCs/>
          <w:color w:val="000000" w:themeColor="text1"/>
        </w:rPr>
        <w:tab/>
        <w:t xml:space="preserve">Chorioamnionitis </w:t>
      </w:r>
    </w:p>
    <w:p w14:paraId="102CECCB" w14:textId="77777777" w:rsidR="00AB12E1" w:rsidRPr="003508B0" w:rsidRDefault="00AB12E1" w:rsidP="003768D9">
      <w:pPr>
        <w:jc w:val="both"/>
        <w:rPr>
          <w:rFonts w:asciiTheme="majorHAnsi" w:hAnsiTheme="majorHAnsi" w:cstheme="majorHAnsi"/>
          <w:bCs/>
          <w:color w:val="000000" w:themeColor="text1"/>
        </w:rPr>
      </w:pPr>
      <w:r w:rsidRPr="003508B0">
        <w:rPr>
          <w:rFonts w:asciiTheme="majorHAnsi" w:hAnsiTheme="majorHAnsi" w:cstheme="majorHAnsi"/>
          <w:bCs/>
          <w:color w:val="000000" w:themeColor="text1"/>
        </w:rPr>
        <w:t xml:space="preserve"> </w:t>
      </w:r>
    </w:p>
    <w:p w14:paraId="2684CF76" w14:textId="77777777" w:rsidR="00AB12E1" w:rsidRPr="003508B0" w:rsidRDefault="00AB12E1" w:rsidP="003768D9">
      <w:pPr>
        <w:jc w:val="both"/>
        <w:rPr>
          <w:rFonts w:asciiTheme="majorHAnsi" w:hAnsiTheme="majorHAnsi" w:cstheme="majorHAnsi"/>
          <w:bCs/>
          <w:color w:val="000000" w:themeColor="text1"/>
        </w:rPr>
      </w:pPr>
      <w:r w:rsidRPr="003508B0">
        <w:rPr>
          <w:rFonts w:asciiTheme="majorHAnsi" w:hAnsiTheme="majorHAnsi" w:cstheme="majorHAnsi"/>
          <w:bCs/>
          <w:color w:val="000000" w:themeColor="text1"/>
        </w:rPr>
        <w:t xml:space="preserve">Infant: </w:t>
      </w:r>
    </w:p>
    <w:p w14:paraId="50179FAF" w14:textId="74E7A524" w:rsidR="00AB12E1" w:rsidRPr="003508B0" w:rsidRDefault="00AB12E1" w:rsidP="003768D9">
      <w:pPr>
        <w:jc w:val="both"/>
        <w:rPr>
          <w:rFonts w:asciiTheme="majorHAnsi" w:hAnsiTheme="majorHAnsi" w:cstheme="majorHAnsi"/>
          <w:bCs/>
          <w:color w:val="000000" w:themeColor="text1"/>
        </w:rPr>
      </w:pPr>
      <w:r w:rsidRPr="003508B0">
        <w:rPr>
          <w:rFonts w:asciiTheme="majorHAnsi" w:hAnsiTheme="majorHAnsi" w:cstheme="majorHAnsi"/>
          <w:bCs/>
          <w:color w:val="000000" w:themeColor="text1"/>
        </w:rPr>
        <w:t>•</w:t>
      </w:r>
      <w:r w:rsidRPr="003508B0">
        <w:rPr>
          <w:rFonts w:asciiTheme="majorHAnsi" w:hAnsiTheme="majorHAnsi" w:cstheme="majorHAnsi"/>
          <w:bCs/>
          <w:color w:val="000000" w:themeColor="text1"/>
        </w:rPr>
        <w:tab/>
        <w:t xml:space="preserve">Perinatal death (unless unexpected </w:t>
      </w:r>
      <w:r w:rsidR="009D5EDD" w:rsidRPr="003508B0">
        <w:rPr>
          <w:rFonts w:asciiTheme="majorHAnsi" w:hAnsiTheme="majorHAnsi" w:cstheme="majorHAnsi"/>
          <w:bCs/>
          <w:color w:val="000000" w:themeColor="text1"/>
        </w:rPr>
        <w:t>at this gestation</w:t>
      </w:r>
      <w:r w:rsidRPr="003508B0">
        <w:rPr>
          <w:rFonts w:asciiTheme="majorHAnsi" w:hAnsiTheme="majorHAnsi" w:cstheme="majorHAnsi"/>
          <w:bCs/>
          <w:color w:val="000000" w:themeColor="text1"/>
        </w:rPr>
        <w:t xml:space="preserve">) </w:t>
      </w:r>
    </w:p>
    <w:p w14:paraId="3555D0CB" w14:textId="77777777" w:rsidR="00AB12E1" w:rsidRPr="003508B0" w:rsidRDefault="00AB12E1" w:rsidP="003768D9">
      <w:pPr>
        <w:jc w:val="both"/>
        <w:rPr>
          <w:rFonts w:asciiTheme="majorHAnsi" w:hAnsiTheme="majorHAnsi" w:cstheme="majorHAnsi"/>
          <w:bCs/>
          <w:color w:val="000000" w:themeColor="text1"/>
        </w:rPr>
      </w:pPr>
      <w:r w:rsidRPr="003508B0">
        <w:rPr>
          <w:rFonts w:asciiTheme="majorHAnsi" w:hAnsiTheme="majorHAnsi" w:cstheme="majorHAnsi"/>
          <w:bCs/>
          <w:color w:val="000000" w:themeColor="text1"/>
        </w:rPr>
        <w:t>•</w:t>
      </w:r>
      <w:r w:rsidRPr="003508B0">
        <w:rPr>
          <w:rFonts w:asciiTheme="majorHAnsi" w:hAnsiTheme="majorHAnsi" w:cstheme="majorHAnsi"/>
          <w:bCs/>
          <w:color w:val="000000" w:themeColor="text1"/>
        </w:rPr>
        <w:tab/>
        <w:t xml:space="preserve">Low birth weight </w:t>
      </w:r>
    </w:p>
    <w:p w14:paraId="3837DBE1" w14:textId="77777777" w:rsidR="00AB12E1" w:rsidRPr="003508B0" w:rsidRDefault="00AB12E1" w:rsidP="003768D9">
      <w:pPr>
        <w:jc w:val="both"/>
        <w:rPr>
          <w:rFonts w:asciiTheme="majorHAnsi" w:hAnsiTheme="majorHAnsi" w:cstheme="majorHAnsi"/>
          <w:bCs/>
          <w:color w:val="000000" w:themeColor="text1"/>
        </w:rPr>
      </w:pPr>
      <w:r w:rsidRPr="003508B0">
        <w:rPr>
          <w:rFonts w:asciiTheme="majorHAnsi" w:hAnsiTheme="majorHAnsi" w:cstheme="majorHAnsi"/>
          <w:bCs/>
          <w:color w:val="000000" w:themeColor="text1"/>
        </w:rPr>
        <w:t>•</w:t>
      </w:r>
      <w:r w:rsidRPr="003508B0">
        <w:rPr>
          <w:rFonts w:asciiTheme="majorHAnsi" w:hAnsiTheme="majorHAnsi" w:cstheme="majorHAnsi"/>
          <w:bCs/>
          <w:color w:val="000000" w:themeColor="text1"/>
        </w:rPr>
        <w:tab/>
        <w:t xml:space="preserve">Requirement for supplemental oxygen or ventilation support </w:t>
      </w:r>
    </w:p>
    <w:p w14:paraId="1BE49B4D" w14:textId="2A13B95C" w:rsidR="00537921" w:rsidRPr="003508B0" w:rsidRDefault="00AB12E1" w:rsidP="003768D9">
      <w:pPr>
        <w:ind w:left="720" w:hanging="720"/>
        <w:jc w:val="both"/>
        <w:rPr>
          <w:rFonts w:asciiTheme="majorHAnsi" w:hAnsiTheme="majorHAnsi" w:cstheme="majorHAnsi"/>
          <w:bCs/>
          <w:color w:val="000000" w:themeColor="text1"/>
        </w:rPr>
      </w:pPr>
      <w:r w:rsidRPr="003508B0">
        <w:rPr>
          <w:rFonts w:asciiTheme="majorHAnsi" w:hAnsiTheme="majorHAnsi" w:cstheme="majorHAnsi"/>
          <w:bCs/>
          <w:color w:val="000000" w:themeColor="text1"/>
        </w:rPr>
        <w:t>•</w:t>
      </w:r>
      <w:r w:rsidRPr="003508B0">
        <w:rPr>
          <w:rFonts w:asciiTheme="majorHAnsi" w:hAnsiTheme="majorHAnsi" w:cstheme="majorHAnsi"/>
          <w:bCs/>
          <w:color w:val="000000" w:themeColor="text1"/>
        </w:rPr>
        <w:tab/>
        <w:t>Complications of prematurity (</w:t>
      </w:r>
      <w:proofErr w:type="gramStart"/>
      <w:r w:rsidR="00B60FCB" w:rsidRPr="003508B0">
        <w:rPr>
          <w:rFonts w:asciiTheme="majorHAnsi" w:hAnsiTheme="majorHAnsi" w:cstheme="majorHAnsi"/>
          <w:bCs/>
          <w:color w:val="000000" w:themeColor="text1"/>
        </w:rPr>
        <w:t>e.g.</w:t>
      </w:r>
      <w:proofErr w:type="gramEnd"/>
      <w:r w:rsidRPr="003508B0">
        <w:rPr>
          <w:rFonts w:asciiTheme="majorHAnsi" w:hAnsiTheme="majorHAnsi" w:cstheme="majorHAnsi"/>
          <w:bCs/>
          <w:color w:val="000000" w:themeColor="text1"/>
        </w:rPr>
        <w:t xml:space="preserve"> IVH, NEC, encephalopathy, seizures, hypoglycaemia) unless unexpected in this population </w:t>
      </w:r>
    </w:p>
    <w:p w14:paraId="51FB224D" w14:textId="0F2FB4A1" w:rsidR="00AB12E1" w:rsidRPr="003508B0" w:rsidRDefault="00AB12E1" w:rsidP="003768D9">
      <w:pPr>
        <w:pStyle w:val="ListParagraph"/>
        <w:numPr>
          <w:ilvl w:val="0"/>
          <w:numId w:val="33"/>
        </w:numPr>
        <w:ind w:left="0" w:firstLine="0"/>
        <w:jc w:val="both"/>
        <w:rPr>
          <w:rFonts w:asciiTheme="majorHAnsi" w:hAnsiTheme="majorHAnsi" w:cstheme="majorHAnsi"/>
          <w:bCs/>
          <w:color w:val="000000" w:themeColor="text1"/>
        </w:rPr>
      </w:pPr>
      <w:r w:rsidRPr="003508B0">
        <w:rPr>
          <w:rFonts w:asciiTheme="majorHAnsi" w:hAnsiTheme="majorHAnsi" w:cstheme="majorHAnsi"/>
          <w:bCs/>
          <w:color w:val="000000" w:themeColor="text1"/>
          <w:szCs w:val="24"/>
        </w:rPr>
        <w:t xml:space="preserve">Admission of the baby to the neonatal unit </w:t>
      </w:r>
    </w:p>
    <w:p w14:paraId="2A5FBC77" w14:textId="77777777" w:rsidR="00AB12E1" w:rsidRPr="003508B0" w:rsidRDefault="00AB12E1" w:rsidP="003768D9">
      <w:pPr>
        <w:jc w:val="both"/>
        <w:rPr>
          <w:rFonts w:asciiTheme="majorHAnsi" w:hAnsiTheme="majorHAnsi" w:cstheme="majorHAnsi"/>
          <w:bCs/>
          <w:color w:val="000000" w:themeColor="text1"/>
        </w:rPr>
      </w:pPr>
      <w:r w:rsidRPr="003508B0">
        <w:rPr>
          <w:rFonts w:asciiTheme="majorHAnsi" w:hAnsiTheme="majorHAnsi" w:cstheme="majorHAnsi"/>
          <w:bCs/>
          <w:color w:val="000000" w:themeColor="text1"/>
        </w:rPr>
        <w:t xml:space="preserve"> </w:t>
      </w:r>
    </w:p>
    <w:p w14:paraId="35CDE890" w14:textId="77777777" w:rsidR="00AB12E1" w:rsidRPr="003508B0" w:rsidRDefault="00AB12E1" w:rsidP="003768D9">
      <w:pPr>
        <w:jc w:val="both"/>
        <w:rPr>
          <w:rFonts w:asciiTheme="majorHAnsi" w:hAnsiTheme="majorHAnsi" w:cstheme="majorHAnsi"/>
          <w:bCs/>
          <w:color w:val="000000" w:themeColor="text1"/>
        </w:rPr>
      </w:pPr>
      <w:r w:rsidRPr="003508B0">
        <w:rPr>
          <w:rFonts w:asciiTheme="majorHAnsi" w:hAnsiTheme="majorHAnsi" w:cstheme="majorHAnsi"/>
          <w:bCs/>
          <w:color w:val="000000" w:themeColor="text1"/>
        </w:rPr>
        <w:lastRenderedPageBreak/>
        <w:t xml:space="preserve">In addition the following common pregnancy complication events will not be considered SAEs: hospitalisation for pre-eclampsia or pregnancy induced hypertension, hospitalisation for symptoms of preterm labour (e.g. rupture of membranes, vaginal bleeding); hospitalisation for maternal discomfort; hospitalisation for rest; hospitalisation for observation or monitoring for which the woman is admitted for a period of less than 12 h; delivery complications such as caesarean section or postpartum haemorrhage.  </w:t>
      </w:r>
    </w:p>
    <w:p w14:paraId="375FB328" w14:textId="77777777" w:rsidR="00AB12E1" w:rsidRPr="003508B0" w:rsidRDefault="00AB12E1" w:rsidP="003768D9">
      <w:pPr>
        <w:jc w:val="both"/>
        <w:rPr>
          <w:rFonts w:asciiTheme="majorHAnsi" w:hAnsiTheme="majorHAnsi" w:cstheme="majorHAnsi"/>
          <w:bCs/>
          <w:color w:val="000000" w:themeColor="text1"/>
        </w:rPr>
      </w:pPr>
      <w:r w:rsidRPr="003508B0">
        <w:rPr>
          <w:rFonts w:asciiTheme="majorHAnsi" w:hAnsiTheme="majorHAnsi" w:cstheme="majorHAnsi"/>
          <w:bCs/>
          <w:color w:val="000000" w:themeColor="text1"/>
        </w:rPr>
        <w:t xml:space="preserve"> </w:t>
      </w:r>
    </w:p>
    <w:p w14:paraId="6D68CD03" w14:textId="53140971" w:rsidR="00AB12E1" w:rsidRPr="003508B0" w:rsidRDefault="00AB12E1" w:rsidP="003768D9">
      <w:pPr>
        <w:jc w:val="both"/>
        <w:rPr>
          <w:rFonts w:asciiTheme="majorHAnsi" w:hAnsiTheme="majorHAnsi" w:cstheme="majorHAnsi"/>
          <w:bCs/>
          <w:color w:val="000000" w:themeColor="text1"/>
        </w:rPr>
      </w:pPr>
      <w:r w:rsidRPr="003508B0">
        <w:rPr>
          <w:rFonts w:asciiTheme="majorHAnsi" w:hAnsiTheme="majorHAnsi" w:cstheme="majorHAnsi"/>
          <w:bCs/>
          <w:color w:val="000000" w:themeColor="text1"/>
        </w:rPr>
        <w:t>9.5.</w:t>
      </w:r>
      <w:r w:rsidR="006E5742">
        <w:rPr>
          <w:rFonts w:asciiTheme="majorHAnsi" w:hAnsiTheme="majorHAnsi" w:cstheme="majorHAnsi"/>
          <w:bCs/>
          <w:color w:val="000000" w:themeColor="text1"/>
        </w:rPr>
        <w:t>3</w:t>
      </w:r>
      <w:r w:rsidRPr="003508B0">
        <w:rPr>
          <w:rFonts w:asciiTheme="majorHAnsi" w:hAnsiTheme="majorHAnsi" w:cstheme="majorHAnsi"/>
          <w:bCs/>
          <w:color w:val="000000" w:themeColor="text1"/>
        </w:rPr>
        <w:t xml:space="preserve"> Reporting Responsibilities  </w:t>
      </w:r>
    </w:p>
    <w:p w14:paraId="688DD0DE" w14:textId="77777777" w:rsidR="00AB12E1" w:rsidRPr="003508B0" w:rsidRDefault="00AB12E1" w:rsidP="003768D9">
      <w:pPr>
        <w:jc w:val="both"/>
        <w:rPr>
          <w:rFonts w:asciiTheme="majorHAnsi" w:hAnsiTheme="majorHAnsi" w:cstheme="majorHAnsi"/>
          <w:bCs/>
          <w:color w:val="000000" w:themeColor="text1"/>
        </w:rPr>
      </w:pPr>
      <w:r w:rsidRPr="003508B0">
        <w:rPr>
          <w:rFonts w:asciiTheme="majorHAnsi" w:hAnsiTheme="majorHAnsi" w:cstheme="majorHAnsi"/>
          <w:bCs/>
          <w:color w:val="000000" w:themeColor="text1"/>
        </w:rPr>
        <w:t xml:space="preserve"> </w:t>
      </w:r>
    </w:p>
    <w:p w14:paraId="655ADA42" w14:textId="37079937" w:rsidR="006E5742" w:rsidRPr="006E5742" w:rsidRDefault="00AB12E1" w:rsidP="001F18C2">
      <w:pPr>
        <w:pStyle w:val="NormalWeb"/>
        <w:spacing w:after="300"/>
        <w:rPr>
          <w:rFonts w:asciiTheme="majorHAnsi" w:hAnsiTheme="majorHAnsi" w:cstheme="majorHAnsi"/>
          <w:color w:val="000000"/>
          <w:rPrChange w:id="108" w:author="Glazewska-Hallin, Agnieszka" w:date="2021-05-18T22:08:00Z">
            <w:rPr/>
          </w:rPrChange>
        </w:rPr>
      </w:pPr>
      <w:r w:rsidRPr="003508B0">
        <w:rPr>
          <w:rFonts w:asciiTheme="majorHAnsi" w:hAnsiTheme="majorHAnsi" w:cstheme="majorHAnsi"/>
          <w:bCs/>
          <w:color w:val="000000" w:themeColor="text1"/>
        </w:rPr>
        <w:t xml:space="preserve">All </w:t>
      </w:r>
      <w:r w:rsidRPr="001F18C2">
        <w:rPr>
          <w:rFonts w:asciiTheme="majorHAnsi" w:hAnsiTheme="majorHAnsi" w:cstheme="majorHAnsi"/>
          <w:bCs/>
          <w:color w:val="000000" w:themeColor="text1"/>
        </w:rPr>
        <w:t>SAEs</w:t>
      </w:r>
      <w:r w:rsidR="004669D7" w:rsidRPr="001F18C2">
        <w:rPr>
          <w:rFonts w:asciiTheme="majorHAnsi" w:hAnsiTheme="majorHAnsi" w:cstheme="majorHAnsi"/>
          <w:bCs/>
          <w:color w:val="000000" w:themeColor="text1"/>
        </w:rPr>
        <w:t xml:space="preserve"> </w:t>
      </w:r>
      <w:r w:rsidRPr="001F18C2">
        <w:rPr>
          <w:rFonts w:asciiTheme="majorHAnsi" w:hAnsiTheme="majorHAnsi" w:cstheme="majorHAnsi"/>
          <w:bCs/>
          <w:color w:val="000000" w:themeColor="text1"/>
        </w:rPr>
        <w:t xml:space="preserve">(excepting those specified in this protocol as not requiring reporting) will be reported immediately (and certainly no later than 24hrs) by the Investigator to the </w:t>
      </w:r>
      <w:r w:rsidR="00DB4FE6" w:rsidRPr="001F18C2">
        <w:rPr>
          <w:rFonts w:asciiTheme="majorHAnsi" w:hAnsiTheme="majorHAnsi" w:cstheme="majorHAnsi"/>
          <w:bCs/>
          <w:color w:val="000000" w:themeColor="text1"/>
        </w:rPr>
        <w:t>GSTT R&amp;D Office</w:t>
      </w:r>
      <w:r w:rsidRPr="001F18C2">
        <w:rPr>
          <w:rFonts w:asciiTheme="majorHAnsi" w:hAnsiTheme="majorHAnsi" w:cstheme="majorHAnsi"/>
          <w:bCs/>
          <w:color w:val="000000" w:themeColor="text1"/>
        </w:rPr>
        <w:t xml:space="preserve"> and CI for </w:t>
      </w:r>
      <w:proofErr w:type="spellStart"/>
      <w:r w:rsidRPr="001F18C2">
        <w:rPr>
          <w:rFonts w:asciiTheme="majorHAnsi" w:hAnsiTheme="majorHAnsi" w:cstheme="majorHAnsi"/>
          <w:bCs/>
          <w:color w:val="000000" w:themeColor="text1"/>
        </w:rPr>
        <w:t>review</w:t>
      </w:r>
      <w:r w:rsidR="006E5742">
        <w:rPr>
          <w:rFonts w:asciiTheme="majorHAnsi" w:hAnsiTheme="majorHAnsi" w:cstheme="majorHAnsi"/>
          <w:bCs/>
          <w:color w:val="000000" w:themeColor="text1"/>
        </w:rPr>
        <w:t>.</w:t>
      </w:r>
      <w:r w:rsidR="006E5742">
        <w:rPr>
          <w:rFonts w:asciiTheme="majorHAnsi" w:hAnsiTheme="majorHAnsi" w:cstheme="majorHAnsi"/>
          <w:color w:val="000000"/>
        </w:rPr>
        <w:t>O</w:t>
      </w:r>
      <w:r w:rsidR="006E5742" w:rsidRPr="006E5742">
        <w:rPr>
          <w:rFonts w:asciiTheme="majorHAnsi" w:hAnsiTheme="majorHAnsi" w:cstheme="majorHAnsi"/>
          <w:color w:val="000000"/>
          <w:rPrChange w:id="109" w:author="Glazewska-Hallin, Agnieszka" w:date="2021-05-18T22:08:00Z">
            <w:rPr>
              <w:rFonts w:ascii="Segoe UI" w:eastAsia="Times New Roman" w:hAnsi="Segoe UI" w:cs="Segoe UI"/>
              <w:color w:val="000000"/>
              <w:sz w:val="27"/>
              <w:szCs w:val="27"/>
            </w:rPr>
          </w:rPrChange>
        </w:rPr>
        <w:t>nly</w:t>
      </w:r>
      <w:proofErr w:type="spellEnd"/>
      <w:r w:rsidR="006E5742" w:rsidRPr="006E5742">
        <w:rPr>
          <w:rFonts w:asciiTheme="majorHAnsi" w:hAnsiTheme="majorHAnsi" w:cstheme="majorHAnsi"/>
          <w:color w:val="000000"/>
          <w:rPrChange w:id="110" w:author="Glazewska-Hallin, Agnieszka" w:date="2021-05-18T22:08:00Z">
            <w:rPr>
              <w:rFonts w:ascii="Segoe UI" w:eastAsia="Times New Roman" w:hAnsi="Segoe UI" w:cs="Segoe UI"/>
              <w:color w:val="000000"/>
              <w:sz w:val="27"/>
              <w:szCs w:val="27"/>
            </w:rPr>
          </w:rPrChange>
        </w:rPr>
        <w:t xml:space="preserve"> reports of Serious Adverse Events (SAEs) that are:</w:t>
      </w:r>
      <w:r w:rsidR="006E5742">
        <w:rPr>
          <w:rFonts w:asciiTheme="majorHAnsi" w:hAnsiTheme="majorHAnsi" w:cstheme="majorHAnsi"/>
          <w:color w:val="000000"/>
        </w:rPr>
        <w:t xml:space="preserve"> </w:t>
      </w:r>
      <w:r w:rsidR="006E5742" w:rsidRPr="006E5742">
        <w:rPr>
          <w:rFonts w:asciiTheme="majorHAnsi" w:hAnsiTheme="majorHAnsi" w:cstheme="majorHAnsi"/>
          <w:b/>
          <w:bCs/>
          <w:color w:val="000000"/>
          <w:rPrChange w:id="111" w:author="Glazewska-Hallin, Agnieszka" w:date="2021-05-18T22:08:00Z">
            <w:rPr>
              <w:rFonts w:ascii="Segoe UI" w:eastAsia="Times New Roman" w:hAnsi="Segoe UI" w:cs="Segoe UI"/>
              <w:b/>
              <w:bCs/>
              <w:color w:val="000000"/>
              <w:sz w:val="27"/>
              <w:szCs w:val="27"/>
            </w:rPr>
          </w:rPrChange>
        </w:rPr>
        <w:t>related </w:t>
      </w:r>
      <w:r w:rsidR="006E5742" w:rsidRPr="006E5742">
        <w:rPr>
          <w:rFonts w:asciiTheme="majorHAnsi" w:hAnsiTheme="majorHAnsi" w:cstheme="majorHAnsi"/>
          <w:color w:val="000000"/>
          <w:rPrChange w:id="112" w:author="Glazewska-Hallin, Agnieszka" w:date="2021-05-18T22:08:00Z">
            <w:rPr>
              <w:rFonts w:ascii="Segoe UI" w:eastAsia="Times New Roman" w:hAnsi="Segoe UI" w:cs="Segoe UI"/>
              <w:color w:val="000000"/>
              <w:sz w:val="27"/>
              <w:szCs w:val="27"/>
            </w:rPr>
          </w:rPrChange>
        </w:rPr>
        <w:t>to the study (</w:t>
      </w:r>
      <w:proofErr w:type="spellStart"/>
      <w:r w:rsidR="006E5742" w:rsidRPr="006E5742">
        <w:rPr>
          <w:rFonts w:asciiTheme="majorHAnsi" w:hAnsiTheme="majorHAnsi" w:cstheme="majorHAnsi"/>
          <w:color w:val="000000"/>
          <w:rPrChange w:id="113" w:author="Glazewska-Hallin, Agnieszka" w:date="2021-05-18T22:08:00Z">
            <w:rPr>
              <w:rFonts w:ascii="Segoe UI" w:eastAsia="Times New Roman" w:hAnsi="Segoe UI" w:cs="Segoe UI"/>
              <w:color w:val="000000"/>
              <w:sz w:val="27"/>
              <w:szCs w:val="27"/>
            </w:rPr>
          </w:rPrChange>
        </w:rPr>
        <w:t>ie</w:t>
      </w:r>
      <w:proofErr w:type="spellEnd"/>
      <w:r w:rsidR="006E5742" w:rsidRPr="006E5742">
        <w:rPr>
          <w:rFonts w:asciiTheme="majorHAnsi" w:hAnsiTheme="majorHAnsi" w:cstheme="majorHAnsi"/>
          <w:color w:val="000000"/>
          <w:rPrChange w:id="114" w:author="Glazewska-Hallin, Agnieszka" w:date="2021-05-18T22:08:00Z">
            <w:rPr>
              <w:rFonts w:ascii="Segoe UI" w:eastAsia="Times New Roman" w:hAnsi="Segoe UI" w:cs="Segoe UI"/>
              <w:color w:val="000000"/>
              <w:sz w:val="27"/>
              <w:szCs w:val="27"/>
            </w:rPr>
          </w:rPrChange>
        </w:rPr>
        <w:t xml:space="preserve"> they resulted from administration of any of the research procedures) and</w:t>
      </w:r>
      <w:r w:rsidR="006E5742">
        <w:rPr>
          <w:rFonts w:asciiTheme="majorHAnsi" w:hAnsiTheme="majorHAnsi" w:cstheme="majorHAnsi"/>
          <w:color w:val="000000"/>
        </w:rPr>
        <w:t xml:space="preserve"> </w:t>
      </w:r>
      <w:r w:rsidR="006E5742" w:rsidRPr="006E5742">
        <w:rPr>
          <w:rFonts w:asciiTheme="majorHAnsi" w:hAnsiTheme="majorHAnsi" w:cstheme="majorHAnsi"/>
          <w:b/>
          <w:bCs/>
          <w:color w:val="000000"/>
          <w:rPrChange w:id="115" w:author="Glazewska-Hallin, Agnieszka" w:date="2021-05-18T22:08:00Z">
            <w:rPr>
              <w:rFonts w:ascii="Segoe UI" w:eastAsia="Times New Roman" w:hAnsi="Segoe UI" w:cs="Segoe UI"/>
              <w:b/>
              <w:bCs/>
              <w:color w:val="000000"/>
              <w:sz w:val="27"/>
              <w:szCs w:val="27"/>
            </w:rPr>
          </w:rPrChange>
        </w:rPr>
        <w:t>unexpected </w:t>
      </w:r>
      <w:r w:rsidR="006E5742" w:rsidRPr="006E5742">
        <w:rPr>
          <w:rFonts w:asciiTheme="majorHAnsi" w:hAnsiTheme="majorHAnsi" w:cstheme="majorHAnsi"/>
          <w:color w:val="000000"/>
          <w:rPrChange w:id="116" w:author="Glazewska-Hallin, Agnieszka" w:date="2021-05-18T22:08:00Z">
            <w:rPr>
              <w:rFonts w:ascii="Segoe UI" w:eastAsia="Times New Roman" w:hAnsi="Segoe UI" w:cs="Segoe UI"/>
              <w:color w:val="000000"/>
              <w:sz w:val="27"/>
              <w:szCs w:val="27"/>
            </w:rPr>
          </w:rPrChange>
        </w:rPr>
        <w:t>(</w:t>
      </w:r>
      <w:proofErr w:type="spellStart"/>
      <w:r w:rsidR="006E5742" w:rsidRPr="006E5742">
        <w:rPr>
          <w:rFonts w:asciiTheme="majorHAnsi" w:hAnsiTheme="majorHAnsi" w:cstheme="majorHAnsi"/>
          <w:color w:val="000000"/>
          <w:rPrChange w:id="117" w:author="Glazewska-Hallin, Agnieszka" w:date="2021-05-18T22:08:00Z">
            <w:rPr>
              <w:rFonts w:ascii="Segoe UI" w:eastAsia="Times New Roman" w:hAnsi="Segoe UI" w:cs="Segoe UI"/>
              <w:color w:val="000000"/>
              <w:sz w:val="27"/>
              <w:szCs w:val="27"/>
            </w:rPr>
          </w:rPrChange>
        </w:rPr>
        <w:t>ie</w:t>
      </w:r>
      <w:proofErr w:type="spellEnd"/>
      <w:r w:rsidR="006E5742" w:rsidRPr="006E5742">
        <w:rPr>
          <w:rFonts w:asciiTheme="majorHAnsi" w:hAnsiTheme="majorHAnsi" w:cstheme="majorHAnsi"/>
          <w:color w:val="000000"/>
          <w:rPrChange w:id="118" w:author="Glazewska-Hallin, Agnieszka" w:date="2021-05-18T22:08:00Z">
            <w:rPr>
              <w:rFonts w:ascii="Segoe UI" w:eastAsia="Times New Roman" w:hAnsi="Segoe UI" w:cs="Segoe UI"/>
              <w:color w:val="000000"/>
              <w:sz w:val="27"/>
              <w:szCs w:val="27"/>
            </w:rPr>
          </w:rPrChange>
        </w:rPr>
        <w:t xml:space="preserve"> not listed in the protocol as an expected occurrence)</w:t>
      </w:r>
      <w:r w:rsidR="006E5742">
        <w:rPr>
          <w:rFonts w:asciiTheme="majorHAnsi" w:hAnsiTheme="majorHAnsi" w:cstheme="majorHAnsi"/>
          <w:color w:val="000000"/>
        </w:rPr>
        <w:t xml:space="preserve"> s</w:t>
      </w:r>
      <w:r w:rsidR="006E5742" w:rsidRPr="006E5742">
        <w:rPr>
          <w:rFonts w:asciiTheme="majorHAnsi" w:hAnsiTheme="majorHAnsi" w:cstheme="majorHAnsi"/>
          <w:color w:val="000000"/>
          <w:rPrChange w:id="119" w:author="Glazewska-Hallin, Agnieszka" w:date="2021-05-18T22:08:00Z">
            <w:rPr>
              <w:rFonts w:ascii="Segoe UI" w:eastAsia="Times New Roman" w:hAnsi="Segoe UI" w:cs="Segoe UI"/>
              <w:color w:val="000000"/>
              <w:sz w:val="27"/>
              <w:szCs w:val="27"/>
            </w:rPr>
          </w:rPrChange>
        </w:rPr>
        <w:t xml:space="preserve">hould be </w:t>
      </w:r>
      <w:r w:rsidR="006E5742">
        <w:rPr>
          <w:rFonts w:asciiTheme="majorHAnsi" w:hAnsiTheme="majorHAnsi" w:cstheme="majorHAnsi"/>
          <w:color w:val="000000"/>
        </w:rPr>
        <w:t>reported</w:t>
      </w:r>
      <w:r w:rsidR="006E5742" w:rsidRPr="006E5742">
        <w:rPr>
          <w:rFonts w:asciiTheme="majorHAnsi" w:hAnsiTheme="majorHAnsi" w:cstheme="majorHAnsi"/>
          <w:color w:val="000000"/>
          <w:rPrChange w:id="120" w:author="Glazewska-Hallin, Agnieszka" w:date="2021-05-18T22:08:00Z">
            <w:rPr>
              <w:rFonts w:ascii="Segoe UI" w:eastAsia="Times New Roman" w:hAnsi="Segoe UI" w:cs="Segoe UI"/>
              <w:color w:val="000000"/>
              <w:sz w:val="27"/>
              <w:szCs w:val="27"/>
            </w:rPr>
          </w:rPrChange>
        </w:rPr>
        <w:t xml:space="preserve"> to the REC</w:t>
      </w:r>
      <w:r w:rsidR="006E5742">
        <w:rPr>
          <w:rFonts w:asciiTheme="majorHAnsi" w:hAnsiTheme="majorHAnsi" w:cstheme="majorHAnsi"/>
          <w:color w:val="000000"/>
        </w:rPr>
        <w:t>.</w:t>
      </w:r>
    </w:p>
    <w:p w14:paraId="095E95F3" w14:textId="4B5F0457" w:rsidR="00AB12E1" w:rsidRPr="003508B0" w:rsidRDefault="00AB12E1">
      <w:pPr>
        <w:jc w:val="both"/>
        <w:rPr>
          <w:rFonts w:asciiTheme="majorHAnsi" w:hAnsiTheme="majorHAnsi" w:cstheme="majorHAnsi"/>
        </w:rPr>
      </w:pPr>
      <w:r w:rsidRPr="003508B0">
        <w:rPr>
          <w:rFonts w:asciiTheme="majorHAnsi" w:hAnsiTheme="majorHAnsi" w:cstheme="majorHAnsi"/>
        </w:rPr>
        <w:t xml:space="preserve"> </w:t>
      </w:r>
    </w:p>
    <w:p w14:paraId="77C96737" w14:textId="7936427D" w:rsidR="00AD793F" w:rsidRPr="003508B0" w:rsidRDefault="00AB12E1" w:rsidP="003768D9">
      <w:pPr>
        <w:jc w:val="both"/>
        <w:rPr>
          <w:rFonts w:asciiTheme="majorHAnsi" w:hAnsiTheme="majorHAnsi" w:cstheme="majorHAnsi"/>
        </w:rPr>
      </w:pPr>
      <w:r w:rsidRPr="003508B0">
        <w:rPr>
          <w:rFonts w:asciiTheme="majorHAnsi" w:hAnsiTheme="majorHAnsi" w:cstheme="majorHAnsi"/>
          <w:bCs/>
          <w:color w:val="000000" w:themeColor="text1"/>
        </w:rPr>
        <w:t xml:space="preserve"> </w:t>
      </w:r>
    </w:p>
    <w:p w14:paraId="669D4462" w14:textId="6C941FE0" w:rsidR="00586508" w:rsidRPr="003508B0" w:rsidRDefault="6B16E4BA">
      <w:pPr>
        <w:pStyle w:val="JCHeading2"/>
        <w:numPr>
          <w:ilvl w:val="1"/>
          <w:numId w:val="82"/>
        </w:numPr>
        <w:spacing w:line="276" w:lineRule="auto"/>
        <w:jc w:val="both"/>
        <w:rPr>
          <w:rFonts w:asciiTheme="majorHAnsi" w:hAnsiTheme="majorHAnsi" w:cstheme="majorHAnsi"/>
        </w:rPr>
      </w:pPr>
      <w:bookmarkStart w:id="121" w:name="_Toc504742814"/>
      <w:bookmarkStart w:id="122" w:name="_Toc74671350"/>
      <w:r w:rsidRPr="003508B0">
        <w:rPr>
          <w:rFonts w:asciiTheme="majorHAnsi" w:hAnsiTheme="majorHAnsi" w:cstheme="majorHAnsi"/>
        </w:rPr>
        <w:t>Trial Management Group</w:t>
      </w:r>
      <w:bookmarkEnd w:id="121"/>
      <w:bookmarkEnd w:id="122"/>
    </w:p>
    <w:p w14:paraId="09A26DA9" w14:textId="77777777" w:rsidR="00C17CEF" w:rsidRPr="003508B0" w:rsidRDefault="00C17CEF">
      <w:pPr>
        <w:spacing w:line="276" w:lineRule="auto"/>
        <w:jc w:val="both"/>
        <w:rPr>
          <w:rFonts w:asciiTheme="majorHAnsi" w:eastAsiaTheme="minorEastAsia" w:hAnsiTheme="majorHAnsi" w:cstheme="majorHAnsi"/>
        </w:rPr>
      </w:pPr>
    </w:p>
    <w:p w14:paraId="5817A749" w14:textId="3C5D54E1" w:rsidR="00AD793F" w:rsidRPr="003508B0" w:rsidRDefault="008F2E94">
      <w:pPr>
        <w:spacing w:line="276" w:lineRule="auto"/>
        <w:jc w:val="both"/>
        <w:rPr>
          <w:rFonts w:asciiTheme="majorHAnsi" w:eastAsiaTheme="minorEastAsia" w:hAnsiTheme="majorHAnsi" w:cstheme="majorHAnsi"/>
        </w:rPr>
      </w:pPr>
      <w:r w:rsidRPr="003508B0">
        <w:rPr>
          <w:rFonts w:asciiTheme="majorHAnsi" w:eastAsiaTheme="minorEastAsia" w:hAnsiTheme="majorHAnsi" w:cstheme="majorHAnsi"/>
        </w:rPr>
        <w:t>Study management meetings will be held approximately every</w:t>
      </w:r>
      <w:r w:rsidR="0D7AB190" w:rsidRPr="003508B0">
        <w:rPr>
          <w:rFonts w:asciiTheme="majorHAnsi" w:eastAsiaTheme="minorEastAsia" w:hAnsiTheme="majorHAnsi" w:cstheme="majorHAnsi"/>
        </w:rPr>
        <w:t xml:space="preserve"> </w:t>
      </w:r>
      <w:r w:rsidR="009D5EDD" w:rsidRPr="003508B0">
        <w:rPr>
          <w:rFonts w:asciiTheme="majorHAnsi" w:eastAsiaTheme="minorEastAsia" w:hAnsiTheme="majorHAnsi" w:cstheme="majorHAnsi"/>
        </w:rPr>
        <w:t xml:space="preserve">two </w:t>
      </w:r>
      <w:r w:rsidRPr="003508B0">
        <w:rPr>
          <w:rFonts w:asciiTheme="majorHAnsi" w:eastAsiaTheme="minorEastAsia" w:hAnsiTheme="majorHAnsi" w:cstheme="majorHAnsi"/>
        </w:rPr>
        <w:t>months (with video conferencing where required).  Al</w:t>
      </w:r>
      <w:r w:rsidR="0D7AB190" w:rsidRPr="003508B0">
        <w:rPr>
          <w:rFonts w:asciiTheme="majorHAnsi" w:eastAsiaTheme="minorEastAsia" w:hAnsiTheme="majorHAnsi" w:cstheme="majorHAnsi"/>
        </w:rPr>
        <w:t xml:space="preserve">l researchers and clinicians affiliated with the </w:t>
      </w:r>
      <w:r w:rsidRPr="003508B0">
        <w:rPr>
          <w:rFonts w:asciiTheme="majorHAnsi" w:eastAsiaTheme="minorEastAsia" w:hAnsiTheme="majorHAnsi" w:cstheme="majorHAnsi"/>
        </w:rPr>
        <w:t>project will be invited to participate in these meetings which will allow</w:t>
      </w:r>
      <w:r w:rsidR="0D7AB190" w:rsidRPr="003508B0">
        <w:rPr>
          <w:rFonts w:asciiTheme="majorHAnsi" w:eastAsiaTheme="minorEastAsia" w:hAnsiTheme="majorHAnsi" w:cstheme="majorHAnsi"/>
        </w:rPr>
        <w:t xml:space="preserve"> </w:t>
      </w:r>
      <w:r w:rsidRPr="003508B0">
        <w:rPr>
          <w:rFonts w:asciiTheme="majorHAnsi" w:eastAsiaTheme="minorEastAsia" w:hAnsiTheme="majorHAnsi" w:cstheme="majorHAnsi"/>
        </w:rPr>
        <w:t>discussion of</w:t>
      </w:r>
      <w:r w:rsidR="0D7AB190" w:rsidRPr="003508B0">
        <w:rPr>
          <w:rFonts w:asciiTheme="majorHAnsi" w:eastAsiaTheme="minorEastAsia" w:hAnsiTheme="majorHAnsi" w:cstheme="majorHAnsi"/>
        </w:rPr>
        <w:t xml:space="preserve"> all aspects of the programme </w:t>
      </w:r>
      <w:r w:rsidRPr="003508B0">
        <w:rPr>
          <w:rFonts w:asciiTheme="majorHAnsi" w:eastAsiaTheme="minorEastAsia" w:hAnsiTheme="majorHAnsi" w:cstheme="majorHAnsi"/>
        </w:rPr>
        <w:t>and the timely addressing of issues as they arise</w:t>
      </w:r>
      <w:r w:rsidR="0D7AB190" w:rsidRPr="003508B0">
        <w:rPr>
          <w:rFonts w:asciiTheme="majorHAnsi" w:eastAsiaTheme="minorEastAsia" w:hAnsiTheme="majorHAnsi" w:cstheme="majorHAnsi"/>
        </w:rPr>
        <w:t xml:space="preserve">. </w:t>
      </w:r>
    </w:p>
    <w:p w14:paraId="1E5CFD23" w14:textId="49C350B6" w:rsidR="001C16A4" w:rsidRPr="003508B0" w:rsidRDefault="001C16A4">
      <w:pPr>
        <w:spacing w:line="276" w:lineRule="auto"/>
        <w:jc w:val="both"/>
        <w:rPr>
          <w:rFonts w:asciiTheme="majorHAnsi" w:hAnsiTheme="majorHAnsi" w:cstheme="majorHAnsi"/>
          <w:color w:val="000000" w:themeColor="text1"/>
        </w:rPr>
      </w:pPr>
    </w:p>
    <w:p w14:paraId="585507AF" w14:textId="3681BFCF" w:rsidR="001C16A4" w:rsidRPr="003508B0" w:rsidRDefault="6B16E4BA">
      <w:pPr>
        <w:pStyle w:val="JCHeading2"/>
        <w:numPr>
          <w:ilvl w:val="1"/>
          <w:numId w:val="82"/>
        </w:numPr>
        <w:spacing w:line="276" w:lineRule="auto"/>
        <w:jc w:val="both"/>
        <w:rPr>
          <w:rFonts w:asciiTheme="majorHAnsi" w:hAnsiTheme="majorHAnsi" w:cstheme="majorHAnsi"/>
        </w:rPr>
      </w:pPr>
      <w:bookmarkStart w:id="123" w:name="_Toc74671351"/>
      <w:r w:rsidRPr="003508B0">
        <w:rPr>
          <w:rFonts w:asciiTheme="majorHAnsi" w:hAnsiTheme="majorHAnsi" w:cstheme="majorHAnsi"/>
        </w:rPr>
        <w:t>Trial Steering Committee</w:t>
      </w:r>
      <w:r w:rsidR="00C17CEF" w:rsidRPr="003508B0">
        <w:rPr>
          <w:rFonts w:asciiTheme="majorHAnsi" w:hAnsiTheme="majorHAnsi" w:cstheme="majorHAnsi"/>
        </w:rPr>
        <w:t xml:space="preserve"> (TSC)</w:t>
      </w:r>
      <w:bookmarkEnd w:id="123"/>
    </w:p>
    <w:p w14:paraId="5D2CE19D" w14:textId="77777777" w:rsidR="00C17CEF" w:rsidRPr="003508B0" w:rsidRDefault="00C17CEF" w:rsidP="003768D9">
      <w:pPr>
        <w:pStyle w:val="JCHeading2"/>
        <w:spacing w:line="276" w:lineRule="auto"/>
        <w:ind w:left="360"/>
        <w:jc w:val="both"/>
        <w:rPr>
          <w:rFonts w:asciiTheme="majorHAnsi" w:hAnsiTheme="majorHAnsi" w:cstheme="majorHAnsi"/>
        </w:rPr>
      </w:pPr>
    </w:p>
    <w:p w14:paraId="68735921" w14:textId="1AC6967A" w:rsidR="001C16A4" w:rsidRPr="003508B0" w:rsidRDefault="0030293A">
      <w:pPr>
        <w:spacing w:after="3" w:line="282" w:lineRule="auto"/>
        <w:ind w:left="-5" w:right="4"/>
        <w:jc w:val="both"/>
        <w:rPr>
          <w:rFonts w:asciiTheme="majorHAnsi" w:hAnsiTheme="majorHAnsi" w:cstheme="majorHAnsi"/>
        </w:rPr>
      </w:pPr>
      <w:r w:rsidRPr="003508B0">
        <w:rPr>
          <w:rFonts w:asciiTheme="majorHAnsi" w:hAnsiTheme="majorHAnsi" w:cstheme="majorHAnsi"/>
        </w:rPr>
        <w:t xml:space="preserve">The role of the </w:t>
      </w:r>
      <w:r w:rsidR="00433610" w:rsidRPr="003508B0">
        <w:rPr>
          <w:rFonts w:asciiTheme="majorHAnsi" w:hAnsiTheme="majorHAnsi" w:cstheme="majorHAnsi"/>
        </w:rPr>
        <w:t>Trial Steering Committee (</w:t>
      </w:r>
      <w:r w:rsidRPr="003508B0">
        <w:rPr>
          <w:rFonts w:asciiTheme="majorHAnsi" w:hAnsiTheme="majorHAnsi" w:cstheme="majorHAnsi"/>
        </w:rPr>
        <w:t>TSC</w:t>
      </w:r>
      <w:r w:rsidR="00433610" w:rsidRPr="003508B0">
        <w:rPr>
          <w:rFonts w:asciiTheme="majorHAnsi" w:hAnsiTheme="majorHAnsi" w:cstheme="majorHAnsi"/>
        </w:rPr>
        <w:t>)</w:t>
      </w:r>
      <w:r w:rsidRPr="003508B0">
        <w:rPr>
          <w:rFonts w:asciiTheme="majorHAnsi" w:hAnsiTheme="majorHAnsi" w:cstheme="majorHAnsi"/>
        </w:rPr>
        <w:t xml:space="preserve"> is to provide the overall supervision of the study.  The TSC </w:t>
      </w:r>
      <w:r w:rsidR="00433610" w:rsidRPr="003508B0">
        <w:rPr>
          <w:rFonts w:asciiTheme="majorHAnsi" w:hAnsiTheme="majorHAnsi" w:cstheme="majorHAnsi"/>
        </w:rPr>
        <w:t xml:space="preserve">will </w:t>
      </w:r>
      <w:r w:rsidRPr="003508B0">
        <w:rPr>
          <w:rFonts w:asciiTheme="majorHAnsi" w:hAnsiTheme="majorHAnsi" w:cstheme="majorHAnsi"/>
        </w:rPr>
        <w:t xml:space="preserve">monitor the progress of the study and conduct and advise on its scientific credibility. The TSC will consider and act, as appropriate, upon the recommendations of the </w:t>
      </w:r>
      <w:r w:rsidR="002D70C9" w:rsidRPr="003508B0">
        <w:rPr>
          <w:rFonts w:asciiTheme="majorHAnsi" w:hAnsiTheme="majorHAnsi" w:cstheme="majorHAnsi"/>
        </w:rPr>
        <w:t>DMC</w:t>
      </w:r>
      <w:r w:rsidR="000F5DFE" w:rsidRPr="003508B0">
        <w:rPr>
          <w:rFonts w:asciiTheme="majorHAnsi" w:hAnsiTheme="majorHAnsi" w:cstheme="majorHAnsi"/>
        </w:rPr>
        <w:t xml:space="preserve"> </w:t>
      </w:r>
      <w:r w:rsidRPr="003508B0">
        <w:rPr>
          <w:rFonts w:asciiTheme="majorHAnsi" w:hAnsiTheme="majorHAnsi" w:cstheme="majorHAnsi"/>
        </w:rPr>
        <w:t>and ultimately carries the responsibility for deciding whether the trial needs to be stopped on the grounds of safety or efficacy.  The TSC will consist of an independent chair and at least two other independent members</w:t>
      </w:r>
      <w:r w:rsidR="00B711CE" w:rsidRPr="003508B0">
        <w:rPr>
          <w:rFonts w:asciiTheme="majorHAnsi" w:hAnsiTheme="majorHAnsi" w:cstheme="majorHAnsi"/>
        </w:rPr>
        <w:t xml:space="preserve"> </w:t>
      </w:r>
      <w:r w:rsidRPr="003508B0">
        <w:rPr>
          <w:rFonts w:asciiTheme="majorHAnsi" w:hAnsiTheme="majorHAnsi" w:cstheme="majorHAnsi"/>
        </w:rPr>
        <w:t xml:space="preserve">(not involved in study recruitment and not employed by any organisation directly involved in study conduct.  A representative from </w:t>
      </w:r>
      <w:r w:rsidR="00433610" w:rsidRPr="003508B0">
        <w:rPr>
          <w:rFonts w:asciiTheme="majorHAnsi" w:hAnsiTheme="majorHAnsi" w:cstheme="majorHAnsi"/>
        </w:rPr>
        <w:t>our dedicated preterm birth studies</w:t>
      </w:r>
      <w:r w:rsidRPr="003508B0">
        <w:rPr>
          <w:rFonts w:asciiTheme="majorHAnsi" w:hAnsiTheme="majorHAnsi" w:cstheme="majorHAnsi"/>
        </w:rPr>
        <w:t xml:space="preserve"> Patient Public Involvement group will be </w:t>
      </w:r>
      <w:r w:rsidR="00433610" w:rsidRPr="003508B0">
        <w:rPr>
          <w:rFonts w:asciiTheme="majorHAnsi" w:hAnsiTheme="majorHAnsi" w:cstheme="majorHAnsi"/>
        </w:rPr>
        <w:t>invited to participate</w:t>
      </w:r>
      <w:r w:rsidRPr="003508B0">
        <w:rPr>
          <w:rFonts w:asciiTheme="majorHAnsi" w:hAnsiTheme="majorHAnsi" w:cstheme="majorHAnsi"/>
        </w:rPr>
        <w:t>.  The first meeting will take place 6 months after trial start date; frequency will be decided at the first meeting (</w:t>
      </w:r>
      <w:r w:rsidR="6B16E4BA" w:rsidRPr="003508B0">
        <w:rPr>
          <w:rFonts w:asciiTheme="majorHAnsi" w:hAnsiTheme="majorHAnsi" w:cstheme="majorHAnsi"/>
        </w:rPr>
        <w:t>at least annually</w:t>
      </w:r>
      <w:r w:rsidRPr="003508B0">
        <w:rPr>
          <w:rFonts w:asciiTheme="majorHAnsi" w:hAnsiTheme="majorHAnsi" w:cstheme="majorHAnsi"/>
        </w:rPr>
        <w:t>)</w:t>
      </w:r>
      <w:r w:rsidR="6B16E4BA" w:rsidRPr="003508B0">
        <w:rPr>
          <w:rFonts w:asciiTheme="majorHAnsi" w:hAnsiTheme="majorHAnsi" w:cstheme="majorHAnsi"/>
        </w:rPr>
        <w:t>.</w:t>
      </w:r>
    </w:p>
    <w:p w14:paraId="5612E222" w14:textId="77777777" w:rsidR="00AD7191" w:rsidRPr="003508B0" w:rsidRDefault="00AD7191">
      <w:pPr>
        <w:spacing w:after="3" w:line="282" w:lineRule="auto"/>
        <w:ind w:left="-5" w:right="4"/>
        <w:jc w:val="both"/>
        <w:rPr>
          <w:rFonts w:asciiTheme="majorHAnsi" w:hAnsiTheme="majorHAnsi" w:cstheme="majorHAnsi"/>
        </w:rPr>
      </w:pPr>
    </w:p>
    <w:p w14:paraId="37A4C47B" w14:textId="74C9BE1A" w:rsidR="00AD7191" w:rsidRPr="003508B0" w:rsidRDefault="00AD7191">
      <w:pPr>
        <w:pStyle w:val="JCHeading2"/>
        <w:numPr>
          <w:ilvl w:val="1"/>
          <w:numId w:val="82"/>
        </w:numPr>
        <w:spacing w:line="276" w:lineRule="auto"/>
        <w:jc w:val="both"/>
        <w:rPr>
          <w:rFonts w:asciiTheme="majorHAnsi" w:hAnsiTheme="majorHAnsi" w:cstheme="majorHAnsi"/>
        </w:rPr>
      </w:pPr>
      <w:bookmarkStart w:id="124" w:name="_Toc74671352"/>
      <w:r w:rsidRPr="003508B0">
        <w:rPr>
          <w:rFonts w:asciiTheme="majorHAnsi" w:hAnsiTheme="majorHAnsi" w:cstheme="majorHAnsi"/>
        </w:rPr>
        <w:t xml:space="preserve">Data Monitoring Committee </w:t>
      </w:r>
      <w:r w:rsidR="00C17CEF" w:rsidRPr="003508B0">
        <w:rPr>
          <w:rFonts w:asciiTheme="majorHAnsi" w:hAnsiTheme="majorHAnsi" w:cstheme="majorHAnsi"/>
        </w:rPr>
        <w:t>(DMC)</w:t>
      </w:r>
      <w:bookmarkEnd w:id="124"/>
    </w:p>
    <w:p w14:paraId="696A709F" w14:textId="77777777" w:rsidR="00C17CEF" w:rsidRPr="003508B0" w:rsidRDefault="00C17CEF">
      <w:pPr>
        <w:spacing w:after="3" w:line="282" w:lineRule="auto"/>
        <w:ind w:left="-5" w:right="4"/>
        <w:jc w:val="both"/>
        <w:rPr>
          <w:rFonts w:asciiTheme="majorHAnsi" w:hAnsiTheme="majorHAnsi" w:cstheme="majorHAnsi"/>
        </w:rPr>
      </w:pPr>
    </w:p>
    <w:p w14:paraId="38A8C3E7" w14:textId="17364F48" w:rsidR="00331EA1" w:rsidRPr="003508B0" w:rsidRDefault="00D440B1" w:rsidP="003768D9">
      <w:pPr>
        <w:spacing w:after="3" w:line="282" w:lineRule="auto"/>
        <w:ind w:right="4"/>
        <w:jc w:val="both"/>
        <w:rPr>
          <w:rFonts w:asciiTheme="majorHAnsi" w:hAnsiTheme="majorHAnsi" w:cstheme="majorHAnsi"/>
        </w:rPr>
      </w:pPr>
      <w:r w:rsidRPr="003508B0">
        <w:rPr>
          <w:rFonts w:asciiTheme="majorHAnsi" w:hAnsiTheme="majorHAnsi" w:cstheme="majorHAnsi"/>
        </w:rPr>
        <w:lastRenderedPageBreak/>
        <w:t xml:space="preserve">A DMC independent of the applicants and TSC will review the progress of the </w:t>
      </w:r>
      <w:r w:rsidR="005E663E">
        <w:rPr>
          <w:rFonts w:asciiTheme="majorHAnsi" w:hAnsiTheme="majorHAnsi" w:cstheme="majorHAnsi"/>
        </w:rPr>
        <w:t>study</w:t>
      </w:r>
      <w:r w:rsidR="005E663E" w:rsidRPr="003508B0">
        <w:rPr>
          <w:rFonts w:asciiTheme="majorHAnsi" w:hAnsiTheme="majorHAnsi" w:cstheme="majorHAnsi"/>
        </w:rPr>
        <w:t xml:space="preserve"> </w:t>
      </w:r>
      <w:r w:rsidRPr="003508B0">
        <w:rPr>
          <w:rFonts w:asciiTheme="majorHAnsi" w:hAnsiTheme="majorHAnsi" w:cstheme="majorHAnsi"/>
        </w:rPr>
        <w:t>at least annually</w:t>
      </w:r>
      <w:r w:rsidR="00427E16" w:rsidRPr="003508B0">
        <w:rPr>
          <w:rFonts w:asciiTheme="majorHAnsi" w:hAnsiTheme="majorHAnsi" w:cstheme="majorHAnsi"/>
        </w:rPr>
        <w:t xml:space="preserve"> and provide advice on the conduct of the trial to the TSC. The committee will periodically review study progress and outcomes</w:t>
      </w:r>
      <w:r w:rsidR="00216CAE" w:rsidRPr="003508B0">
        <w:rPr>
          <w:rFonts w:asciiTheme="majorHAnsi" w:hAnsiTheme="majorHAnsi" w:cstheme="majorHAnsi"/>
        </w:rPr>
        <w:t>. The timings and content of the DMC reviews will be detailed in a DMC charter which will be agreed at its first meeting.</w:t>
      </w:r>
      <w:r w:rsidR="00091F63" w:rsidRPr="003508B0">
        <w:rPr>
          <w:rFonts w:asciiTheme="majorHAnsi" w:hAnsiTheme="majorHAnsi" w:cstheme="majorHAnsi"/>
        </w:rPr>
        <w:t xml:space="preserve"> The DMC will meet 3 months </w:t>
      </w:r>
      <w:r w:rsidR="00E23296" w:rsidRPr="003508B0">
        <w:rPr>
          <w:rFonts w:asciiTheme="majorHAnsi" w:hAnsiTheme="majorHAnsi" w:cstheme="majorHAnsi"/>
        </w:rPr>
        <w:t xml:space="preserve">following study commencement/recruitment of the first </w:t>
      </w:r>
      <w:proofErr w:type="gramStart"/>
      <w:r w:rsidR="00E23296" w:rsidRPr="003508B0">
        <w:rPr>
          <w:rFonts w:asciiTheme="majorHAnsi" w:hAnsiTheme="majorHAnsi" w:cstheme="majorHAnsi"/>
        </w:rPr>
        <w:t>participant</w:t>
      </w:r>
      <w:r w:rsidR="00E23296" w:rsidRPr="003508B0" w:rsidDel="00E23296">
        <w:rPr>
          <w:rFonts w:asciiTheme="majorHAnsi" w:hAnsiTheme="majorHAnsi" w:cstheme="majorHAnsi"/>
        </w:rPr>
        <w:t xml:space="preserve"> </w:t>
      </w:r>
      <w:r w:rsidR="00091F63" w:rsidRPr="003508B0">
        <w:rPr>
          <w:rFonts w:asciiTheme="majorHAnsi" w:hAnsiTheme="majorHAnsi" w:cstheme="majorHAnsi"/>
        </w:rPr>
        <w:t>;</w:t>
      </w:r>
      <w:proofErr w:type="gramEnd"/>
      <w:r w:rsidR="00091F63" w:rsidRPr="003508B0">
        <w:rPr>
          <w:rFonts w:asciiTheme="majorHAnsi" w:hAnsiTheme="majorHAnsi" w:cstheme="majorHAnsi"/>
        </w:rPr>
        <w:t xml:space="preserve"> frequency of meeting will be decided at the first meeting.</w:t>
      </w:r>
    </w:p>
    <w:p w14:paraId="119FD0A8" w14:textId="77777777" w:rsidR="00B711CE" w:rsidRPr="003508B0" w:rsidRDefault="00B711CE">
      <w:pPr>
        <w:spacing w:after="3" w:line="282" w:lineRule="auto"/>
        <w:ind w:left="-5" w:right="4"/>
        <w:jc w:val="both"/>
        <w:rPr>
          <w:rFonts w:asciiTheme="majorHAnsi" w:eastAsiaTheme="minorEastAsia" w:hAnsiTheme="majorHAnsi" w:cstheme="majorHAnsi"/>
        </w:rPr>
      </w:pPr>
    </w:p>
    <w:p w14:paraId="2BFC5A30" w14:textId="0D71724D" w:rsidR="00730C6E" w:rsidRPr="003508B0" w:rsidRDefault="00730C6E">
      <w:pPr>
        <w:pStyle w:val="JCHeading2"/>
        <w:numPr>
          <w:ilvl w:val="1"/>
          <w:numId w:val="82"/>
        </w:numPr>
        <w:spacing w:line="276" w:lineRule="auto"/>
        <w:jc w:val="both"/>
        <w:rPr>
          <w:rFonts w:asciiTheme="majorHAnsi" w:hAnsiTheme="majorHAnsi" w:cstheme="majorHAnsi"/>
        </w:rPr>
      </w:pPr>
      <w:bookmarkStart w:id="125" w:name="_Toc74671353"/>
      <w:r w:rsidRPr="003508B0">
        <w:rPr>
          <w:rFonts w:asciiTheme="majorHAnsi" w:hAnsiTheme="majorHAnsi" w:cstheme="majorHAnsi"/>
        </w:rPr>
        <w:t>Study Coordinating Centre</w:t>
      </w:r>
      <w:bookmarkEnd w:id="125"/>
    </w:p>
    <w:p w14:paraId="5585A24F" w14:textId="77777777" w:rsidR="00730C6E" w:rsidRPr="003508B0" w:rsidRDefault="00730C6E">
      <w:pPr>
        <w:spacing w:after="3" w:line="282" w:lineRule="auto"/>
        <w:ind w:left="-5" w:right="4"/>
        <w:jc w:val="both"/>
        <w:rPr>
          <w:rFonts w:asciiTheme="majorHAnsi" w:hAnsiTheme="majorHAnsi" w:cstheme="majorHAnsi"/>
        </w:rPr>
      </w:pPr>
    </w:p>
    <w:p w14:paraId="5FAA15BF" w14:textId="63ADDF78" w:rsidR="00730C6E" w:rsidRPr="003508B0" w:rsidRDefault="00730C6E">
      <w:pPr>
        <w:spacing w:after="3" w:line="282" w:lineRule="auto"/>
        <w:ind w:left="-5" w:right="4"/>
        <w:jc w:val="both"/>
        <w:rPr>
          <w:rFonts w:asciiTheme="majorHAnsi" w:hAnsiTheme="majorHAnsi" w:cstheme="majorHAnsi"/>
        </w:rPr>
      </w:pPr>
      <w:r w:rsidRPr="003508B0">
        <w:rPr>
          <w:rFonts w:asciiTheme="majorHAnsi" w:hAnsiTheme="majorHAnsi" w:cstheme="majorHAnsi"/>
        </w:rPr>
        <w:t>The trial coordinating centre will be</w:t>
      </w:r>
      <w:r w:rsidR="00AD793F" w:rsidRPr="003508B0">
        <w:rPr>
          <w:rFonts w:asciiTheme="majorHAnsi" w:hAnsiTheme="majorHAnsi" w:cstheme="majorHAnsi"/>
        </w:rPr>
        <w:t xml:space="preserve"> the </w:t>
      </w:r>
      <w:r w:rsidR="00B711CE" w:rsidRPr="003508B0">
        <w:rPr>
          <w:rFonts w:asciiTheme="majorHAnsi" w:hAnsiTheme="majorHAnsi" w:cstheme="majorHAnsi"/>
        </w:rPr>
        <w:t xml:space="preserve">Department </w:t>
      </w:r>
      <w:r w:rsidRPr="003508B0">
        <w:rPr>
          <w:rFonts w:asciiTheme="majorHAnsi" w:hAnsiTheme="majorHAnsi" w:cstheme="majorHAnsi"/>
        </w:rPr>
        <w:t>of Women</w:t>
      </w:r>
      <w:r w:rsidR="00B711CE" w:rsidRPr="003508B0">
        <w:rPr>
          <w:rFonts w:asciiTheme="majorHAnsi" w:hAnsiTheme="majorHAnsi" w:cstheme="majorHAnsi"/>
        </w:rPr>
        <w:t xml:space="preserve"> and Children</w:t>
      </w:r>
      <w:r w:rsidRPr="003508B0">
        <w:rPr>
          <w:rFonts w:asciiTheme="majorHAnsi" w:hAnsiTheme="majorHAnsi" w:cstheme="majorHAnsi"/>
        </w:rPr>
        <w:t xml:space="preserve">’s Health, Kings College London, where the study coordinator will be based.  The Division of Women’s Health will be responsible for statistical analysis, servicing both the </w:t>
      </w:r>
      <w:r w:rsidR="00142CC6" w:rsidRPr="003508B0">
        <w:rPr>
          <w:rFonts w:asciiTheme="majorHAnsi" w:hAnsiTheme="majorHAnsi" w:cstheme="majorHAnsi"/>
        </w:rPr>
        <w:t>DMC</w:t>
      </w:r>
      <w:r w:rsidRPr="003508B0">
        <w:rPr>
          <w:rFonts w:asciiTheme="majorHAnsi" w:hAnsiTheme="majorHAnsi" w:cstheme="majorHAnsi"/>
        </w:rPr>
        <w:t xml:space="preserve"> and the Trial Steering Committee (TSC) and, in collaboration with </w:t>
      </w:r>
      <w:r w:rsidR="00B60FCB" w:rsidRPr="003508B0">
        <w:rPr>
          <w:rFonts w:asciiTheme="majorHAnsi" w:hAnsiTheme="majorHAnsi" w:cstheme="majorHAnsi"/>
        </w:rPr>
        <w:t>the Principal</w:t>
      </w:r>
      <w:r w:rsidRPr="003508B0">
        <w:rPr>
          <w:rFonts w:asciiTheme="majorHAnsi" w:hAnsiTheme="majorHAnsi" w:cstheme="majorHAnsi"/>
        </w:rPr>
        <w:t xml:space="preserve"> Investigator</w:t>
      </w:r>
      <w:r w:rsidR="006E3083" w:rsidRPr="003508B0">
        <w:rPr>
          <w:rFonts w:asciiTheme="majorHAnsi" w:hAnsiTheme="majorHAnsi" w:cstheme="majorHAnsi"/>
        </w:rPr>
        <w:t>s</w:t>
      </w:r>
      <w:r w:rsidR="009D5EDD" w:rsidRPr="003508B0">
        <w:rPr>
          <w:rFonts w:asciiTheme="majorHAnsi" w:hAnsiTheme="majorHAnsi" w:cstheme="majorHAnsi"/>
        </w:rPr>
        <w:t>, study coordinator</w:t>
      </w:r>
      <w:r w:rsidRPr="003508B0">
        <w:rPr>
          <w:rFonts w:asciiTheme="majorHAnsi" w:hAnsiTheme="majorHAnsi" w:cstheme="majorHAnsi"/>
        </w:rPr>
        <w:t xml:space="preserve"> and Local Research Midwives/Nurses, for the day to day running of the study including recruitment of sites and training of staff.   </w:t>
      </w:r>
    </w:p>
    <w:p w14:paraId="7F684EF5" w14:textId="77777777" w:rsidR="00730C6E" w:rsidRPr="003508B0" w:rsidRDefault="00730C6E">
      <w:pPr>
        <w:spacing w:after="3" w:line="282" w:lineRule="auto"/>
        <w:ind w:right="4"/>
        <w:jc w:val="both"/>
        <w:rPr>
          <w:rFonts w:asciiTheme="majorHAnsi" w:hAnsiTheme="majorHAnsi" w:cstheme="majorHAnsi"/>
        </w:rPr>
      </w:pPr>
    </w:p>
    <w:p w14:paraId="51964B35" w14:textId="4F180BC8" w:rsidR="008C480F" w:rsidRPr="003508B0" w:rsidRDefault="008C480F">
      <w:pPr>
        <w:spacing w:after="3" w:line="282" w:lineRule="auto"/>
        <w:ind w:left="-5" w:right="4"/>
        <w:jc w:val="both"/>
        <w:rPr>
          <w:rFonts w:asciiTheme="majorHAnsi" w:eastAsiaTheme="minorEastAsia" w:hAnsiTheme="majorHAnsi" w:cstheme="majorHAnsi"/>
          <w:color w:val="000000" w:themeColor="text1"/>
        </w:rPr>
      </w:pPr>
      <w:bookmarkStart w:id="126" w:name="_Toc504742817"/>
    </w:p>
    <w:p w14:paraId="536654AE" w14:textId="598A6871" w:rsidR="00BC4833" w:rsidRPr="003508B0" w:rsidRDefault="00AD7191">
      <w:pPr>
        <w:pStyle w:val="JCHeading1"/>
        <w:numPr>
          <w:ilvl w:val="0"/>
          <w:numId w:val="82"/>
        </w:numPr>
        <w:rPr>
          <w:rFonts w:asciiTheme="majorHAnsi" w:hAnsiTheme="majorHAnsi" w:cstheme="majorHAnsi"/>
          <w:sz w:val="24"/>
          <w:szCs w:val="24"/>
        </w:rPr>
      </w:pPr>
      <w:bookmarkStart w:id="127" w:name="_Toc74671355"/>
      <w:r w:rsidRPr="003508B0">
        <w:rPr>
          <w:rFonts w:asciiTheme="majorHAnsi" w:hAnsiTheme="majorHAnsi" w:cstheme="majorHAnsi"/>
          <w:sz w:val="24"/>
          <w:szCs w:val="24"/>
        </w:rPr>
        <w:t xml:space="preserve">Investigator </w:t>
      </w:r>
      <w:r w:rsidR="008C480F" w:rsidRPr="003508B0">
        <w:rPr>
          <w:rFonts w:asciiTheme="majorHAnsi" w:hAnsiTheme="majorHAnsi" w:cstheme="majorHAnsi"/>
          <w:sz w:val="24"/>
          <w:szCs w:val="24"/>
        </w:rPr>
        <w:t>responsibilities</w:t>
      </w:r>
      <w:bookmarkEnd w:id="127"/>
    </w:p>
    <w:p w14:paraId="5B694077" w14:textId="342EFF93" w:rsidR="008C480F" w:rsidRDefault="00BC4833">
      <w:pPr>
        <w:spacing w:after="3" w:line="282" w:lineRule="auto"/>
        <w:ind w:left="-5" w:right="4"/>
        <w:jc w:val="both"/>
        <w:rPr>
          <w:rFonts w:asciiTheme="majorHAnsi" w:hAnsiTheme="majorHAnsi" w:cstheme="majorHAnsi"/>
        </w:rPr>
      </w:pPr>
      <w:r w:rsidRPr="003508B0">
        <w:rPr>
          <w:rFonts w:asciiTheme="majorHAnsi" w:hAnsiTheme="majorHAnsi" w:cstheme="majorHAnsi"/>
        </w:rPr>
        <w:t xml:space="preserve">The Investigator is responsible for the overall conduct of the study at the site and compliance with the protocol and any protocol amendments. In accordance with the principles of GCP, the following areas listed in this section are also the responsibility of the Investigator. Responsibilities may be delegated to an appropriate member of study site staff. Delegated tasks must be documented on a Delegation Log and signed by all those named on the list. </w:t>
      </w:r>
    </w:p>
    <w:p w14:paraId="0A0F88BE" w14:textId="77777777" w:rsidR="005E663E" w:rsidRPr="003508B0" w:rsidRDefault="005E663E">
      <w:pPr>
        <w:spacing w:after="3" w:line="282" w:lineRule="auto"/>
        <w:ind w:left="-5" w:right="4"/>
        <w:jc w:val="both"/>
        <w:rPr>
          <w:rFonts w:asciiTheme="majorHAnsi" w:hAnsiTheme="majorHAnsi" w:cstheme="majorHAnsi"/>
        </w:rPr>
      </w:pPr>
    </w:p>
    <w:p w14:paraId="1ED65EC7" w14:textId="058599AD" w:rsidR="00586508" w:rsidRPr="003508B0" w:rsidRDefault="00586508">
      <w:pPr>
        <w:pStyle w:val="JCHeading2"/>
        <w:numPr>
          <w:ilvl w:val="1"/>
          <w:numId w:val="82"/>
        </w:numPr>
        <w:spacing w:line="276" w:lineRule="auto"/>
        <w:jc w:val="both"/>
        <w:rPr>
          <w:rFonts w:asciiTheme="majorHAnsi" w:hAnsiTheme="majorHAnsi" w:cstheme="majorHAnsi"/>
        </w:rPr>
      </w:pPr>
      <w:bookmarkStart w:id="128" w:name="_Toc74671356"/>
      <w:r w:rsidRPr="003508B0">
        <w:rPr>
          <w:rFonts w:asciiTheme="majorHAnsi" w:hAnsiTheme="majorHAnsi" w:cstheme="majorHAnsi"/>
        </w:rPr>
        <w:t>Data Handling</w:t>
      </w:r>
      <w:bookmarkEnd w:id="126"/>
      <w:bookmarkEnd w:id="128"/>
    </w:p>
    <w:p w14:paraId="2A90DA5F" w14:textId="261AE542" w:rsidR="00762A02" w:rsidRPr="003508B0" w:rsidRDefault="6B16E4BA">
      <w:pPr>
        <w:spacing w:after="3" w:line="282" w:lineRule="auto"/>
        <w:ind w:left="-5" w:right="4"/>
        <w:jc w:val="both"/>
        <w:rPr>
          <w:rFonts w:asciiTheme="majorHAnsi" w:hAnsiTheme="majorHAnsi" w:cstheme="majorHAnsi"/>
        </w:rPr>
      </w:pPr>
      <w:r w:rsidRPr="003508B0">
        <w:rPr>
          <w:rFonts w:asciiTheme="majorHAnsi" w:hAnsiTheme="majorHAnsi" w:cstheme="majorHAnsi"/>
        </w:rPr>
        <w:t xml:space="preserve">All </w:t>
      </w:r>
      <w:r w:rsidR="00EF0785" w:rsidRPr="003508B0">
        <w:rPr>
          <w:rFonts w:asciiTheme="majorHAnsi" w:hAnsiTheme="majorHAnsi" w:cstheme="majorHAnsi"/>
        </w:rPr>
        <w:t xml:space="preserve">electronic </w:t>
      </w:r>
      <w:r w:rsidRPr="003508B0">
        <w:rPr>
          <w:rFonts w:asciiTheme="majorHAnsi" w:hAnsiTheme="majorHAnsi" w:cstheme="majorHAnsi"/>
        </w:rPr>
        <w:t xml:space="preserve">data will be </w:t>
      </w:r>
      <w:r w:rsidR="00EF0785" w:rsidRPr="003508B0">
        <w:rPr>
          <w:rFonts w:asciiTheme="majorHAnsi" w:hAnsiTheme="majorHAnsi" w:cstheme="majorHAnsi"/>
        </w:rPr>
        <w:t xml:space="preserve">stored </w:t>
      </w:r>
      <w:r w:rsidRPr="003508B0">
        <w:rPr>
          <w:rFonts w:asciiTheme="majorHAnsi" w:hAnsiTheme="majorHAnsi" w:cstheme="majorHAnsi"/>
        </w:rPr>
        <w:t xml:space="preserve">behind a secure </w:t>
      </w:r>
      <w:r w:rsidR="009D5EDD" w:rsidRPr="003508B0">
        <w:rPr>
          <w:rFonts w:asciiTheme="majorHAnsi" w:hAnsiTheme="majorHAnsi" w:cstheme="majorHAnsi"/>
        </w:rPr>
        <w:t>f</w:t>
      </w:r>
      <w:r w:rsidRPr="003508B0">
        <w:rPr>
          <w:rFonts w:asciiTheme="majorHAnsi" w:hAnsiTheme="majorHAnsi" w:cstheme="majorHAnsi"/>
        </w:rPr>
        <w:t xml:space="preserve">irewall. Clinical information will be handled as appropriate for Trust patients to ensure maximum and efficient communication of results and clinical details to the appropriate clinical teams.  Any patient </w:t>
      </w:r>
      <w:r w:rsidR="00EF0785" w:rsidRPr="003508B0">
        <w:rPr>
          <w:rFonts w:asciiTheme="majorHAnsi" w:hAnsiTheme="majorHAnsi" w:cstheme="majorHAnsi"/>
        </w:rPr>
        <w:t>identifiable</w:t>
      </w:r>
      <w:r w:rsidR="00B91BEE" w:rsidRPr="003508B0">
        <w:rPr>
          <w:rFonts w:asciiTheme="majorHAnsi" w:hAnsiTheme="majorHAnsi" w:cstheme="majorHAnsi"/>
        </w:rPr>
        <w:t xml:space="preserve"> </w:t>
      </w:r>
      <w:r w:rsidRPr="003508B0">
        <w:rPr>
          <w:rFonts w:asciiTheme="majorHAnsi" w:hAnsiTheme="majorHAnsi" w:cstheme="majorHAnsi"/>
        </w:rPr>
        <w:t>data transferred from behind the firewall will be anonymised</w:t>
      </w:r>
      <w:r w:rsidR="00EF0785" w:rsidRPr="003508B0">
        <w:rPr>
          <w:rFonts w:asciiTheme="majorHAnsi" w:hAnsiTheme="majorHAnsi" w:cstheme="majorHAnsi"/>
        </w:rPr>
        <w:t xml:space="preserve"> prior to transfer</w:t>
      </w:r>
      <w:r w:rsidRPr="003508B0">
        <w:rPr>
          <w:rFonts w:asciiTheme="majorHAnsi" w:hAnsiTheme="majorHAnsi" w:cstheme="majorHAnsi"/>
        </w:rPr>
        <w:t xml:space="preserve">. This will only be used with authorised collaborators with explicit knowledge of how the data is being used.  </w:t>
      </w:r>
    </w:p>
    <w:p w14:paraId="4D11997D" w14:textId="77777777" w:rsidR="008C480F" w:rsidRPr="003508B0" w:rsidRDefault="008C480F">
      <w:pPr>
        <w:spacing w:after="3" w:line="282" w:lineRule="auto"/>
        <w:ind w:left="-5" w:right="4"/>
        <w:jc w:val="both"/>
        <w:rPr>
          <w:rFonts w:asciiTheme="majorHAnsi" w:hAnsiTheme="majorHAnsi" w:cstheme="majorHAnsi"/>
        </w:rPr>
      </w:pPr>
    </w:p>
    <w:p w14:paraId="53F3C2D1" w14:textId="42D4A8CF" w:rsidR="00FA191E" w:rsidRPr="003508B0" w:rsidRDefault="00762A02">
      <w:pPr>
        <w:spacing w:after="3" w:line="282" w:lineRule="auto"/>
        <w:ind w:left="-5" w:right="4"/>
        <w:jc w:val="both"/>
        <w:rPr>
          <w:rFonts w:asciiTheme="majorHAnsi" w:hAnsiTheme="majorHAnsi" w:cstheme="majorHAnsi"/>
        </w:rPr>
      </w:pPr>
      <w:r w:rsidRPr="003508B0">
        <w:rPr>
          <w:rFonts w:asciiTheme="majorHAnsi" w:hAnsiTheme="majorHAnsi" w:cstheme="majorHAnsi"/>
        </w:rPr>
        <w:t xml:space="preserve">The </w:t>
      </w:r>
      <w:r w:rsidR="006E3083" w:rsidRPr="003508B0">
        <w:rPr>
          <w:rFonts w:asciiTheme="majorHAnsi" w:hAnsiTheme="majorHAnsi" w:cstheme="majorHAnsi"/>
        </w:rPr>
        <w:t>Principal</w:t>
      </w:r>
      <w:r w:rsidR="009D5EDD" w:rsidRPr="003508B0">
        <w:rPr>
          <w:rFonts w:asciiTheme="majorHAnsi" w:hAnsiTheme="majorHAnsi" w:cstheme="majorHAnsi"/>
        </w:rPr>
        <w:t xml:space="preserve"> </w:t>
      </w:r>
      <w:r w:rsidR="00FA191E" w:rsidRPr="003508B0">
        <w:rPr>
          <w:rFonts w:asciiTheme="majorHAnsi" w:hAnsiTheme="majorHAnsi" w:cstheme="majorHAnsi"/>
        </w:rPr>
        <w:t>I</w:t>
      </w:r>
      <w:r w:rsidRPr="003508B0">
        <w:rPr>
          <w:rFonts w:asciiTheme="majorHAnsi" w:hAnsiTheme="majorHAnsi" w:cstheme="majorHAnsi"/>
        </w:rPr>
        <w:t>nvestigator is responsible for the quality of the data recorded in the electronic clinical research files.</w:t>
      </w:r>
      <w:r w:rsidR="00AD7191" w:rsidRPr="003508B0">
        <w:rPr>
          <w:rFonts w:asciiTheme="majorHAnsi" w:hAnsiTheme="majorHAnsi" w:cstheme="majorHAnsi"/>
        </w:rPr>
        <w:t xml:space="preserve">  </w:t>
      </w:r>
      <w:r w:rsidR="00FA191E" w:rsidRPr="003508B0">
        <w:rPr>
          <w:rFonts w:asciiTheme="majorHAnsi" w:hAnsiTheme="majorHAnsi" w:cstheme="majorHAnsi"/>
        </w:rPr>
        <w:t>The Chief Investigator will act as custodian for the trial data. Patient data will be anonymised. All anonymised data will be stored on a password protected computer.</w:t>
      </w:r>
      <w:r w:rsidR="00AD7191" w:rsidRPr="003508B0">
        <w:rPr>
          <w:rFonts w:asciiTheme="majorHAnsi" w:hAnsiTheme="majorHAnsi" w:cstheme="majorHAnsi"/>
        </w:rPr>
        <w:t xml:space="preserve">  </w:t>
      </w:r>
      <w:r w:rsidR="00FA191E" w:rsidRPr="003508B0">
        <w:rPr>
          <w:rFonts w:asciiTheme="majorHAnsi" w:hAnsiTheme="majorHAnsi" w:cstheme="majorHAnsi"/>
        </w:rPr>
        <w:t xml:space="preserve">All </w:t>
      </w:r>
      <w:r w:rsidR="00FA191E" w:rsidRPr="003508B0">
        <w:rPr>
          <w:rFonts w:asciiTheme="majorHAnsi" w:hAnsiTheme="majorHAnsi" w:cstheme="majorHAnsi"/>
        </w:rPr>
        <w:lastRenderedPageBreak/>
        <w:t xml:space="preserve">trial data will be stored in line with the Data Protection Act as defined in the Kings Health Partners Clinical Trials Office Archiving SOP. </w:t>
      </w:r>
    </w:p>
    <w:p w14:paraId="07C6B243" w14:textId="77777777" w:rsidR="00B97300" w:rsidRPr="003508B0" w:rsidRDefault="00B97300">
      <w:pPr>
        <w:spacing w:after="3" w:line="282" w:lineRule="auto"/>
        <w:ind w:left="-5" w:right="4"/>
        <w:jc w:val="both"/>
        <w:rPr>
          <w:rFonts w:asciiTheme="majorHAnsi" w:hAnsiTheme="majorHAnsi" w:cstheme="majorHAnsi"/>
        </w:rPr>
      </w:pPr>
    </w:p>
    <w:p w14:paraId="6123B92D" w14:textId="3011ED9B" w:rsidR="00730920" w:rsidRPr="003508B0" w:rsidRDefault="00AD7191">
      <w:pPr>
        <w:pStyle w:val="JCHeading2"/>
        <w:numPr>
          <w:ilvl w:val="1"/>
          <w:numId w:val="82"/>
        </w:numPr>
        <w:spacing w:line="276" w:lineRule="auto"/>
        <w:jc w:val="both"/>
        <w:rPr>
          <w:rFonts w:asciiTheme="majorHAnsi" w:hAnsiTheme="majorHAnsi" w:cstheme="majorHAnsi"/>
        </w:rPr>
      </w:pPr>
      <w:bookmarkStart w:id="129" w:name="_Toc74671357"/>
      <w:r w:rsidRPr="003508B0">
        <w:rPr>
          <w:rFonts w:asciiTheme="majorHAnsi" w:hAnsiTheme="majorHAnsi" w:cstheme="majorHAnsi"/>
        </w:rPr>
        <w:t>Data Sharing</w:t>
      </w:r>
      <w:bookmarkEnd w:id="129"/>
    </w:p>
    <w:p w14:paraId="137F4390" w14:textId="508CDE71" w:rsidR="00AD7191" w:rsidRPr="003508B0" w:rsidRDefault="00730920">
      <w:pPr>
        <w:spacing w:after="3" w:line="282" w:lineRule="auto"/>
        <w:ind w:left="-5" w:right="4"/>
        <w:jc w:val="both"/>
        <w:rPr>
          <w:rFonts w:asciiTheme="majorHAnsi" w:hAnsiTheme="majorHAnsi" w:cstheme="majorHAnsi"/>
        </w:rPr>
      </w:pPr>
      <w:r w:rsidRPr="003508B0">
        <w:rPr>
          <w:rFonts w:asciiTheme="majorHAnsi" w:hAnsiTheme="majorHAnsi" w:cstheme="majorHAnsi"/>
        </w:rPr>
        <w:t xml:space="preserve">The Investigators will comply with the Kings College London (KCL) principles on data sharing and preservation.  The consent form states that other researchers may wish to access (anonymised) data in future. The trial </w:t>
      </w:r>
      <w:r w:rsidR="00AD7191" w:rsidRPr="003508B0">
        <w:rPr>
          <w:rFonts w:asciiTheme="majorHAnsi" w:hAnsiTheme="majorHAnsi" w:cstheme="majorHAnsi"/>
        </w:rPr>
        <w:t xml:space="preserve">co-ordinator and </w:t>
      </w:r>
      <w:r w:rsidRPr="003508B0">
        <w:rPr>
          <w:rFonts w:asciiTheme="majorHAnsi" w:hAnsiTheme="majorHAnsi" w:cstheme="majorHAnsi"/>
        </w:rPr>
        <w:t>statistician will (in collaboration with the CI) manage access rights to the data set. Prospective new users must demonstrate compliance with legal, data protection and ethical guidelines before any data are released.</w:t>
      </w:r>
    </w:p>
    <w:p w14:paraId="473E6274" w14:textId="77777777" w:rsidR="006C0BDF" w:rsidRPr="003508B0" w:rsidRDefault="006C0BDF">
      <w:pPr>
        <w:spacing w:after="3" w:line="282" w:lineRule="auto"/>
        <w:ind w:left="-5" w:right="4"/>
        <w:jc w:val="both"/>
        <w:rPr>
          <w:rFonts w:asciiTheme="majorHAnsi" w:hAnsiTheme="majorHAnsi" w:cstheme="majorHAnsi"/>
        </w:rPr>
      </w:pPr>
    </w:p>
    <w:p w14:paraId="07EFFEC2" w14:textId="77777777" w:rsidR="00730920" w:rsidRPr="003508B0" w:rsidRDefault="00730920">
      <w:pPr>
        <w:ind w:left="25"/>
        <w:jc w:val="both"/>
        <w:rPr>
          <w:rFonts w:asciiTheme="majorHAnsi" w:hAnsiTheme="majorHAnsi" w:cstheme="majorHAnsi"/>
          <w:color w:val="000000" w:themeColor="text1"/>
        </w:rPr>
      </w:pPr>
      <w:r w:rsidRPr="003508B0">
        <w:rPr>
          <w:rFonts w:asciiTheme="majorHAnsi" w:hAnsiTheme="majorHAnsi" w:cstheme="majorHAnsi"/>
          <w:color w:val="000000" w:themeColor="text1"/>
        </w:rPr>
        <w:t xml:space="preserve">  </w:t>
      </w:r>
    </w:p>
    <w:p w14:paraId="691C4949" w14:textId="6478A26E" w:rsidR="006C0BDF" w:rsidRDefault="006C0BDF" w:rsidP="001F18C2">
      <w:pPr>
        <w:pStyle w:val="JCHeading2"/>
        <w:numPr>
          <w:ilvl w:val="1"/>
          <w:numId w:val="111"/>
        </w:numPr>
        <w:spacing w:line="276" w:lineRule="auto"/>
        <w:ind w:firstLine="6"/>
        <w:jc w:val="both"/>
        <w:rPr>
          <w:rFonts w:asciiTheme="majorHAnsi" w:hAnsiTheme="majorHAnsi" w:cstheme="majorHAnsi"/>
        </w:rPr>
      </w:pPr>
      <w:bookmarkStart w:id="130" w:name="_Toc74671358"/>
      <w:r w:rsidRPr="003508B0">
        <w:rPr>
          <w:rFonts w:asciiTheme="majorHAnsi" w:hAnsiTheme="majorHAnsi" w:cstheme="majorHAnsi"/>
        </w:rPr>
        <w:t>Linkage of data</w:t>
      </w:r>
      <w:bookmarkEnd w:id="130"/>
    </w:p>
    <w:p w14:paraId="3E67FDD8" w14:textId="77777777" w:rsidR="005E663E" w:rsidRPr="003508B0" w:rsidRDefault="005E663E" w:rsidP="001F18C2">
      <w:pPr>
        <w:pStyle w:val="JCHeading2"/>
        <w:spacing w:line="276" w:lineRule="auto"/>
        <w:ind w:left="360"/>
        <w:jc w:val="both"/>
        <w:rPr>
          <w:rFonts w:asciiTheme="majorHAnsi" w:hAnsiTheme="majorHAnsi" w:cstheme="majorHAnsi"/>
        </w:rPr>
      </w:pPr>
    </w:p>
    <w:p w14:paraId="3149AC95" w14:textId="080827FE" w:rsidR="006C0BDF" w:rsidRPr="003508B0" w:rsidRDefault="006C0BDF">
      <w:pPr>
        <w:pStyle w:val="JCHeading2"/>
        <w:spacing w:line="276" w:lineRule="auto"/>
        <w:jc w:val="both"/>
        <w:rPr>
          <w:rFonts w:asciiTheme="majorHAnsi" w:hAnsiTheme="majorHAnsi" w:cstheme="majorHAnsi"/>
          <w:b w:val="0"/>
        </w:rPr>
      </w:pPr>
      <w:bookmarkStart w:id="131" w:name="_Toc10129354"/>
      <w:bookmarkStart w:id="132" w:name="_Toc5360045"/>
      <w:bookmarkStart w:id="133" w:name="_Toc74671359"/>
      <w:r w:rsidRPr="003508B0">
        <w:rPr>
          <w:rFonts w:asciiTheme="majorHAnsi" w:hAnsiTheme="majorHAnsi" w:cstheme="majorHAnsi"/>
          <w:b w:val="0"/>
        </w:rPr>
        <w:t xml:space="preserve">At the time of </w:t>
      </w:r>
      <w:r w:rsidR="00B60FCB" w:rsidRPr="003508B0">
        <w:rPr>
          <w:rFonts w:asciiTheme="majorHAnsi" w:hAnsiTheme="majorHAnsi" w:cstheme="majorHAnsi"/>
          <w:b w:val="0"/>
        </w:rPr>
        <w:t>recruitment,</w:t>
      </w:r>
      <w:r w:rsidRPr="003508B0">
        <w:rPr>
          <w:rFonts w:asciiTheme="majorHAnsi" w:hAnsiTheme="majorHAnsi" w:cstheme="majorHAnsi"/>
          <w:b w:val="0"/>
        </w:rPr>
        <w:t xml:space="preserve"> a unique study number will be allocated to the patient. Only one copy of patent identifiable data linked to this number will be recorded on a password protected</w:t>
      </w:r>
      <w:r w:rsidR="00011D46" w:rsidRPr="003508B0">
        <w:rPr>
          <w:rFonts w:asciiTheme="majorHAnsi" w:hAnsiTheme="majorHAnsi" w:cstheme="majorHAnsi"/>
          <w:b w:val="0"/>
        </w:rPr>
        <w:t xml:space="preserve"> trust</w:t>
      </w:r>
      <w:r w:rsidRPr="003508B0">
        <w:rPr>
          <w:rFonts w:asciiTheme="majorHAnsi" w:hAnsiTheme="majorHAnsi" w:cstheme="majorHAnsi"/>
          <w:b w:val="0"/>
        </w:rPr>
        <w:t xml:space="preserve"> computer in order that recruits can be </w:t>
      </w:r>
      <w:proofErr w:type="gramStart"/>
      <w:r w:rsidRPr="003508B0">
        <w:rPr>
          <w:rFonts w:asciiTheme="majorHAnsi" w:hAnsiTheme="majorHAnsi" w:cstheme="majorHAnsi"/>
          <w:b w:val="0"/>
        </w:rPr>
        <w:t>contacted</w:t>
      </w:r>
      <w:proofErr w:type="gramEnd"/>
      <w:r w:rsidRPr="003508B0">
        <w:rPr>
          <w:rFonts w:asciiTheme="majorHAnsi" w:hAnsiTheme="majorHAnsi" w:cstheme="majorHAnsi"/>
          <w:b w:val="0"/>
        </w:rPr>
        <w:t xml:space="preserve"> and delivery outcomes recorded. The anonymised research record will not contain any patient identifiable data.  All records will be anonymised at time of data entry in accordance with the </w:t>
      </w:r>
      <w:r w:rsidR="00761DF5" w:rsidRPr="003508B0">
        <w:rPr>
          <w:rFonts w:asciiTheme="majorHAnsi" w:hAnsiTheme="majorHAnsi" w:cstheme="majorHAnsi"/>
          <w:b w:val="0"/>
        </w:rPr>
        <w:t xml:space="preserve">General </w:t>
      </w:r>
      <w:r w:rsidRPr="003508B0">
        <w:rPr>
          <w:rFonts w:asciiTheme="majorHAnsi" w:hAnsiTheme="majorHAnsi" w:cstheme="majorHAnsi"/>
          <w:b w:val="0"/>
        </w:rPr>
        <w:t xml:space="preserve">Data Protection Act </w:t>
      </w:r>
      <w:r w:rsidR="00761DF5" w:rsidRPr="003508B0">
        <w:rPr>
          <w:rFonts w:asciiTheme="majorHAnsi" w:hAnsiTheme="majorHAnsi" w:cstheme="majorHAnsi"/>
          <w:b w:val="0"/>
        </w:rPr>
        <w:t>2018</w:t>
      </w:r>
      <w:bookmarkEnd w:id="131"/>
      <w:r w:rsidR="00A96208" w:rsidRPr="003508B0">
        <w:rPr>
          <w:rFonts w:asciiTheme="majorHAnsi" w:hAnsiTheme="majorHAnsi" w:cstheme="majorHAnsi"/>
          <w:b w:val="0"/>
        </w:rPr>
        <w:t>.</w:t>
      </w:r>
      <w:bookmarkEnd w:id="132"/>
      <w:bookmarkEnd w:id="133"/>
    </w:p>
    <w:p w14:paraId="498FA3F6" w14:textId="77777777" w:rsidR="00706BE0" w:rsidRPr="003508B0" w:rsidRDefault="00706BE0">
      <w:pPr>
        <w:pStyle w:val="JCHeading2"/>
        <w:spacing w:line="276" w:lineRule="auto"/>
        <w:jc w:val="both"/>
        <w:rPr>
          <w:rFonts w:asciiTheme="majorHAnsi" w:hAnsiTheme="majorHAnsi" w:cstheme="majorHAnsi"/>
          <w:b w:val="0"/>
        </w:rPr>
      </w:pPr>
    </w:p>
    <w:p w14:paraId="280D3458" w14:textId="6C475F1A" w:rsidR="006C0BDF" w:rsidRPr="003508B0" w:rsidRDefault="006C0BDF">
      <w:pPr>
        <w:pStyle w:val="JCHeading2"/>
        <w:spacing w:line="276" w:lineRule="auto"/>
        <w:jc w:val="both"/>
        <w:rPr>
          <w:rFonts w:asciiTheme="majorHAnsi" w:hAnsiTheme="majorHAnsi" w:cstheme="majorHAnsi"/>
          <w:b w:val="0"/>
        </w:rPr>
      </w:pPr>
      <w:bookmarkStart w:id="134" w:name="_Toc5360046"/>
      <w:bookmarkStart w:id="135" w:name="_Toc10129355"/>
      <w:bookmarkStart w:id="136" w:name="_Toc74671360"/>
      <w:r w:rsidRPr="003508B0">
        <w:rPr>
          <w:rFonts w:asciiTheme="majorHAnsi" w:hAnsiTheme="majorHAnsi" w:cstheme="majorHAnsi"/>
          <w:b w:val="0"/>
        </w:rPr>
        <w:t>A bespoke internet</w:t>
      </w:r>
      <w:r w:rsidR="00706BE0" w:rsidRPr="003508B0">
        <w:rPr>
          <w:rFonts w:asciiTheme="majorHAnsi" w:hAnsiTheme="majorHAnsi" w:cstheme="majorHAnsi"/>
          <w:b w:val="0"/>
        </w:rPr>
        <w:t>-</w:t>
      </w:r>
      <w:r w:rsidRPr="003508B0">
        <w:rPr>
          <w:rFonts w:asciiTheme="majorHAnsi" w:hAnsiTheme="majorHAnsi" w:cstheme="majorHAnsi"/>
          <w:b w:val="0"/>
        </w:rPr>
        <w:t xml:space="preserve">based data management system will be designed and built by </w:t>
      </w:r>
      <w:proofErr w:type="spellStart"/>
      <w:r w:rsidR="00732C05" w:rsidRPr="003508B0">
        <w:rPr>
          <w:rFonts w:asciiTheme="majorHAnsi" w:hAnsiTheme="majorHAnsi" w:cstheme="majorHAnsi"/>
          <w:b w:val="0"/>
        </w:rPr>
        <w:t>RedCap</w:t>
      </w:r>
      <w:proofErr w:type="spellEnd"/>
      <w:r w:rsidR="00732C05" w:rsidRPr="003508B0">
        <w:rPr>
          <w:rFonts w:asciiTheme="majorHAnsi" w:hAnsiTheme="majorHAnsi" w:cstheme="majorHAnsi"/>
          <w:b w:val="0"/>
        </w:rPr>
        <w:t xml:space="preserve"> </w:t>
      </w:r>
      <w:r w:rsidRPr="003508B0">
        <w:rPr>
          <w:rFonts w:asciiTheme="majorHAnsi" w:hAnsiTheme="majorHAnsi" w:cstheme="majorHAnsi"/>
          <w:b w:val="0"/>
        </w:rPr>
        <w:t>and maintained by them.  Varying levels of access are available from simple user to global administrator, each level requiring individual log-in and password.  Minimal identifiers will be used on the main study database (initials, date of birth and unique study number). Contact details to ensure data completeness will be stored on a separate database linked only to study ID.</w:t>
      </w:r>
      <w:bookmarkEnd w:id="134"/>
      <w:bookmarkEnd w:id="135"/>
      <w:bookmarkEnd w:id="136"/>
    </w:p>
    <w:p w14:paraId="49BCA94B" w14:textId="77777777" w:rsidR="006C0BDF" w:rsidRPr="003508B0" w:rsidRDefault="006C0BDF">
      <w:pPr>
        <w:pStyle w:val="JCHeading2"/>
        <w:spacing w:line="276" w:lineRule="auto"/>
        <w:jc w:val="both"/>
        <w:rPr>
          <w:rFonts w:asciiTheme="majorHAnsi" w:hAnsiTheme="majorHAnsi" w:cstheme="majorHAnsi"/>
        </w:rPr>
      </w:pPr>
    </w:p>
    <w:p w14:paraId="64C425C0" w14:textId="04050FC4" w:rsidR="006C0BDF" w:rsidRPr="003508B0" w:rsidRDefault="006C0BDF">
      <w:pPr>
        <w:pStyle w:val="JCHeading2"/>
        <w:spacing w:line="276" w:lineRule="auto"/>
        <w:jc w:val="both"/>
        <w:rPr>
          <w:rFonts w:asciiTheme="majorHAnsi" w:hAnsiTheme="majorHAnsi" w:cstheme="majorHAnsi"/>
          <w:b w:val="0"/>
        </w:rPr>
      </w:pPr>
      <w:bookmarkStart w:id="137" w:name="_Toc5360047"/>
      <w:bookmarkStart w:id="138" w:name="_Toc10129356"/>
      <w:bookmarkStart w:id="139" w:name="_Toc74671361"/>
      <w:r w:rsidRPr="003508B0">
        <w:rPr>
          <w:rFonts w:asciiTheme="majorHAnsi" w:hAnsiTheme="majorHAnsi" w:cstheme="majorHAnsi"/>
          <w:b w:val="0"/>
        </w:rPr>
        <w:t xml:space="preserve">Paper copies of consent forms will be stored numerically (by study ID) and kept in a locked filing cabinet in accordance </w:t>
      </w:r>
      <w:proofErr w:type="gramStart"/>
      <w:r w:rsidRPr="003508B0">
        <w:rPr>
          <w:rFonts w:asciiTheme="majorHAnsi" w:hAnsiTheme="majorHAnsi" w:cstheme="majorHAnsi"/>
          <w:b w:val="0"/>
        </w:rPr>
        <w:t>to</w:t>
      </w:r>
      <w:proofErr w:type="gramEnd"/>
      <w:r w:rsidRPr="003508B0">
        <w:rPr>
          <w:rFonts w:asciiTheme="majorHAnsi" w:hAnsiTheme="majorHAnsi" w:cstheme="majorHAnsi"/>
          <w:b w:val="0"/>
        </w:rPr>
        <w:t xml:space="preserve"> the </w:t>
      </w:r>
      <w:r w:rsidR="00761DF5" w:rsidRPr="003508B0">
        <w:rPr>
          <w:rFonts w:asciiTheme="majorHAnsi" w:hAnsiTheme="majorHAnsi" w:cstheme="majorHAnsi"/>
          <w:b w:val="0"/>
        </w:rPr>
        <w:t xml:space="preserve">General </w:t>
      </w:r>
      <w:r w:rsidRPr="003508B0">
        <w:rPr>
          <w:rFonts w:asciiTheme="majorHAnsi" w:hAnsiTheme="majorHAnsi" w:cstheme="majorHAnsi"/>
          <w:b w:val="0"/>
        </w:rPr>
        <w:t xml:space="preserve">Data Protection </w:t>
      </w:r>
      <w:r w:rsidR="00DB4FE6" w:rsidRPr="003508B0">
        <w:rPr>
          <w:rFonts w:asciiTheme="majorHAnsi" w:hAnsiTheme="majorHAnsi" w:cstheme="majorHAnsi"/>
          <w:b w:val="0"/>
        </w:rPr>
        <w:t>Act 2018</w:t>
      </w:r>
      <w:r w:rsidRPr="003508B0">
        <w:rPr>
          <w:rFonts w:asciiTheme="majorHAnsi" w:hAnsiTheme="majorHAnsi" w:cstheme="majorHAnsi"/>
          <w:b w:val="0"/>
        </w:rPr>
        <w:t xml:space="preserve"> and EU GDPR directive.  NHS numbers (mother and baby) will be collected to follow up pregnancy and neonatal outcomes for recruits who move away from study sites. NHS numbers will be held separately from main study data and only linked with study ID. Access to this information will be limited to specific study staff.</w:t>
      </w:r>
      <w:bookmarkEnd w:id="137"/>
      <w:bookmarkEnd w:id="138"/>
      <w:bookmarkEnd w:id="139"/>
      <w:r w:rsidRPr="003508B0">
        <w:rPr>
          <w:rFonts w:asciiTheme="majorHAnsi" w:hAnsiTheme="majorHAnsi" w:cstheme="majorHAnsi"/>
          <w:b w:val="0"/>
        </w:rPr>
        <w:t xml:space="preserve">     </w:t>
      </w:r>
    </w:p>
    <w:p w14:paraId="494E7E9D" w14:textId="77777777" w:rsidR="006C0BDF" w:rsidRPr="003508B0" w:rsidRDefault="006C0BDF" w:rsidP="003768D9">
      <w:pPr>
        <w:pStyle w:val="JCHeading2"/>
        <w:spacing w:line="276" w:lineRule="auto"/>
        <w:jc w:val="both"/>
        <w:rPr>
          <w:rFonts w:asciiTheme="majorHAnsi" w:hAnsiTheme="majorHAnsi" w:cstheme="majorHAnsi"/>
        </w:rPr>
      </w:pPr>
    </w:p>
    <w:p w14:paraId="3B99C893" w14:textId="6B0B001B" w:rsidR="00730920" w:rsidRPr="003508B0" w:rsidRDefault="00730920">
      <w:pPr>
        <w:pStyle w:val="JCHeading2"/>
        <w:numPr>
          <w:ilvl w:val="1"/>
          <w:numId w:val="82"/>
        </w:numPr>
        <w:spacing w:line="276" w:lineRule="auto"/>
        <w:jc w:val="both"/>
        <w:rPr>
          <w:rFonts w:asciiTheme="majorHAnsi" w:hAnsiTheme="majorHAnsi" w:cstheme="majorHAnsi"/>
        </w:rPr>
      </w:pPr>
      <w:bookmarkStart w:id="140" w:name="_Toc74671362"/>
      <w:r w:rsidRPr="003508B0">
        <w:rPr>
          <w:rFonts w:asciiTheme="majorHAnsi" w:hAnsiTheme="majorHAnsi" w:cstheme="majorHAnsi"/>
        </w:rPr>
        <w:t>GCP Training</w:t>
      </w:r>
      <w:bookmarkEnd w:id="140"/>
    </w:p>
    <w:p w14:paraId="22D7D775" w14:textId="11314F04" w:rsidR="00730920" w:rsidRPr="003508B0" w:rsidRDefault="00730920">
      <w:pPr>
        <w:spacing w:after="3" w:line="282" w:lineRule="auto"/>
        <w:ind w:left="-5" w:right="4"/>
        <w:jc w:val="both"/>
        <w:rPr>
          <w:rFonts w:asciiTheme="majorHAnsi" w:hAnsiTheme="majorHAnsi" w:cstheme="majorHAnsi"/>
        </w:rPr>
      </w:pPr>
      <w:r w:rsidRPr="003508B0">
        <w:rPr>
          <w:rFonts w:asciiTheme="majorHAnsi" w:hAnsiTheme="majorHAnsi" w:cstheme="majorHAnsi"/>
        </w:rPr>
        <w:t xml:space="preserve">All study staff must hold </w:t>
      </w:r>
      <w:r w:rsidR="00B60FCB" w:rsidRPr="003508B0">
        <w:rPr>
          <w:rFonts w:asciiTheme="majorHAnsi" w:hAnsiTheme="majorHAnsi" w:cstheme="majorHAnsi"/>
        </w:rPr>
        <w:t>valid GCP</w:t>
      </w:r>
      <w:r w:rsidRPr="003508B0">
        <w:rPr>
          <w:rFonts w:asciiTheme="majorHAnsi" w:hAnsiTheme="majorHAnsi" w:cstheme="majorHAnsi"/>
        </w:rPr>
        <w:t xml:space="preserve"> training </w:t>
      </w:r>
      <w:r w:rsidR="00761DF5" w:rsidRPr="003508B0">
        <w:rPr>
          <w:rFonts w:asciiTheme="majorHAnsi" w:hAnsiTheme="majorHAnsi" w:cstheme="majorHAnsi"/>
        </w:rPr>
        <w:t>certificates</w:t>
      </w:r>
      <w:r w:rsidRPr="003508B0">
        <w:rPr>
          <w:rFonts w:asciiTheme="majorHAnsi" w:hAnsiTheme="majorHAnsi" w:cstheme="majorHAnsi"/>
        </w:rPr>
        <w:t xml:space="preserve">. This </w:t>
      </w:r>
      <w:r w:rsidR="008C480F" w:rsidRPr="003508B0">
        <w:rPr>
          <w:rFonts w:asciiTheme="majorHAnsi" w:hAnsiTheme="majorHAnsi" w:cstheme="majorHAnsi"/>
        </w:rPr>
        <w:t xml:space="preserve">training will </w:t>
      </w:r>
      <w:r w:rsidRPr="003508B0">
        <w:rPr>
          <w:rFonts w:asciiTheme="majorHAnsi" w:hAnsiTheme="majorHAnsi" w:cstheme="majorHAnsi"/>
        </w:rPr>
        <w:t>be updated every two years</w:t>
      </w:r>
      <w:r w:rsidR="00761DF5" w:rsidRPr="003508B0">
        <w:rPr>
          <w:rFonts w:asciiTheme="majorHAnsi" w:hAnsiTheme="majorHAnsi" w:cstheme="majorHAnsi"/>
        </w:rPr>
        <w:t>, or in accordance with local practice at collaborating sites,</w:t>
      </w:r>
      <w:r w:rsidRPr="003508B0">
        <w:rPr>
          <w:rFonts w:asciiTheme="majorHAnsi" w:hAnsiTheme="majorHAnsi" w:cstheme="majorHAnsi"/>
        </w:rPr>
        <w:t xml:space="preserve"> throughout the trial. </w:t>
      </w:r>
    </w:p>
    <w:p w14:paraId="50B1CD89" w14:textId="77777777" w:rsidR="009B4D1D" w:rsidRPr="003508B0" w:rsidRDefault="009B4D1D" w:rsidP="003768D9">
      <w:pPr>
        <w:ind w:left="25"/>
        <w:jc w:val="both"/>
        <w:rPr>
          <w:rFonts w:asciiTheme="majorHAnsi" w:hAnsiTheme="majorHAnsi" w:cstheme="majorHAnsi"/>
        </w:rPr>
      </w:pPr>
    </w:p>
    <w:p w14:paraId="381B8116" w14:textId="49AB7060" w:rsidR="009B4D1D" w:rsidRPr="003508B0" w:rsidRDefault="009B4D1D">
      <w:pPr>
        <w:pStyle w:val="JCHeading2"/>
        <w:numPr>
          <w:ilvl w:val="1"/>
          <w:numId w:val="82"/>
        </w:numPr>
        <w:spacing w:line="276" w:lineRule="auto"/>
        <w:jc w:val="both"/>
        <w:rPr>
          <w:rFonts w:asciiTheme="majorHAnsi" w:hAnsiTheme="majorHAnsi" w:cstheme="majorHAnsi"/>
        </w:rPr>
      </w:pPr>
      <w:bookmarkStart w:id="141" w:name="_Toc74671363"/>
      <w:r w:rsidRPr="003508B0">
        <w:rPr>
          <w:rFonts w:asciiTheme="majorHAnsi" w:hAnsiTheme="majorHAnsi" w:cstheme="majorHAnsi"/>
        </w:rPr>
        <w:lastRenderedPageBreak/>
        <w:t>NHS Trust Research and Development</w:t>
      </w:r>
      <w:bookmarkEnd w:id="141"/>
    </w:p>
    <w:p w14:paraId="70B76CD6" w14:textId="137B56ED" w:rsidR="00AE388F" w:rsidRPr="003508B0" w:rsidRDefault="009B4D1D">
      <w:pPr>
        <w:spacing w:after="3" w:line="282" w:lineRule="auto"/>
        <w:ind w:left="-5" w:right="4"/>
        <w:jc w:val="both"/>
        <w:rPr>
          <w:rFonts w:asciiTheme="majorHAnsi" w:hAnsiTheme="majorHAnsi" w:cstheme="majorHAnsi"/>
        </w:rPr>
      </w:pPr>
      <w:r w:rsidRPr="003508B0">
        <w:rPr>
          <w:rFonts w:asciiTheme="majorHAnsi" w:hAnsiTheme="majorHAnsi" w:cstheme="majorHAnsi"/>
        </w:rPr>
        <w:t xml:space="preserve">Individual sites will only start recruitment once they have received approval from their </w:t>
      </w:r>
      <w:r w:rsidR="00AD7191" w:rsidRPr="003508B0">
        <w:rPr>
          <w:rFonts w:asciiTheme="majorHAnsi" w:hAnsiTheme="majorHAnsi" w:cstheme="majorHAnsi"/>
        </w:rPr>
        <w:t>loca</w:t>
      </w:r>
      <w:r w:rsidR="00761DF5" w:rsidRPr="003508B0">
        <w:rPr>
          <w:rFonts w:asciiTheme="majorHAnsi" w:hAnsiTheme="majorHAnsi" w:cstheme="majorHAnsi"/>
        </w:rPr>
        <w:t>l</w:t>
      </w:r>
      <w:r w:rsidR="00AD7191" w:rsidRPr="003508B0">
        <w:rPr>
          <w:rFonts w:asciiTheme="majorHAnsi" w:hAnsiTheme="majorHAnsi" w:cstheme="majorHAnsi"/>
        </w:rPr>
        <w:t xml:space="preserve"> </w:t>
      </w:r>
      <w:r w:rsidRPr="003508B0">
        <w:rPr>
          <w:rFonts w:asciiTheme="majorHAnsi" w:hAnsiTheme="majorHAnsi" w:cstheme="majorHAnsi"/>
        </w:rPr>
        <w:t>NHS Trust Research and Development (R&amp;D) office</w:t>
      </w:r>
      <w:r w:rsidR="00AD7191" w:rsidRPr="003508B0">
        <w:rPr>
          <w:rFonts w:asciiTheme="majorHAnsi" w:hAnsiTheme="majorHAnsi" w:cstheme="majorHAnsi"/>
        </w:rPr>
        <w:t>s</w:t>
      </w:r>
      <w:r w:rsidRPr="003508B0">
        <w:rPr>
          <w:rFonts w:asciiTheme="majorHAnsi" w:hAnsiTheme="majorHAnsi" w:cstheme="majorHAnsi"/>
        </w:rPr>
        <w:t>. Applications to R&amp;D offices will be submitted through the NIHR Co-ordinated System for gaining NHS permission</w:t>
      </w:r>
      <w:r w:rsidR="00AE388F" w:rsidRPr="003508B0">
        <w:rPr>
          <w:rFonts w:asciiTheme="majorHAnsi" w:hAnsiTheme="majorHAnsi" w:cstheme="majorHAnsi"/>
        </w:rPr>
        <w:t>.</w:t>
      </w:r>
    </w:p>
    <w:p w14:paraId="61442AB4" w14:textId="77777777" w:rsidR="008C480F" w:rsidRPr="003508B0" w:rsidRDefault="008C480F">
      <w:pPr>
        <w:ind w:left="25"/>
        <w:jc w:val="both"/>
        <w:rPr>
          <w:rFonts w:asciiTheme="majorHAnsi" w:hAnsiTheme="majorHAnsi" w:cstheme="majorHAnsi"/>
        </w:rPr>
      </w:pPr>
    </w:p>
    <w:p w14:paraId="0AEDBF34" w14:textId="343EAAF4" w:rsidR="008C480F" w:rsidRPr="003508B0" w:rsidRDefault="008C480F">
      <w:pPr>
        <w:pStyle w:val="JCHeading2"/>
        <w:numPr>
          <w:ilvl w:val="1"/>
          <w:numId w:val="82"/>
        </w:numPr>
        <w:spacing w:line="276" w:lineRule="auto"/>
        <w:jc w:val="both"/>
        <w:rPr>
          <w:rFonts w:asciiTheme="majorHAnsi" w:hAnsiTheme="majorHAnsi" w:cstheme="majorHAnsi"/>
        </w:rPr>
      </w:pPr>
      <w:bookmarkStart w:id="142" w:name="_Toc74671364"/>
      <w:r w:rsidRPr="003508B0">
        <w:rPr>
          <w:rFonts w:asciiTheme="majorHAnsi" w:hAnsiTheme="majorHAnsi" w:cstheme="majorHAnsi"/>
        </w:rPr>
        <w:t>Protocol amendments</w:t>
      </w:r>
      <w:bookmarkEnd w:id="142"/>
    </w:p>
    <w:p w14:paraId="5DCCF0F3" w14:textId="77777777" w:rsidR="008C480F" w:rsidRPr="003508B0" w:rsidRDefault="008C480F">
      <w:pPr>
        <w:spacing w:after="3" w:line="282" w:lineRule="auto"/>
        <w:ind w:left="-5" w:right="4"/>
        <w:jc w:val="both"/>
        <w:rPr>
          <w:rFonts w:asciiTheme="majorHAnsi" w:hAnsiTheme="majorHAnsi" w:cstheme="majorHAnsi"/>
        </w:rPr>
      </w:pPr>
      <w:r w:rsidRPr="003508B0">
        <w:rPr>
          <w:rFonts w:asciiTheme="majorHAnsi" w:hAnsiTheme="majorHAnsi" w:cstheme="majorHAnsi"/>
        </w:rPr>
        <w:t xml:space="preserve">Any changes in research activity, except those necessary to remove an apparent, immediate hazard to the participant, must be reviewed and approved by the Chief Investigator and the Co-Sponsors notified. Substantial amendments to the protocol must be submitted in writing to the appropriate REC, Regulatory </w:t>
      </w:r>
      <w:proofErr w:type="gramStart"/>
      <w:r w:rsidRPr="003508B0">
        <w:rPr>
          <w:rFonts w:asciiTheme="majorHAnsi" w:hAnsiTheme="majorHAnsi" w:cstheme="majorHAnsi"/>
        </w:rPr>
        <w:t>Authority</w:t>
      </w:r>
      <w:proofErr w:type="gramEnd"/>
      <w:r w:rsidRPr="003508B0">
        <w:rPr>
          <w:rFonts w:asciiTheme="majorHAnsi" w:hAnsiTheme="majorHAnsi" w:cstheme="majorHAnsi"/>
        </w:rPr>
        <w:t xml:space="preserve"> and local R&amp;D for approval prior to participants being enrolled into an amended protocol. </w:t>
      </w:r>
    </w:p>
    <w:p w14:paraId="1A4489EC" w14:textId="77777777" w:rsidR="008C480F" w:rsidRPr="003508B0" w:rsidRDefault="008C480F" w:rsidP="003768D9">
      <w:pPr>
        <w:ind w:left="25"/>
        <w:jc w:val="both"/>
        <w:rPr>
          <w:rFonts w:asciiTheme="majorHAnsi" w:hAnsiTheme="majorHAnsi" w:cstheme="majorHAnsi"/>
          <w:b/>
        </w:rPr>
      </w:pPr>
    </w:p>
    <w:p w14:paraId="526BEEF0" w14:textId="72F7A075" w:rsidR="008C480F" w:rsidRPr="003508B0" w:rsidRDefault="008C480F">
      <w:pPr>
        <w:pStyle w:val="JCHeading2"/>
        <w:numPr>
          <w:ilvl w:val="1"/>
          <w:numId w:val="82"/>
        </w:numPr>
        <w:spacing w:line="276" w:lineRule="auto"/>
        <w:jc w:val="both"/>
        <w:rPr>
          <w:rFonts w:asciiTheme="majorHAnsi" w:hAnsiTheme="majorHAnsi" w:cstheme="majorHAnsi"/>
        </w:rPr>
      </w:pPr>
      <w:bookmarkStart w:id="143" w:name="_Toc74671365"/>
      <w:r w:rsidRPr="003508B0">
        <w:rPr>
          <w:rFonts w:asciiTheme="majorHAnsi" w:hAnsiTheme="majorHAnsi" w:cstheme="majorHAnsi"/>
        </w:rPr>
        <w:t>Protocol violations and deviations</w:t>
      </w:r>
      <w:bookmarkEnd w:id="143"/>
    </w:p>
    <w:p w14:paraId="30B41B31" w14:textId="6A1C2724" w:rsidR="008C480F" w:rsidRPr="003508B0" w:rsidRDefault="008C480F">
      <w:pPr>
        <w:spacing w:after="3" w:line="282" w:lineRule="auto"/>
        <w:ind w:left="-5" w:right="4"/>
        <w:jc w:val="both"/>
        <w:rPr>
          <w:rFonts w:asciiTheme="majorHAnsi" w:hAnsiTheme="majorHAnsi" w:cstheme="majorHAnsi"/>
        </w:rPr>
      </w:pPr>
      <w:proofErr w:type="gramStart"/>
      <w:r w:rsidRPr="003508B0">
        <w:rPr>
          <w:rFonts w:asciiTheme="majorHAnsi" w:hAnsiTheme="majorHAnsi" w:cstheme="majorHAnsi"/>
        </w:rPr>
        <w:t>In the event that</w:t>
      </w:r>
      <w:proofErr w:type="gramEnd"/>
      <w:r w:rsidRPr="003508B0">
        <w:rPr>
          <w:rFonts w:asciiTheme="majorHAnsi" w:hAnsiTheme="majorHAnsi" w:cstheme="majorHAnsi"/>
        </w:rPr>
        <w:t xml:space="preserve"> an Investigator deviate deviation from the protocol, the nature of and reasons for the deviation should be recorded in the electronic clinical research files. If this necessitates a subsequent protocol amendment, this will be submitted to the REC, Regulatory Authority and local R&amp;D for review and approval by the Chief Investigator. </w:t>
      </w:r>
    </w:p>
    <w:p w14:paraId="0883FD92" w14:textId="77777777" w:rsidR="008C480F" w:rsidRPr="003508B0" w:rsidRDefault="008C480F" w:rsidP="003768D9">
      <w:pPr>
        <w:ind w:left="25"/>
        <w:jc w:val="both"/>
        <w:rPr>
          <w:rFonts w:asciiTheme="majorHAnsi" w:hAnsiTheme="majorHAnsi" w:cstheme="majorHAnsi"/>
          <w:b/>
        </w:rPr>
      </w:pPr>
    </w:p>
    <w:p w14:paraId="4AA38A8D" w14:textId="36B6ACA5" w:rsidR="008C480F" w:rsidRPr="003508B0" w:rsidRDefault="008C480F">
      <w:pPr>
        <w:pStyle w:val="JCHeading2"/>
        <w:numPr>
          <w:ilvl w:val="1"/>
          <w:numId w:val="82"/>
        </w:numPr>
        <w:spacing w:line="276" w:lineRule="auto"/>
        <w:jc w:val="both"/>
        <w:rPr>
          <w:rFonts w:asciiTheme="majorHAnsi" w:hAnsiTheme="majorHAnsi" w:cstheme="majorHAnsi"/>
        </w:rPr>
      </w:pPr>
      <w:bookmarkStart w:id="144" w:name="_Toc74671366"/>
      <w:r w:rsidRPr="003508B0">
        <w:rPr>
          <w:rFonts w:asciiTheme="majorHAnsi" w:hAnsiTheme="majorHAnsi" w:cstheme="majorHAnsi"/>
        </w:rPr>
        <w:t>Direct access to source data and documents</w:t>
      </w:r>
      <w:bookmarkEnd w:id="144"/>
    </w:p>
    <w:p w14:paraId="064ABB2C" w14:textId="77777777" w:rsidR="00AA69E1" w:rsidRPr="003508B0" w:rsidRDefault="008C480F">
      <w:pPr>
        <w:spacing w:after="3" w:line="282" w:lineRule="auto"/>
        <w:ind w:left="-5" w:right="4"/>
        <w:jc w:val="both"/>
        <w:rPr>
          <w:rFonts w:asciiTheme="majorHAnsi" w:hAnsiTheme="majorHAnsi" w:cstheme="majorHAnsi"/>
        </w:rPr>
      </w:pPr>
      <w:r w:rsidRPr="003508B0">
        <w:rPr>
          <w:rFonts w:asciiTheme="majorHAnsi" w:hAnsiTheme="majorHAnsi" w:cstheme="majorHAnsi"/>
        </w:rPr>
        <w:t>Meetings will be held on a regular basis by the research team to monitor and audit the conduct of the research and review aspects of the CRAFT’s study progress. The Investigator(s) will permit trial-related monitoring, audits, REC review, and regulatory inspections by providing the Sponsor(s), Regulators and REC direct access to source data and other documents (</w:t>
      </w:r>
      <w:proofErr w:type="gramStart"/>
      <w:r w:rsidRPr="003508B0">
        <w:rPr>
          <w:rFonts w:asciiTheme="majorHAnsi" w:hAnsiTheme="majorHAnsi" w:cstheme="majorHAnsi"/>
        </w:rPr>
        <w:t>e.g.</w:t>
      </w:r>
      <w:proofErr w:type="gramEnd"/>
      <w:r w:rsidRPr="003508B0">
        <w:rPr>
          <w:rFonts w:asciiTheme="majorHAnsi" w:hAnsiTheme="majorHAnsi" w:cstheme="majorHAnsi"/>
        </w:rPr>
        <w:t xml:space="preserve"> patients’ case sheets, MRI reports etc).</w:t>
      </w:r>
    </w:p>
    <w:p w14:paraId="6F3DFB34" w14:textId="77777777" w:rsidR="00AA69E1" w:rsidRPr="003508B0" w:rsidRDefault="00AA69E1">
      <w:pPr>
        <w:spacing w:after="3" w:line="282" w:lineRule="auto"/>
        <w:ind w:left="-5" w:right="4"/>
        <w:jc w:val="both"/>
        <w:rPr>
          <w:rFonts w:asciiTheme="majorHAnsi" w:hAnsiTheme="majorHAnsi" w:cstheme="majorHAnsi"/>
        </w:rPr>
      </w:pPr>
    </w:p>
    <w:p w14:paraId="65A3F9D1" w14:textId="77777777" w:rsidR="008C480F" w:rsidRPr="003508B0" w:rsidRDefault="008C480F">
      <w:pPr>
        <w:ind w:left="25"/>
        <w:jc w:val="both"/>
        <w:rPr>
          <w:rFonts w:asciiTheme="majorHAnsi" w:hAnsiTheme="majorHAnsi" w:cstheme="majorHAnsi"/>
        </w:rPr>
      </w:pPr>
    </w:p>
    <w:p w14:paraId="5F9A7381" w14:textId="5283E6E9" w:rsidR="00D76106" w:rsidRPr="003508B0" w:rsidRDefault="00D76106">
      <w:pPr>
        <w:pStyle w:val="JCHeading1"/>
        <w:numPr>
          <w:ilvl w:val="0"/>
          <w:numId w:val="82"/>
        </w:numPr>
        <w:rPr>
          <w:rFonts w:asciiTheme="majorHAnsi" w:hAnsiTheme="majorHAnsi" w:cstheme="majorHAnsi"/>
          <w:sz w:val="24"/>
          <w:szCs w:val="24"/>
        </w:rPr>
      </w:pPr>
      <w:bookmarkStart w:id="145" w:name="_Toc74671367"/>
      <w:r w:rsidRPr="003508B0">
        <w:rPr>
          <w:rFonts w:asciiTheme="majorHAnsi" w:hAnsiTheme="majorHAnsi" w:cstheme="majorHAnsi"/>
          <w:sz w:val="24"/>
          <w:szCs w:val="24"/>
        </w:rPr>
        <w:t>Finance</w:t>
      </w:r>
      <w:bookmarkEnd w:id="145"/>
    </w:p>
    <w:p w14:paraId="2DE34016" w14:textId="601A1B53" w:rsidR="00AA69E1" w:rsidRPr="003508B0" w:rsidRDefault="005E7F55">
      <w:pPr>
        <w:spacing w:after="3" w:line="282" w:lineRule="auto"/>
        <w:ind w:left="-5" w:right="4"/>
        <w:jc w:val="both"/>
        <w:rPr>
          <w:rFonts w:asciiTheme="majorHAnsi" w:hAnsiTheme="majorHAnsi" w:cstheme="majorHAnsi"/>
        </w:rPr>
      </w:pPr>
      <w:r w:rsidRPr="003508B0">
        <w:rPr>
          <w:rFonts w:asciiTheme="majorHAnsi" w:hAnsiTheme="majorHAnsi" w:cstheme="majorHAnsi"/>
        </w:rPr>
        <w:t xml:space="preserve">Funding to conduct the CRAFT trial and imaging </w:t>
      </w:r>
      <w:proofErr w:type="spellStart"/>
      <w:r w:rsidRPr="003508B0">
        <w:rPr>
          <w:rFonts w:asciiTheme="majorHAnsi" w:hAnsiTheme="majorHAnsi" w:cstheme="majorHAnsi"/>
        </w:rPr>
        <w:t>substudy</w:t>
      </w:r>
      <w:proofErr w:type="spellEnd"/>
      <w:r w:rsidRPr="003508B0">
        <w:rPr>
          <w:rFonts w:asciiTheme="majorHAnsi" w:hAnsiTheme="majorHAnsi" w:cstheme="majorHAnsi"/>
        </w:rPr>
        <w:t xml:space="preserve"> is</w:t>
      </w:r>
      <w:r w:rsidR="6B16E4BA" w:rsidRPr="003508B0">
        <w:rPr>
          <w:rFonts w:asciiTheme="majorHAnsi" w:hAnsiTheme="majorHAnsi" w:cstheme="majorHAnsi"/>
        </w:rPr>
        <w:t xml:space="preserve"> provided by J.P. Moulton Charitable Foundation</w:t>
      </w:r>
      <w:r w:rsidR="00AD7191" w:rsidRPr="003508B0">
        <w:rPr>
          <w:rFonts w:asciiTheme="majorHAnsi" w:hAnsiTheme="majorHAnsi" w:cstheme="majorHAnsi"/>
        </w:rPr>
        <w:t xml:space="preserve"> (grant reference no. </w:t>
      </w:r>
      <w:r w:rsidR="004C7E2C">
        <w:rPr>
          <w:rFonts w:asciiTheme="majorHAnsi" w:hAnsiTheme="majorHAnsi" w:cstheme="majorHAnsi"/>
        </w:rPr>
        <w:t>261294</w:t>
      </w:r>
      <w:r w:rsidR="00AD7191" w:rsidRPr="003508B0">
        <w:rPr>
          <w:rFonts w:asciiTheme="majorHAnsi" w:hAnsiTheme="majorHAnsi" w:cstheme="majorHAnsi"/>
        </w:rPr>
        <w:t>)</w:t>
      </w:r>
      <w:r w:rsidR="6B16E4BA" w:rsidRPr="003508B0">
        <w:rPr>
          <w:rFonts w:asciiTheme="majorHAnsi" w:hAnsiTheme="majorHAnsi" w:cstheme="majorHAnsi"/>
        </w:rPr>
        <w:t>. The trial will be registered on the CRN portfolio (JRM is an NIHR partner organisation)</w:t>
      </w:r>
      <w:r w:rsidR="00AD7191" w:rsidRPr="003508B0">
        <w:rPr>
          <w:rFonts w:asciiTheme="majorHAnsi" w:hAnsiTheme="majorHAnsi" w:cstheme="majorHAnsi"/>
        </w:rPr>
        <w:t xml:space="preserve"> and will be support</w:t>
      </w:r>
      <w:r w:rsidR="00B97300" w:rsidRPr="003508B0">
        <w:rPr>
          <w:rFonts w:asciiTheme="majorHAnsi" w:hAnsiTheme="majorHAnsi" w:cstheme="majorHAnsi"/>
        </w:rPr>
        <w:t>ed</w:t>
      </w:r>
      <w:r w:rsidR="00AD7191" w:rsidRPr="003508B0">
        <w:rPr>
          <w:rFonts w:asciiTheme="majorHAnsi" w:hAnsiTheme="majorHAnsi" w:cstheme="majorHAnsi"/>
        </w:rPr>
        <w:t xml:space="preserve"> by NIHR CRNs (IRAS no. </w:t>
      </w:r>
      <w:r w:rsidR="00593EBD" w:rsidRPr="003508B0">
        <w:rPr>
          <w:rFonts w:asciiTheme="majorHAnsi" w:hAnsiTheme="majorHAnsi" w:cstheme="majorHAnsi"/>
        </w:rPr>
        <w:t>261294/</w:t>
      </w:r>
      <w:r w:rsidR="00AD7191" w:rsidRPr="003508B0">
        <w:rPr>
          <w:rFonts w:asciiTheme="majorHAnsi" w:hAnsiTheme="majorHAnsi" w:cstheme="majorHAnsi"/>
        </w:rPr>
        <w:t xml:space="preserve">CPMS no. </w:t>
      </w:r>
      <w:r w:rsidR="00EA3CF2">
        <w:rPr>
          <w:rFonts w:asciiTheme="majorHAnsi" w:hAnsiTheme="majorHAnsi" w:cstheme="majorHAnsi"/>
        </w:rPr>
        <w:t>42833).</w:t>
      </w:r>
    </w:p>
    <w:p w14:paraId="76BD37B3" w14:textId="39D48443" w:rsidR="315FECA0" w:rsidRPr="003508B0" w:rsidRDefault="315FECA0">
      <w:pPr>
        <w:spacing w:after="3" w:line="282" w:lineRule="auto"/>
        <w:ind w:left="-5" w:right="4"/>
        <w:jc w:val="both"/>
        <w:rPr>
          <w:rFonts w:asciiTheme="majorHAnsi" w:hAnsiTheme="majorHAnsi" w:cstheme="majorHAnsi"/>
        </w:rPr>
      </w:pPr>
    </w:p>
    <w:p w14:paraId="1EE7DB41" w14:textId="682FA730" w:rsidR="00D632E7" w:rsidRPr="003508B0" w:rsidRDefault="00D632E7">
      <w:pPr>
        <w:pStyle w:val="JCHeading1"/>
        <w:numPr>
          <w:ilvl w:val="0"/>
          <w:numId w:val="82"/>
        </w:numPr>
        <w:rPr>
          <w:rFonts w:asciiTheme="majorHAnsi" w:hAnsiTheme="majorHAnsi" w:cstheme="majorHAnsi"/>
          <w:sz w:val="24"/>
          <w:szCs w:val="24"/>
        </w:rPr>
      </w:pPr>
      <w:bookmarkStart w:id="146" w:name="_Toc74671368"/>
      <w:r w:rsidRPr="003508B0">
        <w:rPr>
          <w:rFonts w:asciiTheme="majorHAnsi" w:hAnsiTheme="majorHAnsi" w:cstheme="majorHAnsi"/>
          <w:sz w:val="24"/>
          <w:szCs w:val="24"/>
        </w:rPr>
        <w:t>Publication Policy</w:t>
      </w:r>
      <w:bookmarkEnd w:id="146"/>
    </w:p>
    <w:p w14:paraId="44A37BD1" w14:textId="1E2DF4EE" w:rsidR="00D632E7" w:rsidRPr="003508B0" w:rsidRDefault="008C480F">
      <w:pPr>
        <w:spacing w:after="3" w:line="282" w:lineRule="auto"/>
        <w:ind w:left="-5" w:right="4"/>
        <w:jc w:val="both"/>
        <w:rPr>
          <w:rFonts w:asciiTheme="majorHAnsi" w:hAnsiTheme="majorHAnsi" w:cstheme="majorHAnsi"/>
        </w:rPr>
      </w:pPr>
      <w:r w:rsidRPr="003508B0">
        <w:rPr>
          <w:rFonts w:asciiTheme="majorHAnsi" w:hAnsiTheme="majorHAnsi" w:cstheme="majorHAnsi"/>
        </w:rPr>
        <w:t>R</w:t>
      </w:r>
      <w:r w:rsidR="6B16E4BA" w:rsidRPr="003508B0">
        <w:rPr>
          <w:rFonts w:asciiTheme="majorHAnsi" w:hAnsiTheme="majorHAnsi" w:cstheme="majorHAnsi"/>
        </w:rPr>
        <w:t xml:space="preserve">esults of the study will be </w:t>
      </w:r>
      <w:r w:rsidRPr="003508B0">
        <w:rPr>
          <w:rFonts w:asciiTheme="majorHAnsi" w:hAnsiTheme="majorHAnsi" w:cstheme="majorHAnsi"/>
        </w:rPr>
        <w:t xml:space="preserve">presented at national and </w:t>
      </w:r>
      <w:r w:rsidR="6B16E4BA" w:rsidRPr="003508B0">
        <w:rPr>
          <w:rFonts w:asciiTheme="majorHAnsi" w:hAnsiTheme="majorHAnsi" w:cstheme="majorHAnsi"/>
        </w:rPr>
        <w:t xml:space="preserve">international conferences and </w:t>
      </w:r>
      <w:r w:rsidRPr="003508B0">
        <w:rPr>
          <w:rFonts w:asciiTheme="majorHAnsi" w:hAnsiTheme="majorHAnsi" w:cstheme="majorHAnsi"/>
        </w:rPr>
        <w:t xml:space="preserve">reported </w:t>
      </w:r>
      <w:r w:rsidR="6B16E4BA" w:rsidRPr="003508B0">
        <w:rPr>
          <w:rFonts w:asciiTheme="majorHAnsi" w:hAnsiTheme="majorHAnsi" w:cstheme="majorHAnsi"/>
        </w:rPr>
        <w:t xml:space="preserve">in peer reviewed journals.  No patient identifiable information will be published.  A lay summary will be available for participants via </w:t>
      </w:r>
      <w:r w:rsidR="0016639C" w:rsidRPr="003508B0">
        <w:rPr>
          <w:rFonts w:asciiTheme="majorHAnsi" w:hAnsiTheme="majorHAnsi" w:cstheme="majorHAnsi"/>
        </w:rPr>
        <w:t>the study website</w:t>
      </w:r>
      <w:r w:rsidR="6B16E4BA" w:rsidRPr="003508B0">
        <w:rPr>
          <w:rFonts w:asciiTheme="majorHAnsi" w:hAnsiTheme="majorHAnsi" w:cstheme="majorHAnsi"/>
        </w:rPr>
        <w:t>.</w:t>
      </w:r>
    </w:p>
    <w:p w14:paraId="072FF1B5" w14:textId="77777777" w:rsidR="00AA69E1" w:rsidRPr="003508B0" w:rsidRDefault="00AA69E1">
      <w:pPr>
        <w:spacing w:after="3" w:line="282" w:lineRule="auto"/>
        <w:ind w:left="-5" w:right="4"/>
        <w:jc w:val="both"/>
        <w:rPr>
          <w:rFonts w:asciiTheme="majorHAnsi" w:hAnsiTheme="majorHAnsi" w:cstheme="majorHAnsi"/>
        </w:rPr>
      </w:pPr>
    </w:p>
    <w:p w14:paraId="1861AD1A" w14:textId="1ACE46FB" w:rsidR="00D632E7" w:rsidRPr="003508B0" w:rsidRDefault="00D632E7">
      <w:pPr>
        <w:pStyle w:val="JCHeading1"/>
        <w:numPr>
          <w:ilvl w:val="0"/>
          <w:numId w:val="82"/>
        </w:numPr>
        <w:rPr>
          <w:rFonts w:asciiTheme="majorHAnsi" w:hAnsiTheme="majorHAnsi" w:cstheme="majorHAnsi"/>
          <w:sz w:val="24"/>
          <w:szCs w:val="24"/>
        </w:rPr>
      </w:pPr>
      <w:bookmarkStart w:id="147" w:name="_Toc74671369"/>
      <w:r w:rsidRPr="003508B0">
        <w:rPr>
          <w:rFonts w:asciiTheme="majorHAnsi" w:hAnsiTheme="majorHAnsi" w:cstheme="majorHAnsi"/>
          <w:sz w:val="24"/>
          <w:szCs w:val="24"/>
        </w:rPr>
        <w:t>Insurance and Indemnity</w:t>
      </w:r>
      <w:bookmarkEnd w:id="147"/>
    </w:p>
    <w:p w14:paraId="4C3295AD" w14:textId="0E33EB8A" w:rsidR="00762A02" w:rsidRPr="003508B0" w:rsidRDefault="6B16E4BA">
      <w:pPr>
        <w:spacing w:after="3" w:line="282" w:lineRule="auto"/>
        <w:ind w:left="-5" w:right="4"/>
        <w:jc w:val="both"/>
        <w:rPr>
          <w:rFonts w:asciiTheme="majorHAnsi" w:hAnsiTheme="majorHAnsi" w:cstheme="majorHAnsi"/>
        </w:rPr>
      </w:pPr>
      <w:r w:rsidRPr="003508B0">
        <w:rPr>
          <w:rFonts w:asciiTheme="majorHAnsi" w:hAnsiTheme="majorHAnsi" w:cstheme="majorHAnsi"/>
        </w:rPr>
        <w:t xml:space="preserve">This study is co-sponsored by King’s College London and </w:t>
      </w:r>
      <w:r w:rsidR="00FA191E" w:rsidRPr="003508B0">
        <w:rPr>
          <w:rFonts w:asciiTheme="majorHAnsi" w:hAnsiTheme="majorHAnsi" w:cstheme="majorHAnsi"/>
        </w:rPr>
        <w:t>Guy’s and St Thomas NHS Foundation Trust</w:t>
      </w:r>
      <w:r w:rsidRPr="003508B0">
        <w:rPr>
          <w:rFonts w:asciiTheme="majorHAnsi" w:hAnsiTheme="majorHAnsi" w:cstheme="majorHAnsi"/>
        </w:rPr>
        <w:t xml:space="preserve">. The sponsors will </w:t>
      </w:r>
      <w:proofErr w:type="gramStart"/>
      <w:r w:rsidRPr="003508B0">
        <w:rPr>
          <w:rFonts w:asciiTheme="majorHAnsi" w:hAnsiTheme="majorHAnsi" w:cstheme="majorHAnsi"/>
        </w:rPr>
        <w:t>at all times</w:t>
      </w:r>
      <w:proofErr w:type="gramEnd"/>
      <w:r w:rsidRPr="003508B0">
        <w:rPr>
          <w:rFonts w:asciiTheme="majorHAnsi" w:hAnsiTheme="majorHAnsi" w:cstheme="majorHAnsi"/>
        </w:rPr>
        <w:t xml:space="preserve"> maintain adequate insurance in relation to the study independently. King’s College London, through its own professional indemnity (Clinical Trials) and no</w:t>
      </w:r>
      <w:r w:rsidR="005E7F55" w:rsidRPr="003508B0">
        <w:rPr>
          <w:rFonts w:asciiTheme="majorHAnsi" w:hAnsiTheme="majorHAnsi" w:cstheme="majorHAnsi"/>
        </w:rPr>
        <w:t>-</w:t>
      </w:r>
      <w:r w:rsidRPr="003508B0">
        <w:rPr>
          <w:rFonts w:asciiTheme="majorHAnsi" w:hAnsiTheme="majorHAnsi" w:cstheme="majorHAnsi"/>
        </w:rPr>
        <w:t xml:space="preserve">fault compensation and the Trust having a duty of care to patients via NHS indemnity cover, in respect of any claims arising </w:t>
      </w:r>
      <w:proofErr w:type="gramStart"/>
      <w:r w:rsidRPr="003508B0">
        <w:rPr>
          <w:rFonts w:asciiTheme="majorHAnsi" w:hAnsiTheme="majorHAnsi" w:cstheme="majorHAnsi"/>
        </w:rPr>
        <w:t>as a result of</w:t>
      </w:r>
      <w:proofErr w:type="gramEnd"/>
      <w:r w:rsidRPr="003508B0">
        <w:rPr>
          <w:rFonts w:asciiTheme="majorHAnsi" w:hAnsiTheme="majorHAnsi" w:cstheme="majorHAnsi"/>
        </w:rPr>
        <w:t xml:space="preserve"> clinical negligence by its employees, brought by or on behalf of a study patient.</w:t>
      </w:r>
      <w:bookmarkStart w:id="148" w:name="_Toc504742818"/>
    </w:p>
    <w:p w14:paraId="7248F954" w14:textId="77777777" w:rsidR="00FA191E" w:rsidRPr="003508B0" w:rsidRDefault="00FA191E">
      <w:pPr>
        <w:spacing w:line="276" w:lineRule="auto"/>
        <w:jc w:val="both"/>
        <w:rPr>
          <w:rFonts w:asciiTheme="majorHAnsi" w:eastAsiaTheme="minorEastAsia" w:hAnsiTheme="majorHAnsi" w:cstheme="majorHAnsi"/>
          <w:color w:val="000000" w:themeColor="text1"/>
        </w:rPr>
      </w:pPr>
    </w:p>
    <w:p w14:paraId="3518A527" w14:textId="21CE1E17" w:rsidR="00DD630D" w:rsidRPr="003508B0" w:rsidRDefault="00DD630D" w:rsidP="003768D9">
      <w:pPr>
        <w:jc w:val="both"/>
        <w:rPr>
          <w:rFonts w:asciiTheme="majorHAnsi" w:hAnsiTheme="majorHAnsi" w:cstheme="majorHAnsi"/>
          <w:b/>
          <w:color w:val="000000"/>
        </w:rPr>
      </w:pPr>
    </w:p>
    <w:p w14:paraId="1C4FEBE2" w14:textId="0A4FDE87" w:rsidR="0092165B" w:rsidRPr="003508B0" w:rsidRDefault="0092165B">
      <w:pPr>
        <w:pStyle w:val="JCHeading1"/>
        <w:numPr>
          <w:ilvl w:val="0"/>
          <w:numId w:val="82"/>
        </w:numPr>
      </w:pPr>
      <w:bookmarkStart w:id="149" w:name="_Toc74671370"/>
      <w:r w:rsidRPr="003508B0">
        <w:t>Signatures</w:t>
      </w:r>
      <w:bookmarkEnd w:id="148"/>
      <w:bookmarkEnd w:id="149"/>
    </w:p>
    <w:p w14:paraId="4118FFA3" w14:textId="77777777" w:rsidR="0092165B" w:rsidRPr="003508B0" w:rsidRDefault="0092165B">
      <w:pPr>
        <w:pStyle w:val="BodyText"/>
        <w:rPr>
          <w:rFonts w:asciiTheme="majorHAnsi" w:hAnsiTheme="majorHAnsi"/>
          <w:color w:val="000000" w:themeColor="text1"/>
          <w:sz w:val="22"/>
          <w:szCs w:val="22"/>
        </w:rPr>
      </w:pPr>
    </w:p>
    <w:p w14:paraId="53BBD919" w14:textId="70A4F70B" w:rsidR="0092165B" w:rsidRPr="003508B0" w:rsidRDefault="00FA1587">
      <w:pPr>
        <w:pStyle w:val="BodyText"/>
        <w:rPr>
          <w:rFonts w:asciiTheme="majorHAnsi" w:hAnsiTheme="majorHAnsi"/>
          <w:color w:val="000000" w:themeColor="text1"/>
          <w:sz w:val="22"/>
          <w:szCs w:val="22"/>
        </w:rPr>
      </w:pPr>
      <w:r>
        <w:rPr>
          <w:noProof/>
        </w:rPr>
        <w:drawing>
          <wp:inline distT="0" distB="0" distL="0" distR="0" wp14:anchorId="03A650DE" wp14:editId="3AB23B01">
            <wp:extent cx="1104900" cy="456565"/>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28">
                      <a:extLst>
                        <a:ext uri="{28A0092B-C50C-407E-A947-70E740481C1C}">
                          <a14:useLocalDpi xmlns:a14="http://schemas.microsoft.com/office/drawing/2010/main" val="0"/>
                        </a:ext>
                      </a:extLst>
                    </a:blip>
                    <a:stretch>
                      <a:fillRect/>
                    </a:stretch>
                  </pic:blipFill>
                  <pic:spPr>
                    <a:xfrm>
                      <a:off x="0" y="0"/>
                      <a:ext cx="1104900" cy="456565"/>
                    </a:xfrm>
                    <a:prstGeom prst="rect">
                      <a:avLst/>
                    </a:prstGeom>
                  </pic:spPr>
                </pic:pic>
              </a:graphicData>
            </a:graphic>
          </wp:inline>
        </w:drawing>
      </w:r>
    </w:p>
    <w:p w14:paraId="68848765" w14:textId="0EA845D8" w:rsidR="00715FBC" w:rsidRPr="003508B0" w:rsidRDefault="0092165B">
      <w:pPr>
        <w:pStyle w:val="BodyText"/>
        <w:rPr>
          <w:rFonts w:asciiTheme="majorHAnsi" w:hAnsiTheme="majorHAnsi"/>
          <w:color w:val="000000" w:themeColor="text1"/>
          <w:sz w:val="22"/>
          <w:szCs w:val="22"/>
        </w:rPr>
      </w:pPr>
      <w:r w:rsidRPr="003508B0">
        <w:rPr>
          <w:rFonts w:asciiTheme="majorHAnsi" w:hAnsiTheme="majorHAnsi"/>
          <w:color w:val="000000" w:themeColor="text1"/>
          <w:sz w:val="22"/>
          <w:szCs w:val="22"/>
        </w:rPr>
        <w:t>______________________________________</w:t>
      </w:r>
      <w:r w:rsidRPr="003508B0">
        <w:rPr>
          <w:rFonts w:asciiTheme="majorHAnsi" w:hAnsiTheme="majorHAnsi"/>
          <w:color w:val="000000" w:themeColor="text1"/>
          <w:sz w:val="22"/>
          <w:szCs w:val="22"/>
        </w:rPr>
        <w:tab/>
      </w:r>
      <w:r w:rsidRPr="003508B0">
        <w:rPr>
          <w:rFonts w:asciiTheme="majorHAnsi" w:hAnsiTheme="majorHAnsi"/>
          <w:color w:val="000000" w:themeColor="text1"/>
          <w:sz w:val="22"/>
          <w:szCs w:val="22"/>
        </w:rPr>
        <w:tab/>
      </w:r>
      <w:r w:rsidRPr="003508B0">
        <w:rPr>
          <w:rFonts w:asciiTheme="majorHAnsi" w:hAnsiTheme="majorHAnsi"/>
          <w:color w:val="000000" w:themeColor="text1"/>
          <w:sz w:val="22"/>
          <w:szCs w:val="22"/>
        </w:rPr>
        <w:tab/>
      </w:r>
    </w:p>
    <w:p w14:paraId="3F4B1C70" w14:textId="2E412DBA" w:rsidR="0092165B" w:rsidRPr="003508B0" w:rsidRDefault="0092165B">
      <w:pPr>
        <w:pStyle w:val="BodyText"/>
        <w:rPr>
          <w:rFonts w:asciiTheme="majorHAnsi" w:hAnsiTheme="majorHAnsi"/>
          <w:color w:val="000000" w:themeColor="text1"/>
          <w:sz w:val="22"/>
          <w:szCs w:val="22"/>
        </w:rPr>
      </w:pPr>
    </w:p>
    <w:p w14:paraId="01B971D1" w14:textId="77777777" w:rsidR="004A6953" w:rsidRPr="003508B0" w:rsidRDefault="004A6953">
      <w:pPr>
        <w:pStyle w:val="BodyText"/>
        <w:rPr>
          <w:rFonts w:asciiTheme="majorHAnsi" w:hAnsiTheme="majorHAnsi"/>
          <w:color w:val="000000" w:themeColor="text1"/>
          <w:sz w:val="22"/>
          <w:szCs w:val="22"/>
        </w:rPr>
      </w:pPr>
    </w:p>
    <w:p w14:paraId="3F8EB9FF" w14:textId="571A5262" w:rsidR="0092165B" w:rsidRPr="003508B0" w:rsidRDefault="0092165B">
      <w:pPr>
        <w:pStyle w:val="BodyText"/>
        <w:rPr>
          <w:rFonts w:asciiTheme="minorHAnsi" w:eastAsiaTheme="minorEastAsia" w:hAnsiTheme="minorHAnsi" w:cstheme="minorBidi"/>
          <w:color w:val="000000" w:themeColor="text1"/>
          <w:sz w:val="22"/>
          <w:szCs w:val="22"/>
        </w:rPr>
      </w:pPr>
      <w:r w:rsidRPr="003508B0">
        <w:rPr>
          <w:rFonts w:asciiTheme="minorHAnsi" w:eastAsiaTheme="minorEastAsia" w:hAnsiTheme="minorHAnsi" w:cstheme="minorBidi"/>
          <w:color w:val="000000" w:themeColor="text1"/>
          <w:sz w:val="22"/>
          <w:szCs w:val="22"/>
        </w:rPr>
        <w:t xml:space="preserve">Chief Investigator     </w:t>
      </w:r>
      <w:r w:rsidR="00FA1587">
        <w:rPr>
          <w:rFonts w:asciiTheme="minorHAnsi" w:eastAsiaTheme="minorEastAsia" w:hAnsiTheme="minorHAnsi" w:cstheme="minorBidi"/>
          <w:color w:val="000000" w:themeColor="text1"/>
          <w:sz w:val="22"/>
          <w:szCs w:val="22"/>
        </w:rPr>
        <w:t xml:space="preserve">Professor Andrew </w:t>
      </w:r>
      <w:proofErr w:type="spellStart"/>
      <w:r w:rsidR="00FA1587">
        <w:rPr>
          <w:rFonts w:asciiTheme="minorHAnsi" w:eastAsiaTheme="minorEastAsia" w:hAnsiTheme="minorHAnsi" w:cstheme="minorBidi"/>
          <w:color w:val="000000" w:themeColor="text1"/>
          <w:sz w:val="22"/>
          <w:szCs w:val="22"/>
        </w:rPr>
        <w:t>Shennan</w:t>
      </w:r>
      <w:proofErr w:type="spellEnd"/>
      <w:r w:rsidRPr="003508B0">
        <w:rPr>
          <w:rFonts w:asciiTheme="minorHAnsi" w:eastAsiaTheme="minorEastAsia" w:hAnsiTheme="minorHAnsi" w:cstheme="minorBidi"/>
          <w:color w:val="000000" w:themeColor="text1"/>
          <w:sz w:val="22"/>
          <w:szCs w:val="22"/>
        </w:rPr>
        <w:t xml:space="preserve">           Date</w:t>
      </w:r>
      <w:r w:rsidR="00AF580D" w:rsidRPr="003508B0">
        <w:rPr>
          <w:rFonts w:asciiTheme="minorHAnsi" w:eastAsiaTheme="minorEastAsia" w:hAnsiTheme="minorHAnsi" w:cstheme="minorBidi"/>
          <w:color w:val="000000" w:themeColor="text1"/>
          <w:sz w:val="22"/>
          <w:szCs w:val="22"/>
        </w:rPr>
        <w:t xml:space="preserve">: </w:t>
      </w:r>
      <w:r w:rsidR="00245A97">
        <w:rPr>
          <w:rFonts w:asciiTheme="minorHAnsi" w:eastAsiaTheme="minorEastAsia" w:hAnsiTheme="minorHAnsi" w:cstheme="minorBidi"/>
          <w:color w:val="000000" w:themeColor="text1"/>
          <w:sz w:val="22"/>
          <w:szCs w:val="22"/>
        </w:rPr>
        <w:t>15</w:t>
      </w:r>
      <w:r w:rsidR="00FA1587">
        <w:rPr>
          <w:rFonts w:asciiTheme="minorHAnsi" w:eastAsiaTheme="minorEastAsia" w:hAnsiTheme="minorHAnsi" w:cstheme="minorBidi"/>
          <w:color w:val="000000" w:themeColor="text1"/>
          <w:sz w:val="22"/>
          <w:szCs w:val="22"/>
        </w:rPr>
        <w:t>.</w:t>
      </w:r>
      <w:r w:rsidR="00245A97">
        <w:rPr>
          <w:rFonts w:asciiTheme="minorHAnsi" w:eastAsiaTheme="minorEastAsia" w:hAnsiTheme="minorHAnsi" w:cstheme="minorBidi"/>
          <w:color w:val="000000" w:themeColor="text1"/>
          <w:sz w:val="22"/>
          <w:szCs w:val="22"/>
        </w:rPr>
        <w:t>06</w:t>
      </w:r>
      <w:r w:rsidR="00FA1587">
        <w:rPr>
          <w:rFonts w:asciiTheme="minorHAnsi" w:eastAsiaTheme="minorEastAsia" w:hAnsiTheme="minorHAnsi" w:cstheme="minorBidi"/>
          <w:color w:val="000000" w:themeColor="text1"/>
          <w:sz w:val="22"/>
          <w:szCs w:val="22"/>
        </w:rPr>
        <w:t>.20</w:t>
      </w:r>
      <w:r w:rsidR="00245A97">
        <w:rPr>
          <w:rFonts w:asciiTheme="minorHAnsi" w:eastAsiaTheme="minorEastAsia" w:hAnsiTheme="minorHAnsi" w:cstheme="minorBidi"/>
          <w:color w:val="000000" w:themeColor="text1"/>
          <w:sz w:val="22"/>
          <w:szCs w:val="22"/>
        </w:rPr>
        <w:t>21</w:t>
      </w:r>
    </w:p>
    <w:p w14:paraId="6DFE8079" w14:textId="77777777" w:rsidR="00D632E7" w:rsidRPr="003508B0" w:rsidRDefault="00D632E7">
      <w:pPr>
        <w:pStyle w:val="BodyText"/>
        <w:rPr>
          <w:rFonts w:asciiTheme="majorHAnsi" w:hAnsiTheme="majorHAnsi"/>
          <w:color w:val="000000" w:themeColor="text1"/>
          <w:sz w:val="22"/>
          <w:szCs w:val="22"/>
        </w:rPr>
      </w:pPr>
    </w:p>
    <w:p w14:paraId="4D18D5B6" w14:textId="77777777" w:rsidR="00E11CB1" w:rsidRPr="003508B0" w:rsidRDefault="00E11CB1" w:rsidP="003768D9">
      <w:pPr>
        <w:pStyle w:val="Heading1"/>
        <w:jc w:val="both"/>
        <w:rPr>
          <w:rFonts w:asciiTheme="majorHAnsi" w:hAnsiTheme="majorHAnsi"/>
          <w:sz w:val="22"/>
          <w:szCs w:val="22"/>
        </w:rPr>
      </w:pPr>
      <w:bookmarkStart w:id="150" w:name="_Toc504742819"/>
    </w:p>
    <w:p w14:paraId="3E3B6E90" w14:textId="77777777" w:rsidR="00722F80" w:rsidRPr="003508B0" w:rsidRDefault="00722F80" w:rsidP="003768D9">
      <w:pPr>
        <w:pStyle w:val="Heading1"/>
        <w:jc w:val="both"/>
        <w:rPr>
          <w:rFonts w:asciiTheme="majorHAnsi" w:hAnsiTheme="majorHAnsi"/>
        </w:rPr>
      </w:pPr>
    </w:p>
    <w:p w14:paraId="5FE51391" w14:textId="77777777" w:rsidR="00722F80" w:rsidRPr="003508B0" w:rsidRDefault="00722F80" w:rsidP="003768D9">
      <w:pPr>
        <w:pStyle w:val="Heading1"/>
        <w:jc w:val="both"/>
        <w:rPr>
          <w:rFonts w:asciiTheme="majorHAnsi" w:hAnsiTheme="majorHAnsi"/>
        </w:rPr>
      </w:pPr>
    </w:p>
    <w:p w14:paraId="1ECE33DA" w14:textId="67A7FAF3" w:rsidR="00722F80" w:rsidRPr="003508B0" w:rsidRDefault="00722F80" w:rsidP="003768D9">
      <w:pPr>
        <w:jc w:val="both"/>
      </w:pPr>
    </w:p>
    <w:p w14:paraId="3253246E" w14:textId="3AA955DF" w:rsidR="00722F80" w:rsidRPr="003508B0" w:rsidRDefault="00722F80" w:rsidP="003768D9">
      <w:pPr>
        <w:jc w:val="both"/>
      </w:pPr>
    </w:p>
    <w:p w14:paraId="0D50118C" w14:textId="1FFEFD4E" w:rsidR="00B97300" w:rsidRPr="003508B0" w:rsidRDefault="00B97300" w:rsidP="003768D9">
      <w:pPr>
        <w:jc w:val="both"/>
      </w:pPr>
      <w:r w:rsidRPr="003508B0">
        <w:br w:type="page"/>
      </w:r>
    </w:p>
    <w:p w14:paraId="14484D30" w14:textId="1F4E96A4" w:rsidR="00722F80" w:rsidRPr="003508B0" w:rsidRDefault="006F0F9D" w:rsidP="003768D9">
      <w:pPr>
        <w:jc w:val="both"/>
        <w:rPr>
          <w:rFonts w:asciiTheme="majorHAnsi" w:hAnsiTheme="majorHAnsi" w:cstheme="majorHAnsi"/>
          <w:b/>
          <w:sz w:val="28"/>
          <w:szCs w:val="28"/>
          <w:u w:val="single"/>
        </w:rPr>
      </w:pPr>
      <w:r w:rsidRPr="003508B0">
        <w:rPr>
          <w:rFonts w:asciiTheme="majorHAnsi" w:hAnsiTheme="majorHAnsi" w:cstheme="majorHAnsi"/>
          <w:b/>
          <w:sz w:val="28"/>
          <w:szCs w:val="28"/>
          <w:u w:val="single"/>
        </w:rPr>
        <w:lastRenderedPageBreak/>
        <w:t>REFERENCES</w:t>
      </w:r>
    </w:p>
    <w:p w14:paraId="24F5DFBB" w14:textId="77777777" w:rsidR="006F0F9D" w:rsidRPr="003508B0" w:rsidRDefault="006F0F9D" w:rsidP="003768D9">
      <w:pPr>
        <w:jc w:val="both"/>
      </w:pPr>
    </w:p>
    <w:p w14:paraId="75019CEA" w14:textId="50B86159" w:rsidR="00E23296" w:rsidRPr="003508B0" w:rsidRDefault="006F0F9D" w:rsidP="00E23296">
      <w:pPr>
        <w:widowControl w:val="0"/>
        <w:autoSpaceDE w:val="0"/>
        <w:autoSpaceDN w:val="0"/>
        <w:adjustRightInd w:val="0"/>
        <w:spacing w:line="360" w:lineRule="auto"/>
        <w:ind w:left="640" w:hanging="640"/>
        <w:rPr>
          <w:rFonts w:ascii="Calibri" w:hAnsi="Calibri" w:cs="Calibri"/>
          <w:noProof/>
          <w:sz w:val="28"/>
        </w:rPr>
      </w:pPr>
      <w:r w:rsidRPr="003508B0">
        <w:rPr>
          <w:lang w:eastAsia="en-US"/>
        </w:rPr>
        <w:fldChar w:fldCharType="begin" w:fldLock="1"/>
      </w:r>
      <w:r w:rsidRPr="003508B0">
        <w:instrText xml:space="preserve">ADDIN Mendeley Bibliography CSL_BIBLIOGRAPHY </w:instrText>
      </w:r>
      <w:r w:rsidRPr="003508B0">
        <w:rPr>
          <w:lang w:eastAsia="en-US"/>
        </w:rPr>
        <w:fldChar w:fldCharType="separate"/>
      </w:r>
      <w:r w:rsidR="00E23296" w:rsidRPr="003508B0">
        <w:rPr>
          <w:rFonts w:ascii="Calibri" w:hAnsi="Calibri" w:cs="Calibri"/>
          <w:noProof/>
          <w:sz w:val="28"/>
        </w:rPr>
        <w:t xml:space="preserve">1. </w:t>
      </w:r>
      <w:r w:rsidR="00E23296" w:rsidRPr="003508B0">
        <w:rPr>
          <w:rFonts w:ascii="Calibri" w:hAnsi="Calibri" w:cs="Calibri"/>
          <w:noProof/>
          <w:sz w:val="28"/>
        </w:rPr>
        <w:tab/>
        <w:t>UKPCN. Reducing Preterm Birth: Guidelines for commissioners and providers [Internet]. 2019 [cited 2019 Apr 4]. Available from: https://www.tommys.org/sites/default/files/Preterm birth guidelines.pdf</w:t>
      </w:r>
    </w:p>
    <w:p w14:paraId="59EDB424" w14:textId="77777777" w:rsidR="00E23296" w:rsidRPr="003508B0" w:rsidRDefault="00E23296" w:rsidP="00E23296">
      <w:pPr>
        <w:widowControl w:val="0"/>
        <w:autoSpaceDE w:val="0"/>
        <w:autoSpaceDN w:val="0"/>
        <w:adjustRightInd w:val="0"/>
        <w:spacing w:line="360" w:lineRule="auto"/>
        <w:ind w:left="640" w:hanging="640"/>
        <w:rPr>
          <w:rFonts w:ascii="Calibri" w:hAnsi="Calibri" w:cs="Calibri"/>
          <w:noProof/>
          <w:sz w:val="28"/>
        </w:rPr>
      </w:pPr>
      <w:r w:rsidRPr="003508B0">
        <w:rPr>
          <w:rFonts w:ascii="Calibri" w:hAnsi="Calibri" w:cs="Calibri"/>
          <w:noProof/>
          <w:sz w:val="28"/>
        </w:rPr>
        <w:t xml:space="preserve">2. </w:t>
      </w:r>
      <w:r w:rsidRPr="003508B0">
        <w:rPr>
          <w:rFonts w:ascii="Calibri" w:hAnsi="Calibri" w:cs="Calibri"/>
          <w:noProof/>
          <w:sz w:val="28"/>
        </w:rPr>
        <w:tab/>
        <w:t>England N. Saving Babies ’ Lives Version Two A care bundle for reducing perinatal [Internet]. 2019 [cited 2019 Apr 4]. p. 1–72. Available from: https://www.england.nhs.uk/wp-content/uploads/2019/03/Saving-Babies-Lives-Care-Bundle-Version-Two-Final-Version2.pdf</w:t>
      </w:r>
    </w:p>
    <w:p w14:paraId="0F24C217" w14:textId="77777777" w:rsidR="00E23296" w:rsidRPr="003508B0" w:rsidRDefault="00E23296" w:rsidP="00E23296">
      <w:pPr>
        <w:widowControl w:val="0"/>
        <w:autoSpaceDE w:val="0"/>
        <w:autoSpaceDN w:val="0"/>
        <w:adjustRightInd w:val="0"/>
        <w:spacing w:line="360" w:lineRule="auto"/>
        <w:ind w:left="640" w:hanging="640"/>
        <w:rPr>
          <w:rFonts w:ascii="Calibri" w:hAnsi="Calibri" w:cs="Calibri"/>
          <w:noProof/>
          <w:sz w:val="28"/>
        </w:rPr>
      </w:pPr>
      <w:r w:rsidRPr="003508B0">
        <w:rPr>
          <w:rFonts w:ascii="Calibri" w:hAnsi="Calibri" w:cs="Calibri"/>
          <w:noProof/>
          <w:sz w:val="28"/>
        </w:rPr>
        <w:t xml:space="preserve">3. </w:t>
      </w:r>
      <w:r w:rsidRPr="003508B0">
        <w:rPr>
          <w:rFonts w:ascii="Calibri" w:hAnsi="Calibri" w:cs="Calibri"/>
          <w:noProof/>
          <w:sz w:val="28"/>
        </w:rPr>
        <w:tab/>
        <w:t>Levine LD, Sammel MD, Hirshberg A, Elovitz MA, Srinivas SK. Does stage of labor at time of cesarean delivery affect risk of subsequent preterm birth? Am J Obstet Gynecol [Internet]. 2015;212(3):360.e1-360.e7. Available from: http://dx.doi.org/10.1016/j.ajog.2014.09.035</w:t>
      </w:r>
    </w:p>
    <w:p w14:paraId="1036AD3F" w14:textId="77777777" w:rsidR="00E23296" w:rsidRPr="003508B0" w:rsidRDefault="00E23296" w:rsidP="00E23296">
      <w:pPr>
        <w:widowControl w:val="0"/>
        <w:autoSpaceDE w:val="0"/>
        <w:autoSpaceDN w:val="0"/>
        <w:adjustRightInd w:val="0"/>
        <w:spacing w:line="360" w:lineRule="auto"/>
        <w:ind w:left="640" w:hanging="640"/>
        <w:rPr>
          <w:rFonts w:ascii="Calibri" w:hAnsi="Calibri" w:cs="Calibri"/>
          <w:noProof/>
          <w:sz w:val="28"/>
        </w:rPr>
      </w:pPr>
      <w:r w:rsidRPr="003508B0">
        <w:rPr>
          <w:rFonts w:ascii="Calibri" w:hAnsi="Calibri" w:cs="Calibri"/>
          <w:noProof/>
          <w:sz w:val="28"/>
        </w:rPr>
        <w:t xml:space="preserve">4. </w:t>
      </w:r>
      <w:r w:rsidRPr="003508B0">
        <w:rPr>
          <w:rFonts w:ascii="Calibri" w:hAnsi="Calibri" w:cs="Calibri"/>
          <w:noProof/>
          <w:sz w:val="28"/>
        </w:rPr>
        <w:tab/>
        <w:t xml:space="preserve">Saigal S, Doyle LW. An overview of mortality and sequelae of preterm birth from infancy to adulthood. Lancet. 2008;371(9608):261–9. </w:t>
      </w:r>
    </w:p>
    <w:p w14:paraId="1CA108E7" w14:textId="77777777" w:rsidR="00E23296" w:rsidRPr="003508B0" w:rsidRDefault="00E23296" w:rsidP="00E23296">
      <w:pPr>
        <w:widowControl w:val="0"/>
        <w:autoSpaceDE w:val="0"/>
        <w:autoSpaceDN w:val="0"/>
        <w:adjustRightInd w:val="0"/>
        <w:spacing w:line="360" w:lineRule="auto"/>
        <w:ind w:left="640" w:hanging="640"/>
        <w:rPr>
          <w:rFonts w:ascii="Calibri" w:hAnsi="Calibri" w:cs="Calibri"/>
          <w:noProof/>
          <w:sz w:val="28"/>
        </w:rPr>
      </w:pPr>
      <w:r w:rsidRPr="003508B0">
        <w:rPr>
          <w:rFonts w:ascii="Calibri" w:hAnsi="Calibri" w:cs="Calibri"/>
          <w:noProof/>
          <w:sz w:val="28"/>
        </w:rPr>
        <w:t xml:space="preserve">5. </w:t>
      </w:r>
      <w:r w:rsidRPr="003508B0">
        <w:rPr>
          <w:rFonts w:ascii="Calibri" w:hAnsi="Calibri" w:cs="Calibri"/>
          <w:noProof/>
          <w:sz w:val="28"/>
        </w:rPr>
        <w:tab/>
        <w:t xml:space="preserve">Mangham LJ, Petrou S, Doyle LW, Draper ES, Marlow N. The Cost of Preterm Birth Throughout Childhood in England and Wales. Pediatrics. 2009;123(2):e312–27. </w:t>
      </w:r>
    </w:p>
    <w:p w14:paraId="68DF568A" w14:textId="77777777" w:rsidR="00E23296" w:rsidRPr="003508B0" w:rsidRDefault="00E23296" w:rsidP="00E23296">
      <w:pPr>
        <w:widowControl w:val="0"/>
        <w:autoSpaceDE w:val="0"/>
        <w:autoSpaceDN w:val="0"/>
        <w:adjustRightInd w:val="0"/>
        <w:spacing w:line="360" w:lineRule="auto"/>
        <w:ind w:left="640" w:hanging="640"/>
        <w:rPr>
          <w:rFonts w:ascii="Calibri" w:hAnsi="Calibri" w:cs="Calibri"/>
          <w:noProof/>
          <w:sz w:val="28"/>
        </w:rPr>
      </w:pPr>
      <w:r w:rsidRPr="003508B0">
        <w:rPr>
          <w:rFonts w:ascii="Calibri" w:hAnsi="Calibri" w:cs="Calibri"/>
          <w:noProof/>
          <w:sz w:val="28"/>
        </w:rPr>
        <w:t xml:space="preserve">6. </w:t>
      </w:r>
      <w:r w:rsidRPr="003508B0">
        <w:rPr>
          <w:rFonts w:ascii="Calibri" w:hAnsi="Calibri" w:cs="Calibri"/>
          <w:noProof/>
          <w:sz w:val="28"/>
        </w:rPr>
        <w:tab/>
        <w:t>Iams JD, Goldenberg RL, Mercer BM, Moawad  a, Thom E, Meis PJ, et al. The Preterm Prediction Study: recurrence risk of spontaneous preterm birth. National Institute of Child Health and Human Development Maternal-Fetal Medicine Units Network. Am J Obstet Gynecol [Internet]. 1998;178(5):1035–40. Available from: http://www.ncbi.nlm.nih.gov/pubmed/9609580</w:t>
      </w:r>
    </w:p>
    <w:p w14:paraId="5B07D70E" w14:textId="77777777" w:rsidR="00E23296" w:rsidRPr="003508B0" w:rsidRDefault="00E23296" w:rsidP="00E23296">
      <w:pPr>
        <w:widowControl w:val="0"/>
        <w:autoSpaceDE w:val="0"/>
        <w:autoSpaceDN w:val="0"/>
        <w:adjustRightInd w:val="0"/>
        <w:spacing w:line="360" w:lineRule="auto"/>
        <w:ind w:left="640" w:hanging="640"/>
        <w:rPr>
          <w:rFonts w:ascii="Calibri" w:hAnsi="Calibri" w:cs="Calibri"/>
          <w:noProof/>
          <w:sz w:val="28"/>
        </w:rPr>
      </w:pPr>
      <w:r w:rsidRPr="003508B0">
        <w:rPr>
          <w:rFonts w:ascii="Calibri" w:hAnsi="Calibri" w:cs="Calibri"/>
          <w:noProof/>
          <w:sz w:val="28"/>
        </w:rPr>
        <w:t xml:space="preserve">7. </w:t>
      </w:r>
      <w:r w:rsidRPr="003508B0">
        <w:rPr>
          <w:rFonts w:ascii="Calibri" w:hAnsi="Calibri" w:cs="Calibri"/>
          <w:noProof/>
          <w:sz w:val="28"/>
        </w:rPr>
        <w:tab/>
        <w:t xml:space="preserve">Mercer BM, Goldenberg RL, Das A, Moawad AH, Iams JD, Meis PJ, et al. The preterm prediction study: a clinical risk assessment system. Am J Obstet </w:t>
      </w:r>
      <w:r w:rsidRPr="003508B0">
        <w:rPr>
          <w:rFonts w:ascii="Calibri" w:hAnsi="Calibri" w:cs="Calibri"/>
          <w:noProof/>
          <w:sz w:val="28"/>
        </w:rPr>
        <w:lastRenderedPageBreak/>
        <w:t xml:space="preserve">Gynecol. 1996 Jun;174(6):1885–93; discussion 1893-5. </w:t>
      </w:r>
    </w:p>
    <w:p w14:paraId="56D215A4" w14:textId="77777777" w:rsidR="00E23296" w:rsidRPr="003508B0" w:rsidRDefault="00E23296" w:rsidP="00E23296">
      <w:pPr>
        <w:widowControl w:val="0"/>
        <w:autoSpaceDE w:val="0"/>
        <w:autoSpaceDN w:val="0"/>
        <w:adjustRightInd w:val="0"/>
        <w:spacing w:line="360" w:lineRule="auto"/>
        <w:ind w:left="640" w:hanging="640"/>
        <w:rPr>
          <w:rFonts w:ascii="Calibri" w:hAnsi="Calibri" w:cs="Calibri"/>
          <w:noProof/>
          <w:sz w:val="28"/>
        </w:rPr>
      </w:pPr>
      <w:r w:rsidRPr="003508B0">
        <w:rPr>
          <w:rFonts w:ascii="Calibri" w:hAnsi="Calibri" w:cs="Calibri"/>
          <w:noProof/>
          <w:sz w:val="28"/>
        </w:rPr>
        <w:t xml:space="preserve">8. </w:t>
      </w:r>
      <w:r w:rsidRPr="003508B0">
        <w:rPr>
          <w:rFonts w:ascii="Calibri" w:hAnsi="Calibri" w:cs="Calibri"/>
          <w:noProof/>
          <w:sz w:val="28"/>
        </w:rPr>
        <w:tab/>
        <w:t xml:space="preserve">Tan, PS;Tan, JFH;Tan, EL; Tan L. Comparison of Caesarean sections and instrumental deliveries at full cervical dilatation: a retrospective review. Singapore Med J. 2018; </w:t>
      </w:r>
    </w:p>
    <w:p w14:paraId="54952173" w14:textId="77777777" w:rsidR="00E23296" w:rsidRPr="003508B0" w:rsidRDefault="00E23296" w:rsidP="00E23296">
      <w:pPr>
        <w:widowControl w:val="0"/>
        <w:autoSpaceDE w:val="0"/>
        <w:autoSpaceDN w:val="0"/>
        <w:adjustRightInd w:val="0"/>
        <w:spacing w:line="360" w:lineRule="auto"/>
        <w:ind w:left="640" w:hanging="640"/>
        <w:rPr>
          <w:rFonts w:ascii="Calibri" w:hAnsi="Calibri" w:cs="Calibri"/>
          <w:noProof/>
          <w:sz w:val="28"/>
        </w:rPr>
      </w:pPr>
      <w:r w:rsidRPr="003508B0">
        <w:rPr>
          <w:rFonts w:ascii="Calibri" w:hAnsi="Calibri" w:cs="Calibri"/>
          <w:noProof/>
          <w:sz w:val="28"/>
        </w:rPr>
        <w:t xml:space="preserve">9. </w:t>
      </w:r>
      <w:r w:rsidRPr="003508B0">
        <w:rPr>
          <w:rFonts w:ascii="Calibri" w:hAnsi="Calibri" w:cs="Calibri"/>
          <w:noProof/>
          <w:sz w:val="28"/>
        </w:rPr>
        <w:tab/>
        <w:t xml:space="preserve">Watson HA, Carter J, David AL, Seed PT, Shennan AH. Full dilation cesarean section: a risk factor for recurrent second-trimester loss and preterm birth. Acta Obstet Gynecol Scand. 2017;96(9):1100–5. </w:t>
      </w:r>
    </w:p>
    <w:p w14:paraId="78310FB1" w14:textId="77777777" w:rsidR="00E23296" w:rsidRPr="003508B0" w:rsidRDefault="00E23296" w:rsidP="00E23296">
      <w:pPr>
        <w:widowControl w:val="0"/>
        <w:autoSpaceDE w:val="0"/>
        <w:autoSpaceDN w:val="0"/>
        <w:adjustRightInd w:val="0"/>
        <w:spacing w:line="360" w:lineRule="auto"/>
        <w:ind w:left="640" w:hanging="640"/>
        <w:rPr>
          <w:rFonts w:ascii="Calibri" w:hAnsi="Calibri" w:cs="Calibri"/>
          <w:noProof/>
          <w:sz w:val="28"/>
        </w:rPr>
      </w:pPr>
      <w:r w:rsidRPr="003508B0">
        <w:rPr>
          <w:rFonts w:ascii="Calibri" w:hAnsi="Calibri" w:cs="Calibri"/>
          <w:noProof/>
          <w:sz w:val="28"/>
        </w:rPr>
        <w:t xml:space="preserve">10. </w:t>
      </w:r>
      <w:r w:rsidRPr="003508B0">
        <w:rPr>
          <w:rFonts w:ascii="Calibri" w:hAnsi="Calibri" w:cs="Calibri"/>
          <w:noProof/>
          <w:sz w:val="28"/>
        </w:rPr>
        <w:tab/>
        <w:t xml:space="preserve">de Tejada BM, Faltin DL, Kinkel K, Guittier M-J, Boulvain M, Irion O. Magnetic resonance imaging of the cervix in women at high risk for preterm delivery. J Matern Neonatal Med. 2011 Nov;24(11):1392–7. </w:t>
      </w:r>
    </w:p>
    <w:p w14:paraId="0D33EE1E" w14:textId="77777777" w:rsidR="00E23296" w:rsidRPr="003508B0" w:rsidRDefault="00E23296" w:rsidP="00E23296">
      <w:pPr>
        <w:widowControl w:val="0"/>
        <w:autoSpaceDE w:val="0"/>
        <w:autoSpaceDN w:val="0"/>
        <w:adjustRightInd w:val="0"/>
        <w:spacing w:line="360" w:lineRule="auto"/>
        <w:ind w:left="640" w:hanging="640"/>
        <w:rPr>
          <w:rFonts w:ascii="Calibri" w:hAnsi="Calibri" w:cs="Calibri"/>
          <w:noProof/>
          <w:sz w:val="28"/>
        </w:rPr>
      </w:pPr>
      <w:r w:rsidRPr="003508B0">
        <w:rPr>
          <w:rFonts w:ascii="Calibri" w:hAnsi="Calibri" w:cs="Calibri"/>
          <w:noProof/>
          <w:sz w:val="28"/>
        </w:rPr>
        <w:t xml:space="preserve">11. </w:t>
      </w:r>
      <w:r w:rsidRPr="003508B0">
        <w:rPr>
          <w:rFonts w:ascii="Calibri" w:hAnsi="Calibri" w:cs="Calibri"/>
          <w:noProof/>
          <w:sz w:val="28"/>
        </w:rPr>
        <w:tab/>
        <w:t xml:space="preserve">Masselli G, Perrone G, Kinkel K, Di Tola M, Laghi F, Gualdi G, et al. Are Second Trimester Apparent Diffusion Coefficient Values of the Short Uterine Cervix Associated with Impending Preterm Delivery? Radiology. 2016 Sep;280(3):897–904. </w:t>
      </w:r>
    </w:p>
    <w:p w14:paraId="1C42AF45" w14:textId="77777777" w:rsidR="00E23296" w:rsidRPr="003508B0" w:rsidRDefault="00E23296" w:rsidP="00E23296">
      <w:pPr>
        <w:widowControl w:val="0"/>
        <w:autoSpaceDE w:val="0"/>
        <w:autoSpaceDN w:val="0"/>
        <w:adjustRightInd w:val="0"/>
        <w:spacing w:line="360" w:lineRule="auto"/>
        <w:ind w:left="640" w:hanging="640"/>
        <w:rPr>
          <w:rFonts w:ascii="Calibri" w:hAnsi="Calibri" w:cs="Calibri"/>
          <w:noProof/>
          <w:sz w:val="28"/>
        </w:rPr>
      </w:pPr>
      <w:r w:rsidRPr="003508B0">
        <w:rPr>
          <w:rFonts w:ascii="Calibri" w:hAnsi="Calibri" w:cs="Calibri"/>
          <w:noProof/>
          <w:sz w:val="28"/>
        </w:rPr>
        <w:t xml:space="preserve">12. </w:t>
      </w:r>
      <w:r w:rsidRPr="003508B0">
        <w:rPr>
          <w:rFonts w:ascii="Calibri" w:hAnsi="Calibri" w:cs="Calibri"/>
          <w:noProof/>
          <w:sz w:val="28"/>
        </w:rPr>
        <w:tab/>
        <w:t xml:space="preserve">Slator PJ, Hutter J, Palombo M, Jackson LH, Ho A, Panagiotaki E, et al. Combined Diffusion-Relaxometry MRI to Identify Dysfunction in the Human Placenta. Med Phys. 2018 Oct; </w:t>
      </w:r>
    </w:p>
    <w:p w14:paraId="454AB0A6" w14:textId="77777777" w:rsidR="00E23296" w:rsidRPr="003508B0" w:rsidRDefault="00E23296" w:rsidP="00E23296">
      <w:pPr>
        <w:widowControl w:val="0"/>
        <w:autoSpaceDE w:val="0"/>
        <w:autoSpaceDN w:val="0"/>
        <w:adjustRightInd w:val="0"/>
        <w:spacing w:line="360" w:lineRule="auto"/>
        <w:ind w:left="640" w:hanging="640"/>
        <w:rPr>
          <w:rFonts w:ascii="Calibri" w:hAnsi="Calibri" w:cs="Calibri"/>
          <w:noProof/>
          <w:sz w:val="28"/>
        </w:rPr>
      </w:pPr>
      <w:r w:rsidRPr="003508B0">
        <w:rPr>
          <w:rFonts w:ascii="Calibri" w:hAnsi="Calibri" w:cs="Calibri"/>
          <w:noProof/>
          <w:sz w:val="28"/>
        </w:rPr>
        <w:t xml:space="preserve">13. </w:t>
      </w:r>
      <w:r w:rsidRPr="003508B0">
        <w:rPr>
          <w:rFonts w:ascii="Calibri" w:hAnsi="Calibri" w:cs="Calibri"/>
          <w:noProof/>
          <w:sz w:val="28"/>
        </w:rPr>
        <w:tab/>
        <w:t xml:space="preserve">Le Bihan D, Breton E, Lallemand D, Aubin ML, Vignaud J, Laval-Jeantet M. Separation of diffusion and perfusion in intravoxel incoherent motion MR imaging. Radiology. 1988 Aug;168(2):497–505. </w:t>
      </w:r>
    </w:p>
    <w:p w14:paraId="5D67AE30" w14:textId="77777777" w:rsidR="00E23296" w:rsidRPr="003508B0" w:rsidRDefault="00E23296" w:rsidP="00E23296">
      <w:pPr>
        <w:widowControl w:val="0"/>
        <w:autoSpaceDE w:val="0"/>
        <w:autoSpaceDN w:val="0"/>
        <w:adjustRightInd w:val="0"/>
        <w:spacing w:line="360" w:lineRule="auto"/>
        <w:ind w:left="640" w:hanging="640"/>
        <w:rPr>
          <w:rFonts w:ascii="Calibri" w:hAnsi="Calibri" w:cs="Calibri"/>
          <w:noProof/>
          <w:sz w:val="28"/>
        </w:rPr>
      </w:pPr>
      <w:r w:rsidRPr="003508B0">
        <w:rPr>
          <w:rFonts w:ascii="Calibri" w:hAnsi="Calibri" w:cs="Calibri"/>
          <w:noProof/>
          <w:sz w:val="28"/>
        </w:rPr>
        <w:t xml:space="preserve">14. </w:t>
      </w:r>
      <w:r w:rsidRPr="003508B0">
        <w:rPr>
          <w:rFonts w:ascii="Calibri" w:hAnsi="Calibri" w:cs="Calibri"/>
          <w:noProof/>
          <w:sz w:val="28"/>
        </w:rPr>
        <w:tab/>
        <w:t xml:space="preserve">Lee EYP, Hui ESK, Chan KKL, Tse KY, Kwong WK, Chang TY, et al. Relationship between intravoxel incoherent motion diffusion-weighted MRI and dynamic contrast-enhanced MRI in tissue perfusion of cervical cancers. J Magn Reson Imaging. 2015 Aug;42(2):454–9. </w:t>
      </w:r>
    </w:p>
    <w:p w14:paraId="6D925821" w14:textId="77777777" w:rsidR="00E23296" w:rsidRPr="003508B0" w:rsidRDefault="00E23296" w:rsidP="00E23296">
      <w:pPr>
        <w:widowControl w:val="0"/>
        <w:autoSpaceDE w:val="0"/>
        <w:autoSpaceDN w:val="0"/>
        <w:adjustRightInd w:val="0"/>
        <w:spacing w:line="360" w:lineRule="auto"/>
        <w:ind w:left="640" w:hanging="640"/>
        <w:rPr>
          <w:rFonts w:ascii="Calibri" w:hAnsi="Calibri" w:cs="Calibri"/>
          <w:noProof/>
          <w:sz w:val="28"/>
        </w:rPr>
      </w:pPr>
      <w:r w:rsidRPr="003508B0">
        <w:rPr>
          <w:rFonts w:ascii="Calibri" w:hAnsi="Calibri" w:cs="Calibri"/>
          <w:noProof/>
          <w:sz w:val="28"/>
        </w:rPr>
        <w:lastRenderedPageBreak/>
        <w:t xml:space="preserve">15. </w:t>
      </w:r>
      <w:r w:rsidRPr="003508B0">
        <w:rPr>
          <w:rFonts w:ascii="Calibri" w:hAnsi="Calibri" w:cs="Calibri"/>
          <w:noProof/>
          <w:sz w:val="28"/>
        </w:rPr>
        <w:tab/>
        <w:t xml:space="preserve">Van’t Hooft J, Duffy JMN, Daly M, Williamson PR, Meher S, Thom E, et al. A core outcome set for evaluation of interventions to prevent preterm birth. Obstet Gynecol. 2016;127(1):49–58. </w:t>
      </w:r>
    </w:p>
    <w:p w14:paraId="224BCB06" w14:textId="77777777" w:rsidR="00E23296" w:rsidRPr="003508B0" w:rsidRDefault="00E23296" w:rsidP="00E23296">
      <w:pPr>
        <w:widowControl w:val="0"/>
        <w:autoSpaceDE w:val="0"/>
        <w:autoSpaceDN w:val="0"/>
        <w:adjustRightInd w:val="0"/>
        <w:spacing w:line="360" w:lineRule="auto"/>
        <w:ind w:left="640" w:hanging="640"/>
        <w:rPr>
          <w:rFonts w:ascii="Calibri" w:hAnsi="Calibri" w:cs="Calibri"/>
          <w:noProof/>
          <w:sz w:val="28"/>
        </w:rPr>
      </w:pPr>
      <w:r w:rsidRPr="003508B0">
        <w:rPr>
          <w:rFonts w:ascii="Calibri" w:hAnsi="Calibri" w:cs="Calibri"/>
          <w:noProof/>
          <w:sz w:val="28"/>
        </w:rPr>
        <w:t xml:space="preserve">16. </w:t>
      </w:r>
      <w:r w:rsidRPr="003508B0">
        <w:rPr>
          <w:rFonts w:ascii="Calibri" w:hAnsi="Calibri" w:cs="Calibri"/>
          <w:noProof/>
          <w:sz w:val="28"/>
        </w:rPr>
        <w:tab/>
        <w:t>Abbott DS, Radford SK, Seed PT, Tribe RM, Shennan AH. Evaluation of a quantitative fetal fibronectin test for spontaneous preterm birth in symptomatic women. Am J Obstet Gynecol [Internet]. 2013;208(2):122.e1-122.e6. Available from: http://dx.doi.org/10.1016/j.ajog.2012.10.890</w:t>
      </w:r>
    </w:p>
    <w:p w14:paraId="56BA819E" w14:textId="383C80C5" w:rsidR="004F2DB4" w:rsidRPr="003508B0" w:rsidRDefault="006F0F9D" w:rsidP="00E23296">
      <w:pPr>
        <w:widowControl w:val="0"/>
        <w:autoSpaceDE w:val="0"/>
        <w:autoSpaceDN w:val="0"/>
        <w:adjustRightInd w:val="0"/>
        <w:spacing w:line="360" w:lineRule="auto"/>
        <w:ind w:left="640" w:hanging="640"/>
      </w:pPr>
      <w:r w:rsidRPr="003508B0">
        <w:rPr>
          <w:rFonts w:ascii="Calibri" w:hAnsi="Calibri" w:cs="Calibri"/>
          <w:color w:val="000000"/>
          <w:sz w:val="28"/>
          <w:szCs w:val="28"/>
          <w:lang w:val="en-US"/>
        </w:rPr>
        <w:fldChar w:fldCharType="end"/>
      </w:r>
      <w:bookmarkEnd w:id="150"/>
    </w:p>
    <w:p w14:paraId="1F5F61F9" w14:textId="293E529E" w:rsidR="00FE6651" w:rsidRPr="003508B0" w:rsidRDefault="00FE6651" w:rsidP="003768D9">
      <w:pPr>
        <w:widowControl w:val="0"/>
        <w:autoSpaceDE w:val="0"/>
        <w:autoSpaceDN w:val="0"/>
        <w:adjustRightInd w:val="0"/>
        <w:spacing w:line="360" w:lineRule="auto"/>
        <w:ind w:left="640" w:hanging="640"/>
        <w:jc w:val="both"/>
        <w:rPr>
          <w:rFonts w:asciiTheme="majorHAnsi" w:hAnsiTheme="majorHAnsi" w:cstheme="majorHAnsi"/>
          <w:b/>
          <w:i/>
          <w:color w:val="000000" w:themeColor="text1"/>
          <w:sz w:val="28"/>
          <w:szCs w:val="28"/>
        </w:rPr>
      </w:pPr>
    </w:p>
    <w:p w14:paraId="56F443F9" w14:textId="73E099B8" w:rsidR="00FE6651" w:rsidRPr="003508B0" w:rsidRDefault="00FE6651" w:rsidP="003768D9">
      <w:pPr>
        <w:widowControl w:val="0"/>
        <w:autoSpaceDE w:val="0"/>
        <w:autoSpaceDN w:val="0"/>
        <w:adjustRightInd w:val="0"/>
        <w:spacing w:line="360" w:lineRule="auto"/>
        <w:ind w:left="640" w:hanging="640"/>
        <w:jc w:val="both"/>
        <w:rPr>
          <w:rFonts w:asciiTheme="majorHAnsi" w:hAnsiTheme="majorHAnsi" w:cstheme="majorHAnsi"/>
          <w:b/>
          <w:i/>
          <w:color w:val="000000" w:themeColor="text1"/>
          <w:sz w:val="28"/>
          <w:szCs w:val="28"/>
        </w:rPr>
      </w:pPr>
    </w:p>
    <w:p w14:paraId="0A762820" w14:textId="71EE05E6" w:rsidR="00FE6651" w:rsidRPr="003508B0" w:rsidRDefault="00FE6651" w:rsidP="003768D9">
      <w:pPr>
        <w:widowControl w:val="0"/>
        <w:autoSpaceDE w:val="0"/>
        <w:autoSpaceDN w:val="0"/>
        <w:adjustRightInd w:val="0"/>
        <w:spacing w:line="360" w:lineRule="auto"/>
        <w:ind w:left="640" w:hanging="640"/>
        <w:jc w:val="both"/>
        <w:rPr>
          <w:rFonts w:asciiTheme="majorHAnsi" w:hAnsiTheme="majorHAnsi" w:cstheme="majorHAnsi"/>
          <w:b/>
          <w:i/>
          <w:color w:val="000000" w:themeColor="text1"/>
          <w:sz w:val="28"/>
          <w:szCs w:val="28"/>
        </w:rPr>
      </w:pPr>
    </w:p>
    <w:p w14:paraId="5365442F" w14:textId="6EF5B42F" w:rsidR="00FE6651" w:rsidRPr="003508B0" w:rsidRDefault="00FE6651" w:rsidP="003768D9">
      <w:pPr>
        <w:widowControl w:val="0"/>
        <w:autoSpaceDE w:val="0"/>
        <w:autoSpaceDN w:val="0"/>
        <w:adjustRightInd w:val="0"/>
        <w:spacing w:line="360" w:lineRule="auto"/>
        <w:ind w:left="640" w:hanging="640"/>
        <w:jc w:val="both"/>
        <w:rPr>
          <w:rFonts w:asciiTheme="majorHAnsi" w:hAnsiTheme="majorHAnsi" w:cstheme="majorHAnsi"/>
          <w:b/>
          <w:i/>
          <w:color w:val="000000" w:themeColor="text1"/>
          <w:sz w:val="28"/>
          <w:szCs w:val="28"/>
        </w:rPr>
      </w:pPr>
    </w:p>
    <w:p w14:paraId="630E6B9A" w14:textId="3B42EEF4" w:rsidR="00FE6651" w:rsidRPr="003508B0" w:rsidRDefault="00FE6651" w:rsidP="003768D9">
      <w:pPr>
        <w:widowControl w:val="0"/>
        <w:autoSpaceDE w:val="0"/>
        <w:autoSpaceDN w:val="0"/>
        <w:adjustRightInd w:val="0"/>
        <w:spacing w:line="360" w:lineRule="auto"/>
        <w:ind w:left="640" w:hanging="640"/>
        <w:jc w:val="both"/>
        <w:rPr>
          <w:rFonts w:asciiTheme="majorHAnsi" w:hAnsiTheme="majorHAnsi" w:cstheme="majorHAnsi"/>
          <w:b/>
          <w:i/>
          <w:color w:val="000000" w:themeColor="text1"/>
          <w:sz w:val="28"/>
          <w:szCs w:val="28"/>
        </w:rPr>
      </w:pPr>
    </w:p>
    <w:p w14:paraId="11D5D1B9" w14:textId="52DB59D5" w:rsidR="00FE6651" w:rsidRPr="003508B0" w:rsidRDefault="00FE6651" w:rsidP="003768D9">
      <w:pPr>
        <w:widowControl w:val="0"/>
        <w:autoSpaceDE w:val="0"/>
        <w:autoSpaceDN w:val="0"/>
        <w:adjustRightInd w:val="0"/>
        <w:spacing w:line="360" w:lineRule="auto"/>
        <w:ind w:left="640" w:hanging="640"/>
        <w:jc w:val="both"/>
        <w:rPr>
          <w:rFonts w:asciiTheme="majorHAnsi" w:hAnsiTheme="majorHAnsi" w:cstheme="majorHAnsi"/>
          <w:b/>
          <w:i/>
          <w:color w:val="000000" w:themeColor="text1"/>
          <w:sz w:val="28"/>
          <w:szCs w:val="28"/>
        </w:rPr>
      </w:pPr>
    </w:p>
    <w:p w14:paraId="44121FFD" w14:textId="0661FE10" w:rsidR="00FE6651" w:rsidRPr="003508B0" w:rsidRDefault="00FE6651" w:rsidP="003768D9">
      <w:pPr>
        <w:widowControl w:val="0"/>
        <w:autoSpaceDE w:val="0"/>
        <w:autoSpaceDN w:val="0"/>
        <w:adjustRightInd w:val="0"/>
        <w:spacing w:line="360" w:lineRule="auto"/>
        <w:ind w:left="640" w:hanging="640"/>
        <w:jc w:val="both"/>
        <w:rPr>
          <w:rFonts w:asciiTheme="majorHAnsi" w:hAnsiTheme="majorHAnsi" w:cstheme="majorHAnsi"/>
          <w:b/>
          <w:i/>
          <w:color w:val="000000" w:themeColor="text1"/>
          <w:sz w:val="28"/>
          <w:szCs w:val="28"/>
        </w:rPr>
      </w:pPr>
    </w:p>
    <w:p w14:paraId="785C546C" w14:textId="091F9E50" w:rsidR="00FE6651" w:rsidRPr="003508B0" w:rsidRDefault="00FE6651" w:rsidP="003768D9">
      <w:pPr>
        <w:widowControl w:val="0"/>
        <w:autoSpaceDE w:val="0"/>
        <w:autoSpaceDN w:val="0"/>
        <w:adjustRightInd w:val="0"/>
        <w:spacing w:line="360" w:lineRule="auto"/>
        <w:ind w:left="640" w:hanging="640"/>
        <w:jc w:val="both"/>
        <w:rPr>
          <w:rFonts w:asciiTheme="majorHAnsi" w:hAnsiTheme="majorHAnsi" w:cstheme="majorHAnsi"/>
          <w:b/>
          <w:i/>
          <w:color w:val="000000" w:themeColor="text1"/>
          <w:sz w:val="28"/>
          <w:szCs w:val="28"/>
        </w:rPr>
      </w:pPr>
    </w:p>
    <w:p w14:paraId="1D0905E8" w14:textId="7E345A83" w:rsidR="00FE6651" w:rsidRPr="003508B0" w:rsidRDefault="00FE6651" w:rsidP="003768D9">
      <w:pPr>
        <w:widowControl w:val="0"/>
        <w:autoSpaceDE w:val="0"/>
        <w:autoSpaceDN w:val="0"/>
        <w:adjustRightInd w:val="0"/>
        <w:spacing w:line="360" w:lineRule="auto"/>
        <w:ind w:left="640" w:hanging="640"/>
        <w:jc w:val="both"/>
        <w:rPr>
          <w:rFonts w:asciiTheme="majorHAnsi" w:hAnsiTheme="majorHAnsi" w:cstheme="majorHAnsi"/>
          <w:b/>
          <w:i/>
          <w:color w:val="000000" w:themeColor="text1"/>
          <w:sz w:val="28"/>
          <w:szCs w:val="28"/>
        </w:rPr>
      </w:pPr>
    </w:p>
    <w:p w14:paraId="39814D80" w14:textId="3086EF5C" w:rsidR="00FE6651" w:rsidRPr="003508B0" w:rsidRDefault="00FE6651" w:rsidP="003768D9">
      <w:pPr>
        <w:widowControl w:val="0"/>
        <w:autoSpaceDE w:val="0"/>
        <w:autoSpaceDN w:val="0"/>
        <w:adjustRightInd w:val="0"/>
        <w:spacing w:line="360" w:lineRule="auto"/>
        <w:ind w:left="640" w:hanging="640"/>
        <w:jc w:val="both"/>
        <w:rPr>
          <w:rFonts w:asciiTheme="majorHAnsi" w:hAnsiTheme="majorHAnsi" w:cstheme="majorHAnsi"/>
          <w:b/>
          <w:i/>
          <w:color w:val="000000" w:themeColor="text1"/>
          <w:sz w:val="28"/>
          <w:szCs w:val="28"/>
        </w:rPr>
      </w:pPr>
    </w:p>
    <w:p w14:paraId="43995751" w14:textId="6CB78F6C" w:rsidR="00FE6651" w:rsidRPr="003508B0" w:rsidRDefault="00FE6651" w:rsidP="003768D9">
      <w:pPr>
        <w:widowControl w:val="0"/>
        <w:autoSpaceDE w:val="0"/>
        <w:autoSpaceDN w:val="0"/>
        <w:adjustRightInd w:val="0"/>
        <w:spacing w:line="360" w:lineRule="auto"/>
        <w:ind w:left="640" w:hanging="640"/>
        <w:jc w:val="both"/>
        <w:rPr>
          <w:rFonts w:asciiTheme="majorHAnsi" w:hAnsiTheme="majorHAnsi" w:cstheme="majorHAnsi"/>
          <w:b/>
          <w:i/>
          <w:color w:val="000000" w:themeColor="text1"/>
          <w:sz w:val="28"/>
          <w:szCs w:val="28"/>
        </w:rPr>
      </w:pPr>
    </w:p>
    <w:p w14:paraId="590609A2" w14:textId="57AC7F2A" w:rsidR="00FE6651" w:rsidRPr="003508B0" w:rsidRDefault="00FE6651" w:rsidP="003768D9">
      <w:pPr>
        <w:widowControl w:val="0"/>
        <w:autoSpaceDE w:val="0"/>
        <w:autoSpaceDN w:val="0"/>
        <w:adjustRightInd w:val="0"/>
        <w:spacing w:line="360" w:lineRule="auto"/>
        <w:ind w:left="640" w:hanging="640"/>
        <w:jc w:val="both"/>
        <w:rPr>
          <w:rFonts w:asciiTheme="majorHAnsi" w:hAnsiTheme="majorHAnsi" w:cstheme="majorHAnsi"/>
          <w:b/>
          <w:i/>
          <w:color w:val="000000" w:themeColor="text1"/>
          <w:sz w:val="28"/>
          <w:szCs w:val="28"/>
        </w:rPr>
      </w:pPr>
    </w:p>
    <w:p w14:paraId="0F975D01" w14:textId="3CD7B4AC" w:rsidR="00FE6651" w:rsidRPr="003508B0" w:rsidRDefault="00FE6651" w:rsidP="003768D9">
      <w:pPr>
        <w:widowControl w:val="0"/>
        <w:autoSpaceDE w:val="0"/>
        <w:autoSpaceDN w:val="0"/>
        <w:adjustRightInd w:val="0"/>
        <w:spacing w:line="360" w:lineRule="auto"/>
        <w:ind w:left="640" w:hanging="640"/>
        <w:jc w:val="both"/>
        <w:rPr>
          <w:rFonts w:asciiTheme="majorHAnsi" w:hAnsiTheme="majorHAnsi" w:cstheme="majorHAnsi"/>
          <w:b/>
          <w:i/>
          <w:color w:val="000000" w:themeColor="text1"/>
          <w:sz w:val="28"/>
          <w:szCs w:val="28"/>
        </w:rPr>
      </w:pPr>
    </w:p>
    <w:p w14:paraId="3A3B0500" w14:textId="053B94AA" w:rsidR="00FE6651" w:rsidRPr="003508B0" w:rsidRDefault="00FE6651" w:rsidP="003768D9">
      <w:pPr>
        <w:widowControl w:val="0"/>
        <w:autoSpaceDE w:val="0"/>
        <w:autoSpaceDN w:val="0"/>
        <w:adjustRightInd w:val="0"/>
        <w:spacing w:line="360" w:lineRule="auto"/>
        <w:ind w:left="640" w:hanging="640"/>
        <w:jc w:val="both"/>
        <w:rPr>
          <w:rFonts w:asciiTheme="majorHAnsi" w:hAnsiTheme="majorHAnsi" w:cstheme="majorHAnsi"/>
          <w:b/>
          <w:i/>
          <w:color w:val="000000" w:themeColor="text1"/>
          <w:sz w:val="28"/>
          <w:szCs w:val="28"/>
        </w:rPr>
      </w:pPr>
    </w:p>
    <w:p w14:paraId="0F826D8E" w14:textId="783878DC" w:rsidR="00D4756D" w:rsidRDefault="00D4756D" w:rsidP="00D4756D"/>
    <w:p w14:paraId="609F3BA5" w14:textId="684AC730" w:rsidR="008C4030" w:rsidRDefault="008C4030">
      <w:pPr>
        <w:jc w:val="both"/>
        <w:rPr>
          <w:rFonts w:ascii="Calibri" w:hAnsi="Calibri"/>
          <w:color w:val="000000"/>
          <w:sz w:val="22"/>
          <w:szCs w:val="22"/>
        </w:rPr>
      </w:pPr>
    </w:p>
    <w:p w14:paraId="6CB70302" w14:textId="77777777" w:rsidR="008C4030" w:rsidRPr="001A2EBE" w:rsidRDefault="008C4030">
      <w:pPr>
        <w:pStyle w:val="BodyText"/>
        <w:rPr>
          <w:rFonts w:asciiTheme="majorHAnsi" w:hAnsiTheme="majorHAnsi"/>
          <w:sz w:val="22"/>
          <w:szCs w:val="22"/>
        </w:rPr>
      </w:pPr>
    </w:p>
    <w:sectPr w:rsidR="008C4030" w:rsidRPr="001A2EBE" w:rsidSect="0030293A">
      <w:headerReference w:type="default" r:id="rId29"/>
      <w:footerReference w:type="default" r:id="rId30"/>
      <w:type w:val="continuous"/>
      <w:pgSz w:w="12240" w:h="15840"/>
      <w:pgMar w:top="1440" w:right="1444" w:bottom="1440" w:left="1440" w:header="720" w:footer="720"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D14317" w14:textId="77777777" w:rsidR="00EA268B" w:rsidRDefault="00EA268B">
      <w:r>
        <w:separator/>
      </w:r>
    </w:p>
  </w:endnote>
  <w:endnote w:type="continuationSeparator" w:id="0">
    <w:p w14:paraId="22EF459A" w14:textId="77777777" w:rsidR="00EA268B" w:rsidRDefault="00EA268B">
      <w:r>
        <w:continuationSeparator/>
      </w:r>
    </w:p>
  </w:endnote>
  <w:endnote w:type="continuationNotice" w:id="1">
    <w:p w14:paraId="57A4FFB0" w14:textId="77777777" w:rsidR="00EA268B" w:rsidRDefault="00EA268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ACFF"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MS Minngs">
    <w:altName w:val="Yu Gothic"/>
    <w:panose1 w:val="020B0604020202020204"/>
    <w:charset w:val="80"/>
    <w:family w:val="roman"/>
    <w:pitch w:val="fixed"/>
    <w:sig w:usb0="00000000" w:usb1="08070000" w:usb2="00000010" w:usb3="00000000" w:csb0="00020000"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Times">
    <w:panose1 w:val="00000500000000020000"/>
    <w:charset w:val="00"/>
    <w:family w:val="auto"/>
    <w:pitch w:val="variable"/>
    <w:sig w:usb0="E00002FF" w:usb1="5000205A" w:usb2="00000000" w:usb3="00000000" w:csb0="0000019F" w:csb1="00000000"/>
  </w:font>
  <w:font w:name="Georgia">
    <w:panose1 w:val="02040502050405020303"/>
    <w:charset w:val="00"/>
    <w:family w:val="roman"/>
    <w:pitch w:val="variable"/>
    <w:sig w:usb0="00000287" w:usb1="00000000" w:usb2="00000000" w:usb3="00000000" w:csb0="0000009F" w:csb1="00000000"/>
  </w:font>
  <w:font w:name="Droid Sans Fallback">
    <w:altName w:val="Times New Roman"/>
    <w:panose1 w:val="020B0604020202020204"/>
    <w:charset w:val="00"/>
    <w:family w:val="roman"/>
    <w:pitch w:val="default"/>
  </w:font>
  <w:font w:name="MS ??">
    <w:panose1 w:val="020B0604020202020204"/>
    <w:charset w:val="80"/>
    <w:family w:val="auto"/>
    <w:notTrueType/>
    <w:pitch w:val="variable"/>
    <w:sig w:usb0="00000001" w:usb1="08070000" w:usb2="00000010" w:usb3="00000000" w:csb0="00020000" w:csb1="00000000"/>
  </w:font>
  <w:font w:name="Segoe UI">
    <w:panose1 w:val="020B0604020202020204"/>
    <w:charset w:val="00"/>
    <w:family w:val="swiss"/>
    <w:pitch w:val="variable"/>
    <w:sig w:usb0="E4002EFF" w:usb1="C000E47F" w:usb2="00000009" w:usb3="00000000" w:csb0="000001FF" w:csb1="00000000"/>
  </w:font>
  <w:font w:name="Cooper Black">
    <w:panose1 w:val="0208090404030B020404"/>
    <w:charset w:val="4D"/>
    <w:family w:val="roman"/>
    <w:pitch w:val="variable"/>
    <w:sig w:usb0="00000003" w:usb1="00000000" w:usb2="00000000" w:usb3="00000000" w:csb0="00000001" w:csb1="00000000"/>
  </w:font>
  <w:font w:name="Aharoni">
    <w:panose1 w:val="02010803020104030203"/>
    <w:charset w:val="B1"/>
    <w:family w:val="auto"/>
    <w:pitch w:val="variable"/>
    <w:sig w:usb0="00000803" w:usb1="00000000" w:usb2="00000000" w:usb3="00000000" w:csb0="0000002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ACB9BF" w14:textId="6E633357" w:rsidR="008F3DEE" w:rsidRPr="003D4C26" w:rsidRDefault="008F3DEE" w:rsidP="00823037">
    <w:pPr>
      <w:pStyle w:val="Footer"/>
      <w:rPr>
        <w:rFonts w:asciiTheme="majorHAnsi" w:hAnsiTheme="majorHAnsi" w:cstheme="majorHAnsi"/>
        <w:sz w:val="21"/>
        <w:szCs w:val="21"/>
      </w:rPr>
    </w:pPr>
    <w:r w:rsidRPr="003D4C26">
      <w:rPr>
        <w:rFonts w:asciiTheme="majorHAnsi" w:hAnsiTheme="majorHAnsi" w:cstheme="majorHAnsi"/>
        <w:sz w:val="21"/>
        <w:szCs w:val="21"/>
      </w:rPr>
      <w:t xml:space="preserve">Study Protocol: </w:t>
    </w:r>
    <w:r w:rsidRPr="003D4C26">
      <w:rPr>
        <w:rFonts w:asciiTheme="majorHAnsi" w:hAnsiTheme="majorHAnsi" w:cstheme="majorHAnsi"/>
        <w:b/>
        <w:sz w:val="21"/>
        <w:szCs w:val="21"/>
      </w:rPr>
      <w:t>C</w:t>
    </w:r>
    <w:r w:rsidRPr="003D4C26">
      <w:rPr>
        <w:rFonts w:asciiTheme="majorHAnsi" w:hAnsiTheme="majorHAnsi" w:cstheme="majorHAnsi"/>
        <w:sz w:val="21"/>
        <w:szCs w:val="21"/>
      </w:rPr>
      <w:t>e</w:t>
    </w:r>
    <w:r w:rsidRPr="003D4C26">
      <w:rPr>
        <w:rFonts w:asciiTheme="majorHAnsi" w:hAnsiTheme="majorHAnsi" w:cstheme="majorHAnsi"/>
        <w:b/>
        <w:sz w:val="21"/>
        <w:szCs w:val="21"/>
      </w:rPr>
      <w:t>r</w:t>
    </w:r>
    <w:r w:rsidRPr="003D4C26">
      <w:rPr>
        <w:rFonts w:asciiTheme="majorHAnsi" w:hAnsiTheme="majorHAnsi" w:cstheme="majorHAnsi"/>
        <w:sz w:val="21"/>
        <w:szCs w:val="21"/>
      </w:rPr>
      <w:t xml:space="preserve">clage </w:t>
    </w:r>
    <w:r w:rsidRPr="003D4C26">
      <w:rPr>
        <w:rFonts w:asciiTheme="majorHAnsi" w:hAnsiTheme="majorHAnsi" w:cstheme="majorHAnsi"/>
        <w:b/>
        <w:sz w:val="21"/>
        <w:szCs w:val="21"/>
      </w:rPr>
      <w:t>A</w:t>
    </w:r>
    <w:r w:rsidRPr="003D4C26">
      <w:rPr>
        <w:rFonts w:asciiTheme="majorHAnsi" w:hAnsiTheme="majorHAnsi" w:cstheme="majorHAnsi"/>
        <w:sz w:val="21"/>
        <w:szCs w:val="21"/>
      </w:rPr>
      <w:t xml:space="preserve">fter </w:t>
    </w:r>
    <w:r w:rsidRPr="003D4C26">
      <w:rPr>
        <w:rFonts w:asciiTheme="majorHAnsi" w:hAnsiTheme="majorHAnsi" w:cstheme="majorHAnsi"/>
        <w:b/>
        <w:sz w:val="21"/>
        <w:szCs w:val="21"/>
      </w:rPr>
      <w:t>F</w:t>
    </w:r>
    <w:r w:rsidRPr="003D4C26">
      <w:rPr>
        <w:rFonts w:asciiTheme="majorHAnsi" w:hAnsiTheme="majorHAnsi" w:cstheme="majorHAnsi"/>
        <w:sz w:val="21"/>
        <w:szCs w:val="21"/>
      </w:rPr>
      <w:t>ull-dilatation caesarean-</w:t>
    </w:r>
    <w:proofErr w:type="spellStart"/>
    <w:r w:rsidRPr="003D4C26">
      <w:rPr>
        <w:rFonts w:asciiTheme="majorHAnsi" w:hAnsiTheme="majorHAnsi" w:cstheme="majorHAnsi"/>
        <w:sz w:val="21"/>
        <w:szCs w:val="21"/>
      </w:rPr>
      <w:t>sec</w:t>
    </w:r>
    <w:r w:rsidRPr="003D4C26">
      <w:rPr>
        <w:rFonts w:asciiTheme="majorHAnsi" w:hAnsiTheme="majorHAnsi" w:cstheme="majorHAnsi"/>
        <w:b/>
        <w:sz w:val="21"/>
        <w:szCs w:val="21"/>
      </w:rPr>
      <w:t>T</w:t>
    </w:r>
    <w:r w:rsidRPr="003D4C26">
      <w:rPr>
        <w:rFonts w:asciiTheme="majorHAnsi" w:hAnsiTheme="majorHAnsi" w:cstheme="majorHAnsi"/>
        <w:sz w:val="21"/>
        <w:szCs w:val="21"/>
      </w:rPr>
      <w:t>ion</w:t>
    </w:r>
    <w:proofErr w:type="spellEnd"/>
  </w:p>
  <w:p w14:paraId="7C86E385" w14:textId="548F5625" w:rsidR="008F3DEE" w:rsidRPr="00851EF5" w:rsidRDefault="008F3DEE" w:rsidP="00653155">
    <w:pPr>
      <w:rPr>
        <w:rFonts w:asciiTheme="majorHAnsi" w:hAnsiTheme="majorHAnsi" w:cstheme="majorHAnsi"/>
        <w:sz w:val="21"/>
        <w:szCs w:val="21"/>
      </w:rPr>
    </w:pPr>
    <w:r w:rsidRPr="00851EF5">
      <w:rPr>
        <w:rFonts w:asciiTheme="majorHAnsi" w:hAnsiTheme="majorHAnsi" w:cstheme="majorHAnsi"/>
        <w:sz w:val="21"/>
        <w:szCs w:val="21"/>
      </w:rPr>
      <w:t>IRAS ID:</w:t>
    </w:r>
    <w:r>
      <w:rPr>
        <w:rFonts w:asciiTheme="majorHAnsi" w:hAnsiTheme="majorHAnsi" w:cstheme="majorHAnsi"/>
        <w:sz w:val="21"/>
        <w:szCs w:val="21"/>
      </w:rPr>
      <w:t>261294</w:t>
    </w:r>
  </w:p>
  <w:p w14:paraId="3075C800" w14:textId="41357160" w:rsidR="008F3DEE" w:rsidRPr="00851EF5" w:rsidRDefault="008F3DEE" w:rsidP="00653155">
    <w:pPr>
      <w:rPr>
        <w:rFonts w:asciiTheme="majorHAnsi" w:hAnsiTheme="majorHAnsi" w:cstheme="majorHAnsi"/>
        <w:color w:val="000000"/>
        <w:sz w:val="21"/>
        <w:szCs w:val="21"/>
      </w:rPr>
    </w:pPr>
    <w:r w:rsidRPr="00851EF5">
      <w:rPr>
        <w:rFonts w:asciiTheme="majorHAnsi" w:hAnsiTheme="majorHAnsi" w:cstheme="majorHAnsi"/>
        <w:sz w:val="21"/>
        <w:szCs w:val="21"/>
      </w:rPr>
      <w:t xml:space="preserve">REC: </w:t>
    </w:r>
    <w:r w:rsidRPr="00851EF5">
      <w:rPr>
        <w:rFonts w:ascii="Calibri" w:hAnsi="Calibri"/>
        <w:bCs/>
        <w:sz w:val="21"/>
        <w:szCs w:val="21"/>
      </w:rPr>
      <w:t>REC 19/LO/1270</w:t>
    </w:r>
  </w:p>
  <w:p w14:paraId="0E271D58" w14:textId="27D7613B" w:rsidR="008F3DEE" w:rsidRPr="00851EF5" w:rsidRDefault="008F3DEE" w:rsidP="002D02EA">
    <w:pPr>
      <w:tabs>
        <w:tab w:val="center" w:pos="4513"/>
        <w:tab w:val="right" w:pos="9026"/>
      </w:tabs>
      <w:rPr>
        <w:rFonts w:asciiTheme="majorHAnsi" w:hAnsiTheme="majorHAnsi" w:cstheme="majorHAnsi"/>
        <w:sz w:val="21"/>
        <w:szCs w:val="21"/>
      </w:rPr>
    </w:pPr>
    <w:r w:rsidRPr="00851EF5">
      <w:rPr>
        <w:rFonts w:asciiTheme="majorHAnsi" w:hAnsiTheme="majorHAnsi" w:cstheme="majorHAnsi"/>
        <w:sz w:val="21"/>
        <w:szCs w:val="21"/>
      </w:rPr>
      <w:t>Version</w:t>
    </w:r>
    <w:r>
      <w:rPr>
        <w:rFonts w:asciiTheme="majorHAnsi" w:hAnsiTheme="majorHAnsi" w:cstheme="majorHAnsi"/>
        <w:sz w:val="21"/>
        <w:szCs w:val="21"/>
      </w:rPr>
      <w:t xml:space="preserve"> </w:t>
    </w:r>
    <w:r w:rsidR="009B39F9">
      <w:rPr>
        <w:rFonts w:asciiTheme="majorHAnsi" w:hAnsiTheme="majorHAnsi" w:cstheme="majorHAnsi"/>
        <w:sz w:val="21"/>
        <w:szCs w:val="21"/>
      </w:rPr>
      <w:t>6</w:t>
    </w:r>
    <w:r w:rsidRPr="00851EF5">
      <w:rPr>
        <w:rFonts w:asciiTheme="majorHAnsi" w:hAnsiTheme="majorHAnsi" w:cstheme="majorHAnsi"/>
        <w:sz w:val="21"/>
        <w:szCs w:val="21"/>
      </w:rPr>
      <w:t>.0</w:t>
    </w:r>
  </w:p>
  <w:p w14:paraId="331E7299" w14:textId="4F6A997A" w:rsidR="008F3DEE" w:rsidRPr="003D4C26" w:rsidRDefault="008F3DEE" w:rsidP="00653155">
    <w:pPr>
      <w:pStyle w:val="Footer"/>
      <w:rPr>
        <w:rFonts w:asciiTheme="majorHAnsi" w:hAnsiTheme="majorHAnsi" w:cstheme="majorHAnsi"/>
        <w:sz w:val="21"/>
        <w:szCs w:val="21"/>
      </w:rPr>
    </w:pPr>
    <w:r w:rsidRPr="003D4C26">
      <w:rPr>
        <w:rFonts w:asciiTheme="majorHAnsi" w:hAnsiTheme="majorHAnsi" w:cstheme="majorHAnsi"/>
        <w:sz w:val="21"/>
        <w:szCs w:val="21"/>
      </w:rPr>
      <w:t xml:space="preserve">Date: </w:t>
    </w:r>
    <w:r w:rsidR="009B39F9">
      <w:rPr>
        <w:rFonts w:asciiTheme="majorHAnsi" w:hAnsiTheme="majorHAnsi" w:cstheme="majorHAnsi"/>
        <w:sz w:val="21"/>
        <w:szCs w:val="21"/>
      </w:rPr>
      <w:t>1</w:t>
    </w:r>
    <w:r w:rsidR="00245A97">
      <w:rPr>
        <w:rFonts w:asciiTheme="majorHAnsi" w:hAnsiTheme="majorHAnsi" w:cstheme="majorHAnsi"/>
        <w:sz w:val="21"/>
        <w:szCs w:val="21"/>
      </w:rPr>
      <w:t>5</w:t>
    </w:r>
    <w:r w:rsidRPr="003D4C26">
      <w:rPr>
        <w:rFonts w:asciiTheme="majorHAnsi" w:hAnsiTheme="majorHAnsi" w:cstheme="majorHAnsi"/>
        <w:sz w:val="21"/>
        <w:szCs w:val="21"/>
      </w:rPr>
      <w:t>.</w:t>
    </w:r>
    <w:r w:rsidR="009B39F9">
      <w:rPr>
        <w:rFonts w:asciiTheme="majorHAnsi" w:hAnsiTheme="majorHAnsi" w:cstheme="majorHAnsi"/>
        <w:sz w:val="21"/>
        <w:szCs w:val="21"/>
      </w:rPr>
      <w:t>0</w:t>
    </w:r>
    <w:r w:rsidR="00245A97">
      <w:rPr>
        <w:rFonts w:asciiTheme="majorHAnsi" w:hAnsiTheme="majorHAnsi" w:cstheme="majorHAnsi"/>
        <w:sz w:val="21"/>
        <w:szCs w:val="21"/>
      </w:rPr>
      <w:t>6</w:t>
    </w:r>
    <w:r w:rsidRPr="003D4C26">
      <w:rPr>
        <w:rFonts w:asciiTheme="majorHAnsi" w:hAnsiTheme="majorHAnsi" w:cstheme="majorHAnsi"/>
        <w:sz w:val="21"/>
        <w:szCs w:val="21"/>
      </w:rPr>
      <w:t>.</w:t>
    </w:r>
    <w:r w:rsidR="006A6B24">
      <w:rPr>
        <w:rFonts w:asciiTheme="majorHAnsi" w:hAnsiTheme="majorHAnsi" w:cstheme="majorHAnsi"/>
        <w:sz w:val="21"/>
        <w:szCs w:val="21"/>
      </w:rPr>
      <w:t>202</w:t>
    </w:r>
    <w:r w:rsidR="00DD04F2">
      <w:rPr>
        <w:rFonts w:asciiTheme="majorHAnsi" w:hAnsiTheme="majorHAnsi" w:cstheme="majorHAnsi"/>
        <w:sz w:val="21"/>
        <w:szCs w:val="21"/>
      </w:rPr>
      <w:t>1</w:t>
    </w:r>
    <w:r w:rsidRPr="003D4C26">
      <w:rPr>
        <w:rFonts w:asciiTheme="majorHAnsi" w:hAnsiTheme="majorHAnsi" w:cstheme="majorHAnsi"/>
        <w:sz w:val="21"/>
        <w:szCs w:val="21"/>
      </w:rPr>
      <w:tab/>
    </w:r>
    <w:r w:rsidRPr="003D4C26">
      <w:rPr>
        <w:rFonts w:asciiTheme="majorHAnsi" w:hAnsiTheme="majorHAnsi" w:cstheme="majorHAnsi"/>
        <w:sz w:val="21"/>
        <w:szCs w:val="21"/>
      </w:rPr>
      <w:tab/>
    </w:r>
    <w:r w:rsidRPr="003D4C26">
      <w:rPr>
        <w:rFonts w:asciiTheme="majorHAnsi" w:hAnsiTheme="majorHAnsi" w:cstheme="majorHAnsi"/>
        <w:snapToGrid w:val="0"/>
        <w:sz w:val="21"/>
        <w:szCs w:val="21"/>
      </w:rPr>
      <w:t xml:space="preserve">Page </w:t>
    </w:r>
    <w:r w:rsidRPr="003D4C26">
      <w:rPr>
        <w:rFonts w:asciiTheme="majorHAnsi" w:hAnsiTheme="majorHAnsi" w:cstheme="majorHAnsi"/>
        <w:snapToGrid w:val="0"/>
        <w:sz w:val="21"/>
        <w:szCs w:val="21"/>
      </w:rPr>
      <w:fldChar w:fldCharType="begin"/>
    </w:r>
    <w:r w:rsidRPr="003D4C26">
      <w:rPr>
        <w:rFonts w:asciiTheme="majorHAnsi" w:hAnsiTheme="majorHAnsi" w:cstheme="majorHAnsi"/>
        <w:snapToGrid w:val="0"/>
        <w:sz w:val="21"/>
        <w:szCs w:val="21"/>
      </w:rPr>
      <w:instrText xml:space="preserve"> PAGE </w:instrText>
    </w:r>
    <w:r w:rsidRPr="003D4C26">
      <w:rPr>
        <w:rFonts w:asciiTheme="majorHAnsi" w:hAnsiTheme="majorHAnsi" w:cstheme="majorHAnsi"/>
        <w:snapToGrid w:val="0"/>
        <w:sz w:val="21"/>
        <w:szCs w:val="21"/>
      </w:rPr>
      <w:fldChar w:fldCharType="separate"/>
    </w:r>
    <w:r>
      <w:rPr>
        <w:rFonts w:asciiTheme="majorHAnsi" w:hAnsiTheme="majorHAnsi" w:cstheme="majorHAnsi"/>
        <w:noProof/>
        <w:snapToGrid w:val="0"/>
        <w:sz w:val="21"/>
        <w:szCs w:val="21"/>
      </w:rPr>
      <w:t>26</w:t>
    </w:r>
    <w:r w:rsidRPr="003D4C26">
      <w:rPr>
        <w:rFonts w:asciiTheme="majorHAnsi" w:hAnsiTheme="majorHAnsi" w:cstheme="majorHAnsi"/>
        <w:snapToGrid w:val="0"/>
        <w:sz w:val="21"/>
        <w:szCs w:val="21"/>
      </w:rPr>
      <w:fldChar w:fldCharType="end"/>
    </w:r>
    <w:r w:rsidRPr="003D4C26">
      <w:rPr>
        <w:rFonts w:asciiTheme="majorHAnsi" w:hAnsiTheme="majorHAnsi" w:cstheme="majorHAnsi"/>
        <w:snapToGrid w:val="0"/>
        <w:sz w:val="21"/>
        <w:szCs w:val="21"/>
      </w:rPr>
      <w:t xml:space="preserve"> of </w:t>
    </w:r>
    <w:r w:rsidRPr="003D4C26">
      <w:rPr>
        <w:rFonts w:asciiTheme="majorHAnsi" w:hAnsiTheme="majorHAnsi" w:cstheme="majorHAnsi"/>
        <w:snapToGrid w:val="0"/>
        <w:sz w:val="21"/>
        <w:szCs w:val="21"/>
      </w:rPr>
      <w:fldChar w:fldCharType="begin"/>
    </w:r>
    <w:r w:rsidRPr="003D4C26">
      <w:rPr>
        <w:rFonts w:asciiTheme="majorHAnsi" w:hAnsiTheme="majorHAnsi" w:cstheme="majorHAnsi"/>
        <w:snapToGrid w:val="0"/>
        <w:sz w:val="21"/>
        <w:szCs w:val="21"/>
      </w:rPr>
      <w:instrText xml:space="preserve"> NUMPAGES </w:instrText>
    </w:r>
    <w:r w:rsidRPr="003D4C26">
      <w:rPr>
        <w:rFonts w:asciiTheme="majorHAnsi" w:hAnsiTheme="majorHAnsi" w:cstheme="majorHAnsi"/>
        <w:snapToGrid w:val="0"/>
        <w:sz w:val="21"/>
        <w:szCs w:val="21"/>
      </w:rPr>
      <w:fldChar w:fldCharType="separate"/>
    </w:r>
    <w:r>
      <w:rPr>
        <w:rFonts w:asciiTheme="majorHAnsi" w:hAnsiTheme="majorHAnsi" w:cstheme="majorHAnsi"/>
        <w:noProof/>
        <w:snapToGrid w:val="0"/>
        <w:sz w:val="21"/>
        <w:szCs w:val="21"/>
      </w:rPr>
      <w:t>39</w:t>
    </w:r>
    <w:r w:rsidRPr="003D4C26">
      <w:rPr>
        <w:rFonts w:asciiTheme="majorHAnsi" w:hAnsiTheme="majorHAnsi" w:cstheme="majorHAnsi"/>
        <w:snapToGrid w:val="0"/>
        <w:sz w:val="21"/>
        <w:szCs w:val="21"/>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61F662" w14:textId="77777777" w:rsidR="00EA268B" w:rsidRDefault="00EA268B">
      <w:r>
        <w:separator/>
      </w:r>
    </w:p>
  </w:footnote>
  <w:footnote w:type="continuationSeparator" w:id="0">
    <w:p w14:paraId="054A483C" w14:textId="77777777" w:rsidR="00EA268B" w:rsidRDefault="00EA268B">
      <w:r>
        <w:continuationSeparator/>
      </w:r>
    </w:p>
  </w:footnote>
  <w:footnote w:type="continuationNotice" w:id="1">
    <w:p w14:paraId="613A7E48" w14:textId="77777777" w:rsidR="00EA268B" w:rsidRDefault="00EA268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E1A038" w14:textId="235B98F6" w:rsidR="008F3DEE" w:rsidRDefault="008F3DEE">
    <w:pPr>
      <w:pStyle w:val="Header"/>
      <w:rPr>
        <w:rFonts w:ascii="Arial" w:hAnsi="Arial" w:cs="Arial"/>
        <w:sz w:val="18"/>
      </w:rPr>
    </w:pPr>
    <w:r w:rsidRPr="00F6181C">
      <w:rPr>
        <w:rFonts w:ascii="Arial" w:hAnsi="Arial" w:cs="Arial"/>
        <w:noProof/>
        <w:sz w:val="18"/>
      </w:rPr>
      <mc:AlternateContent>
        <mc:Choice Requires="wps">
          <w:drawing>
            <wp:anchor distT="0" distB="0" distL="114300" distR="114300" simplePos="0" relativeHeight="251658243" behindDoc="0" locked="0" layoutInCell="1" allowOverlap="1" wp14:anchorId="4D7F1BFA" wp14:editId="6AF0B91A">
              <wp:simplePos x="0" y="0"/>
              <wp:positionH relativeFrom="column">
                <wp:posOffset>-372110</wp:posOffset>
              </wp:positionH>
              <wp:positionV relativeFrom="paragraph">
                <wp:posOffset>462915</wp:posOffset>
              </wp:positionV>
              <wp:extent cx="33655" cy="18415"/>
              <wp:effectExtent l="25400" t="12700" r="17145" b="19685"/>
              <wp:wrapNone/>
              <wp:docPr id="11" name="Isosceles Triangle 10">
                <a:extLst xmlns:a="http://schemas.openxmlformats.org/drawingml/2006/main">
                  <a:ext uri="{FF2B5EF4-FFF2-40B4-BE49-F238E27FC236}">
                    <a16:creationId xmlns:a16="http://schemas.microsoft.com/office/drawing/2014/main" id="{EA3C3064-36FE-4A57-87FF-4C45AD7BFA0E}"/>
                  </a:ext>
                </a:extLst>
              </wp:docPr>
              <wp:cNvGraphicFramePr/>
              <a:graphic xmlns:a="http://schemas.openxmlformats.org/drawingml/2006/main">
                <a:graphicData uri="http://schemas.microsoft.com/office/word/2010/wordprocessingShape">
                  <wps:wsp>
                    <wps:cNvSpPr/>
                    <wps:spPr>
                      <a:xfrm rot="955354">
                        <a:off x="0" y="0"/>
                        <a:ext cx="33655" cy="18415"/>
                      </a:xfrm>
                      <a:prstGeom prst="triangl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a14="http://schemas.microsoft.com/office/drawing/2010/main" xmlns:pic="http://schemas.openxmlformats.org/drawingml/2006/picture" xmlns:a16="http://schemas.microsoft.com/office/drawing/2014/main" xmlns:a="http://schemas.openxmlformats.org/drawingml/2006/main">
          <w:pict w14:anchorId="3F225E0D">
            <v:shapetype id="_x0000_t5" coordsize="21600,21600" o:spt="5" adj="10800" path="m@0,l,21600r21600,xe" w14:anchorId="501BC3C8">
              <v:stroke joinstyle="miter"/>
              <v:formulas>
                <v:f eqn="val #0"/>
                <v:f eqn="prod #0 1 2"/>
                <v:f eqn="sum @1 10800 0"/>
              </v:formulas>
              <v:path textboxrect="0,10800,10800,18000;5400,10800,16200,18000;10800,10800,21600,18000;0,7200,7200,21600;7200,7200,14400,21600;14400,7200,21600,21600" gradientshapeok="t" o:connecttype="custom" o:connectlocs="@0,0;@1,10800;0,21600;10800,21600;21600,21600;@2,10800"/>
              <v:handles>
                <v:h position="#0,topLeft" xrange="0,21600"/>
              </v:handles>
            </v:shapetype>
            <v:shape id="Isosceles Triangle 10" style="position:absolute;margin-left:-29.3pt;margin-top:36.45pt;width:2.65pt;height:1.45pt;rotation:1043501fd;z-index:251669504;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white [3212]" strokecolor="white [3212]" strokeweight="2pt" type="#_x0000_t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"/>
          </w:pict>
        </mc:Fallback>
      </mc:AlternateContent>
    </w:r>
    <w:r w:rsidRPr="00F6181C">
      <w:rPr>
        <w:rFonts w:ascii="Arial" w:hAnsi="Arial" w:cs="Arial"/>
        <w:noProof/>
        <w:sz w:val="18"/>
      </w:rPr>
      <mc:AlternateContent>
        <mc:Choice Requires="wps">
          <w:drawing>
            <wp:anchor distT="0" distB="0" distL="114300" distR="114300" simplePos="0" relativeHeight="251658242" behindDoc="0" locked="0" layoutInCell="1" allowOverlap="1" wp14:anchorId="23BB63A5" wp14:editId="7224056A">
              <wp:simplePos x="0" y="0"/>
              <wp:positionH relativeFrom="column">
                <wp:posOffset>-622300</wp:posOffset>
              </wp:positionH>
              <wp:positionV relativeFrom="paragraph">
                <wp:posOffset>154940</wp:posOffset>
              </wp:positionV>
              <wp:extent cx="1336040" cy="400050"/>
              <wp:effectExtent l="0" t="0" r="0" b="0"/>
              <wp:wrapNone/>
              <wp:docPr id="13" name="TextBox 12">
                <a:extLst xmlns:a="http://schemas.openxmlformats.org/drawingml/2006/main">
                  <a:ext uri="{FF2B5EF4-FFF2-40B4-BE49-F238E27FC236}">
                    <a16:creationId xmlns:a16="http://schemas.microsoft.com/office/drawing/2014/main" id="{FE73E371-E01B-4750-9199-79D4870776D4}"/>
                  </a:ext>
                </a:extLst>
              </wp:docPr>
              <wp:cNvGraphicFramePr/>
              <a:graphic xmlns:a="http://schemas.openxmlformats.org/drawingml/2006/main">
                <a:graphicData uri="http://schemas.microsoft.com/office/word/2010/wordprocessingShape">
                  <wps:wsp>
                    <wps:cNvSpPr txBox="1"/>
                    <wps:spPr>
                      <a:xfrm>
                        <a:off x="0" y="0"/>
                        <a:ext cx="1336040" cy="400050"/>
                      </a:xfrm>
                      <a:prstGeom prst="rect">
                        <a:avLst/>
                      </a:prstGeom>
                      <a:noFill/>
                    </wps:spPr>
                    <wps:txbx>
                      <w:txbxContent>
                        <w:p w14:paraId="63C846D3" w14:textId="77777777" w:rsidR="008F3DEE" w:rsidRDefault="008F3DEE" w:rsidP="00F6181C">
                          <w:r>
                            <w:rPr>
                              <w:rFonts w:ascii="Cooper Black" w:hAnsi="Cooper Black" w:cs="Aharoni"/>
                              <w:color w:val="00B0F0"/>
                              <w:kern w:val="24"/>
                              <w:sz w:val="40"/>
                              <w:szCs w:val="40"/>
                              <w:lang w:val="en-US"/>
                            </w:rPr>
                            <w:t>C   RAFT</w:t>
                          </w:r>
                        </w:p>
                      </w:txbxContent>
                    </wps:txbx>
                    <wps:bodyPr wrap="square" rtlCol="0">
                      <a:spAutoFit/>
                    </wps:bodyPr>
                  </wps:wsp>
                </a:graphicData>
              </a:graphic>
            </wp:anchor>
          </w:drawing>
        </mc:Choice>
        <mc:Fallback>
          <w:pict>
            <v:shapetype w14:anchorId="23BB63A5" id="_x0000_t202" coordsize="21600,21600" o:spt="202" path="m,l,21600r21600,l21600,xe">
              <v:stroke joinstyle="miter"/>
              <v:path gradientshapeok="t" o:connecttype="rect"/>
            </v:shapetype>
            <v:shape id="TextBox 12" o:spid="_x0000_s1026" type="#_x0000_t202" style="position:absolute;margin-left:-49pt;margin-top:12.2pt;width:105.2pt;height:31.5pt;z-index:25165824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" filled="f" stroked="f">
              <v:textbox style="mso-fit-shape-to-text:t">
                <w:txbxContent>
                  <w:p w14:paraId="63C846D3" w14:textId="77777777" w:rsidR="008F3DEE" w:rsidRDefault="008F3DEE" w:rsidP="00F6181C">
                    <w:r>
                      <w:rPr>
                        <w:rFonts w:ascii="Cooper Black" w:hAnsi="Cooper Black" w:cs="Aharoni"/>
                        <w:color w:val="00B0F0"/>
                        <w:kern w:val="24"/>
                        <w:sz w:val="40"/>
                        <w:szCs w:val="40"/>
                        <w:lang w:val="en-US"/>
                      </w:rPr>
                      <w:t>C   RAFT</w:t>
                    </w:r>
                  </w:p>
                </w:txbxContent>
              </v:textbox>
            </v:shape>
          </w:pict>
        </mc:Fallback>
      </mc:AlternateContent>
    </w:r>
    <w:r w:rsidRPr="00F6181C">
      <w:rPr>
        <w:rFonts w:ascii="Arial" w:hAnsi="Arial" w:cs="Arial"/>
        <w:noProof/>
        <w:sz w:val="18"/>
      </w:rPr>
      <w:drawing>
        <wp:anchor distT="0" distB="0" distL="114300" distR="114300" simplePos="0" relativeHeight="251658241" behindDoc="0" locked="0" layoutInCell="1" allowOverlap="1" wp14:anchorId="5053E8D1" wp14:editId="73E4155D">
          <wp:simplePos x="0" y="0"/>
          <wp:positionH relativeFrom="column">
            <wp:posOffset>-1029970</wp:posOffset>
          </wp:positionH>
          <wp:positionV relativeFrom="paragraph">
            <wp:posOffset>-342900</wp:posOffset>
          </wp:positionV>
          <wp:extent cx="1104265" cy="963930"/>
          <wp:effectExtent l="0" t="0" r="635" b="1270"/>
          <wp:wrapNone/>
          <wp:docPr id="8" name="Picture 11">
            <a:extLst xmlns:a="http://schemas.openxmlformats.org/drawingml/2006/main">
              <a:ext uri="{FF2B5EF4-FFF2-40B4-BE49-F238E27FC236}">
                <a16:creationId xmlns:a16="http://schemas.microsoft.com/office/drawing/2014/main" id="{B10230F4-CD78-4A3F-A7DA-32C84EC4A1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B10230F4-CD78-4A3F-A7DA-32C84EC4A113}"/>
                      </a:ext>
                    </a:extLst>
                  </pic:cNvPr>
                  <pic:cNvPicPr>
                    <a:picLocks noChangeAspect="1"/>
                  </pic:cNvPicPr>
                </pic:nvPicPr>
                <pic:blipFill rotWithShape="1">
                  <a:blip r:embed="rId1"/>
                  <a:srcRect b="29533"/>
                  <a:stretch/>
                </pic:blipFill>
                <pic:spPr>
                  <a:xfrm>
                    <a:off x="0" y="0"/>
                    <a:ext cx="1104265" cy="963930"/>
                  </a:xfrm>
                  <a:prstGeom prst="rect">
                    <a:avLst/>
                  </a:prstGeom>
                </pic:spPr>
              </pic:pic>
            </a:graphicData>
          </a:graphic>
        </wp:anchor>
      </w:drawing>
    </w:r>
    <w:r>
      <w:rPr>
        <w:noProof/>
      </w:rPr>
      <w:drawing>
        <wp:anchor distT="0" distB="0" distL="114300" distR="114300" simplePos="0" relativeHeight="251658240" behindDoc="0" locked="0" layoutInCell="1" allowOverlap="1" wp14:anchorId="3DABB26E" wp14:editId="6BE279D9">
          <wp:simplePos x="0" y="0"/>
          <wp:positionH relativeFrom="column">
            <wp:posOffset>5630887</wp:posOffset>
          </wp:positionH>
          <wp:positionV relativeFrom="paragraph">
            <wp:posOffset>-259618</wp:posOffset>
          </wp:positionV>
          <wp:extent cx="857250" cy="574161"/>
          <wp:effectExtent l="0" t="0" r="0" b="0"/>
          <wp:wrapNone/>
          <wp:docPr id="9" name="Picture 9" descr="KCL_no UoL_letterhead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CL_no UoL_letterhead_3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57250" cy="57416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18"/>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D10A6"/>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0933AE7"/>
    <w:multiLevelType w:val="multilevel"/>
    <w:tmpl w:val="1D1ACBA0"/>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0F8689B"/>
    <w:multiLevelType w:val="multilevel"/>
    <w:tmpl w:val="BD225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16B21DE"/>
    <w:multiLevelType w:val="hybridMultilevel"/>
    <w:tmpl w:val="E6BC6730"/>
    <w:lvl w:ilvl="0" w:tplc="0526F4A0">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229C27BA">
      <w:start w:val="1"/>
      <w:numFmt w:val="bullet"/>
      <w:lvlText w:val="•"/>
      <w:lvlJc w:val="left"/>
      <w:pPr>
        <w:ind w:left="869"/>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91A4BAFA">
      <w:start w:val="1"/>
      <w:numFmt w:val="bullet"/>
      <w:lvlText w:val="▪"/>
      <w:lvlJc w:val="left"/>
      <w:pPr>
        <w:ind w:left="18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9DBCD156">
      <w:start w:val="1"/>
      <w:numFmt w:val="bullet"/>
      <w:lvlText w:val="•"/>
      <w:lvlJc w:val="left"/>
      <w:pPr>
        <w:ind w:left="25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8DC8B6B6">
      <w:start w:val="1"/>
      <w:numFmt w:val="bullet"/>
      <w:lvlText w:val="o"/>
      <w:lvlJc w:val="left"/>
      <w:pPr>
        <w:ind w:left="32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DBF4B3BE">
      <w:start w:val="1"/>
      <w:numFmt w:val="bullet"/>
      <w:lvlText w:val="▪"/>
      <w:lvlJc w:val="left"/>
      <w:pPr>
        <w:ind w:left="39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30C42630">
      <w:start w:val="1"/>
      <w:numFmt w:val="bullet"/>
      <w:lvlText w:val="•"/>
      <w:lvlJc w:val="left"/>
      <w:pPr>
        <w:ind w:left="46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57F4AE68">
      <w:start w:val="1"/>
      <w:numFmt w:val="bullet"/>
      <w:lvlText w:val="o"/>
      <w:lvlJc w:val="left"/>
      <w:pPr>
        <w:ind w:left="54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454E2006">
      <w:start w:val="1"/>
      <w:numFmt w:val="bullet"/>
      <w:lvlText w:val="▪"/>
      <w:lvlJc w:val="left"/>
      <w:pPr>
        <w:ind w:left="61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4" w15:restartNumberingAfterBreak="0">
    <w:nsid w:val="018B5E00"/>
    <w:multiLevelType w:val="hybridMultilevel"/>
    <w:tmpl w:val="909E6538"/>
    <w:lvl w:ilvl="0" w:tplc="F222B0AC">
      <w:start w:val="1"/>
      <w:numFmt w:val="bullet"/>
      <w:lvlText w:val=""/>
      <w:lvlJc w:val="left"/>
      <w:pPr>
        <w:tabs>
          <w:tab w:val="num" w:pos="360"/>
        </w:tabs>
        <w:ind w:left="360" w:hanging="360"/>
      </w:pPr>
      <w:rPr>
        <w:rFonts w:ascii="Symbol" w:hAnsi="Symbol" w:hint="default"/>
      </w:rPr>
    </w:lvl>
    <w:lvl w:ilvl="1" w:tplc="6038DBEC">
      <w:numFmt w:val="decimal"/>
      <w:lvlText w:val=""/>
      <w:lvlJc w:val="left"/>
    </w:lvl>
    <w:lvl w:ilvl="2" w:tplc="6CBC0492">
      <w:numFmt w:val="decimal"/>
      <w:lvlText w:val=""/>
      <w:lvlJc w:val="left"/>
    </w:lvl>
    <w:lvl w:ilvl="3" w:tplc="CE42791A">
      <w:numFmt w:val="decimal"/>
      <w:lvlText w:val=""/>
      <w:lvlJc w:val="left"/>
    </w:lvl>
    <w:lvl w:ilvl="4" w:tplc="7A628B52">
      <w:numFmt w:val="decimal"/>
      <w:lvlText w:val=""/>
      <w:lvlJc w:val="left"/>
    </w:lvl>
    <w:lvl w:ilvl="5" w:tplc="45B8056A">
      <w:numFmt w:val="decimal"/>
      <w:lvlText w:val=""/>
      <w:lvlJc w:val="left"/>
    </w:lvl>
    <w:lvl w:ilvl="6" w:tplc="2406558C">
      <w:numFmt w:val="decimal"/>
      <w:lvlText w:val=""/>
      <w:lvlJc w:val="left"/>
    </w:lvl>
    <w:lvl w:ilvl="7" w:tplc="726E61DE">
      <w:numFmt w:val="decimal"/>
      <w:lvlText w:val=""/>
      <w:lvlJc w:val="left"/>
    </w:lvl>
    <w:lvl w:ilvl="8" w:tplc="E40ADDFE">
      <w:numFmt w:val="decimal"/>
      <w:lvlText w:val=""/>
      <w:lvlJc w:val="left"/>
    </w:lvl>
  </w:abstractNum>
  <w:abstractNum w:abstractNumId="5" w15:restartNumberingAfterBreak="0">
    <w:nsid w:val="026058E5"/>
    <w:multiLevelType w:val="hybridMultilevel"/>
    <w:tmpl w:val="24D6A950"/>
    <w:lvl w:ilvl="0" w:tplc="0809001B">
      <w:start w:val="1"/>
      <w:numFmt w:val="lowerRoman"/>
      <w:lvlText w:val="%1."/>
      <w:lvlJc w:val="righ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2825782"/>
    <w:multiLevelType w:val="multilevel"/>
    <w:tmpl w:val="4AE2494C"/>
    <w:lvl w:ilvl="0">
      <w:start w:val="1"/>
      <w:numFmt w:val="decimal"/>
      <w:lvlText w:val="%1."/>
      <w:lvlJc w:val="left"/>
      <w:pPr>
        <w:ind w:left="720" w:hanging="360"/>
      </w:pPr>
      <w:rPr>
        <w:rFonts w:hint="default"/>
        <w:color w:val="000000" w:themeColor="text1"/>
      </w:rPr>
    </w:lvl>
    <w:lvl w:ilvl="1">
      <w:start w:val="3"/>
      <w:numFmt w:val="decimal"/>
      <w:isLgl/>
      <w:lvlText w:val="%1.%2"/>
      <w:lvlJc w:val="left"/>
      <w:pPr>
        <w:ind w:left="1000" w:hanging="460"/>
      </w:pPr>
      <w:rPr>
        <w:rFonts w:hint="default"/>
      </w:rPr>
    </w:lvl>
    <w:lvl w:ilvl="2">
      <w:start w:val="2"/>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600" w:hanging="1800"/>
      </w:pPr>
      <w:rPr>
        <w:rFonts w:hint="default"/>
      </w:rPr>
    </w:lvl>
  </w:abstractNum>
  <w:abstractNum w:abstractNumId="7" w15:restartNumberingAfterBreak="0">
    <w:nsid w:val="05720EC3"/>
    <w:multiLevelType w:val="multilevel"/>
    <w:tmpl w:val="2EE8C3B0"/>
    <w:lvl w:ilvl="0">
      <w:start w:val="1"/>
      <w:numFmt w:val="lowerRoman"/>
      <w:lvlText w:val="%1."/>
      <w:lvlJc w:val="right"/>
      <w:pPr>
        <w:ind w:left="720" w:hanging="360"/>
      </w:pPr>
      <w:rPr>
        <w:rFonts w:hint="default"/>
        <w:color w:val="000000" w:themeColor="text1"/>
      </w:rPr>
    </w:lvl>
    <w:lvl w:ilvl="1">
      <w:start w:val="3"/>
      <w:numFmt w:val="decimal"/>
      <w:isLgl/>
      <w:lvlText w:val="%1.%2"/>
      <w:lvlJc w:val="left"/>
      <w:pPr>
        <w:ind w:left="1000" w:hanging="460"/>
      </w:pPr>
      <w:rPr>
        <w:rFonts w:hint="default"/>
      </w:rPr>
    </w:lvl>
    <w:lvl w:ilvl="2">
      <w:start w:val="2"/>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600" w:hanging="1800"/>
      </w:pPr>
      <w:rPr>
        <w:rFonts w:hint="default"/>
      </w:rPr>
    </w:lvl>
  </w:abstractNum>
  <w:abstractNum w:abstractNumId="8" w15:restartNumberingAfterBreak="0">
    <w:nsid w:val="06201E24"/>
    <w:multiLevelType w:val="hybridMultilevel"/>
    <w:tmpl w:val="905A48F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07EE7223"/>
    <w:multiLevelType w:val="multilevel"/>
    <w:tmpl w:val="F0A8DD5C"/>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095770D4"/>
    <w:multiLevelType w:val="hybridMultilevel"/>
    <w:tmpl w:val="67FEECEA"/>
    <w:lvl w:ilvl="0" w:tplc="F1889FA0">
      <w:start w:val="1"/>
      <w:numFmt w:val="lowerRoman"/>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 w15:restartNumberingAfterBreak="0">
    <w:nsid w:val="0B613033"/>
    <w:multiLevelType w:val="hybridMultilevel"/>
    <w:tmpl w:val="87E87806"/>
    <w:lvl w:ilvl="0" w:tplc="5C72EFBC">
      <w:start w:val="1"/>
      <w:numFmt w:val="lowerRoman"/>
      <w:lvlText w:val="%1)"/>
      <w:lvlJc w:val="left"/>
      <w:pPr>
        <w:ind w:left="1080" w:hanging="720"/>
      </w:pPr>
      <w:rPr>
        <w:rFonts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0C070C35"/>
    <w:multiLevelType w:val="hybridMultilevel"/>
    <w:tmpl w:val="699C0F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C892773"/>
    <w:multiLevelType w:val="multilevel"/>
    <w:tmpl w:val="9350F9FE"/>
    <w:lvl w:ilvl="0">
      <w:start w:val="2"/>
      <w:numFmt w:val="decimal"/>
      <w:lvlText w:val="%1."/>
      <w:lvlJc w:val="left"/>
      <w:pPr>
        <w:ind w:left="720" w:hanging="360"/>
      </w:pPr>
      <w:rPr>
        <w:rFonts w:hint="default"/>
      </w:rPr>
    </w:lvl>
    <w:lvl w:ilvl="1">
      <w:start w:val="1"/>
      <w:numFmt w:val="decimal"/>
      <w:isLgl/>
      <w:lvlText w:val="%1.%2."/>
      <w:lvlJc w:val="left"/>
      <w:pPr>
        <w:ind w:left="1260" w:hanging="720"/>
      </w:pPr>
      <w:rPr>
        <w:rFonts w:hint="default"/>
      </w:rPr>
    </w:lvl>
    <w:lvl w:ilvl="2">
      <w:start w:val="2"/>
      <w:numFmt w:val="decimal"/>
      <w:isLgl/>
      <w:lvlText w:val="%1.%2.%3."/>
      <w:lvlJc w:val="left"/>
      <w:pPr>
        <w:ind w:left="1440" w:hanging="720"/>
      </w:pPr>
      <w:rPr>
        <w:rFonts w:hint="default"/>
      </w:rPr>
    </w:lvl>
    <w:lvl w:ilvl="3">
      <w:start w:val="1"/>
      <w:numFmt w:val="decimal"/>
      <w:isLgl/>
      <w:lvlText w:val="%1.%2.%3.%4."/>
      <w:lvlJc w:val="left"/>
      <w:pPr>
        <w:ind w:left="198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700" w:hanging="144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420" w:hanging="1800"/>
      </w:pPr>
      <w:rPr>
        <w:rFonts w:hint="default"/>
      </w:rPr>
    </w:lvl>
    <w:lvl w:ilvl="8">
      <w:start w:val="1"/>
      <w:numFmt w:val="decimal"/>
      <w:isLgl/>
      <w:lvlText w:val="%1.%2.%3.%4.%5.%6.%7.%8.%9."/>
      <w:lvlJc w:val="left"/>
      <w:pPr>
        <w:ind w:left="3600" w:hanging="1800"/>
      </w:pPr>
      <w:rPr>
        <w:rFonts w:hint="default"/>
      </w:rPr>
    </w:lvl>
  </w:abstractNum>
  <w:abstractNum w:abstractNumId="14" w15:restartNumberingAfterBreak="0">
    <w:nsid w:val="0CC0494B"/>
    <w:multiLevelType w:val="multilevel"/>
    <w:tmpl w:val="086A3F9C"/>
    <w:lvl w:ilvl="0">
      <w:start w:val="1"/>
      <w:numFmt w:val="decimal"/>
      <w:lvlText w:val="%1."/>
      <w:lvlJc w:val="left"/>
      <w:pPr>
        <w:ind w:left="720" w:hanging="360"/>
      </w:pPr>
      <w:rPr>
        <w:rFonts w:hint="default"/>
      </w:rPr>
    </w:lvl>
    <w:lvl w:ilv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 w15:restartNumberingAfterBreak="0">
    <w:nsid w:val="0E3A68FB"/>
    <w:multiLevelType w:val="hybridMultilevel"/>
    <w:tmpl w:val="43EE9742"/>
    <w:lvl w:ilvl="0" w:tplc="08090001">
      <w:start w:val="1"/>
      <w:numFmt w:val="bullet"/>
      <w:lvlText w:val=""/>
      <w:lvlJc w:val="left"/>
      <w:pPr>
        <w:ind w:left="720" w:hanging="360"/>
      </w:pPr>
      <w:rPr>
        <w:rFonts w:ascii="Symbol" w:hAnsi="Symbol" w:hint="default"/>
      </w:rPr>
    </w:lvl>
    <w:lvl w:ilvl="1" w:tplc="CD164BE2">
      <w:start w:val="1"/>
      <w:numFmt w:val="lowerLetter"/>
      <w:lvlText w:val="%2."/>
      <w:lvlJc w:val="left"/>
      <w:pPr>
        <w:ind w:left="1440" w:hanging="360"/>
      </w:pPr>
    </w:lvl>
    <w:lvl w:ilvl="2" w:tplc="A52C1F14">
      <w:start w:val="1"/>
      <w:numFmt w:val="lowerRoman"/>
      <w:lvlText w:val="%3."/>
      <w:lvlJc w:val="right"/>
      <w:pPr>
        <w:ind w:left="2160" w:hanging="180"/>
      </w:pPr>
    </w:lvl>
    <w:lvl w:ilvl="3" w:tplc="C0227D3A">
      <w:start w:val="1"/>
      <w:numFmt w:val="decimal"/>
      <w:lvlText w:val="%4."/>
      <w:lvlJc w:val="left"/>
      <w:pPr>
        <w:ind w:left="2880" w:hanging="360"/>
      </w:pPr>
    </w:lvl>
    <w:lvl w:ilvl="4" w:tplc="76C041FC">
      <w:start w:val="1"/>
      <w:numFmt w:val="lowerLetter"/>
      <w:lvlText w:val="%5."/>
      <w:lvlJc w:val="left"/>
      <w:pPr>
        <w:ind w:left="3600" w:hanging="360"/>
      </w:pPr>
    </w:lvl>
    <w:lvl w:ilvl="5" w:tplc="B7AA90C6">
      <w:start w:val="1"/>
      <w:numFmt w:val="lowerRoman"/>
      <w:lvlText w:val="%6."/>
      <w:lvlJc w:val="right"/>
      <w:pPr>
        <w:ind w:left="4320" w:hanging="180"/>
      </w:pPr>
    </w:lvl>
    <w:lvl w:ilvl="6" w:tplc="8968E08A">
      <w:start w:val="1"/>
      <w:numFmt w:val="decimal"/>
      <w:lvlText w:val="%7."/>
      <w:lvlJc w:val="left"/>
      <w:pPr>
        <w:ind w:left="5040" w:hanging="360"/>
      </w:pPr>
    </w:lvl>
    <w:lvl w:ilvl="7" w:tplc="8A5EE426">
      <w:start w:val="1"/>
      <w:numFmt w:val="lowerLetter"/>
      <w:lvlText w:val="%8."/>
      <w:lvlJc w:val="left"/>
      <w:pPr>
        <w:ind w:left="5760" w:hanging="360"/>
      </w:pPr>
    </w:lvl>
    <w:lvl w:ilvl="8" w:tplc="0E6EDC16">
      <w:start w:val="1"/>
      <w:numFmt w:val="lowerRoman"/>
      <w:lvlText w:val="%9."/>
      <w:lvlJc w:val="right"/>
      <w:pPr>
        <w:ind w:left="6480" w:hanging="180"/>
      </w:pPr>
    </w:lvl>
  </w:abstractNum>
  <w:abstractNum w:abstractNumId="16" w15:restartNumberingAfterBreak="0">
    <w:nsid w:val="15BD2E9E"/>
    <w:multiLevelType w:val="hybridMultilevel"/>
    <w:tmpl w:val="3430998E"/>
    <w:lvl w:ilvl="0" w:tplc="7C9CD3F0">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1ACF3882"/>
    <w:multiLevelType w:val="hybridMultilevel"/>
    <w:tmpl w:val="CAE44B02"/>
    <w:lvl w:ilvl="0" w:tplc="FFFFFFF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1C162A57"/>
    <w:multiLevelType w:val="multilevel"/>
    <w:tmpl w:val="B5B6A3E0"/>
    <w:lvl w:ilvl="0">
      <w:start w:val="4"/>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1C9D57CA"/>
    <w:multiLevelType w:val="hybridMultilevel"/>
    <w:tmpl w:val="CA803884"/>
    <w:lvl w:ilvl="0" w:tplc="04090017">
      <w:start w:val="1"/>
      <w:numFmt w:val="lowerLetter"/>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1E781808"/>
    <w:multiLevelType w:val="hybridMultilevel"/>
    <w:tmpl w:val="51A0FA8A"/>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15:restartNumberingAfterBreak="0">
    <w:nsid w:val="1F3725D2"/>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21015A9A"/>
    <w:multiLevelType w:val="hybridMultilevel"/>
    <w:tmpl w:val="2E04CAA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219B5CDF"/>
    <w:multiLevelType w:val="multilevel"/>
    <w:tmpl w:val="640A2CCA"/>
    <w:lvl w:ilvl="0">
      <w:start w:val="2"/>
      <w:numFmt w:val="decimal"/>
      <w:lvlText w:val="%1."/>
      <w:lvlJc w:val="left"/>
      <w:pPr>
        <w:ind w:left="495" w:hanging="495"/>
      </w:pPr>
      <w:rPr>
        <w:rFonts w:hint="default"/>
      </w:rPr>
    </w:lvl>
    <w:lvl w:ilvl="1">
      <w:start w:val="3"/>
      <w:numFmt w:val="decimal"/>
      <w:lvlText w:val="%1.%2."/>
      <w:lvlJc w:val="left"/>
      <w:pPr>
        <w:ind w:left="855" w:hanging="495"/>
      </w:pPr>
      <w:rPr>
        <w:rFonts w:hint="default"/>
      </w:rPr>
    </w:lvl>
    <w:lvl w:ilvl="2">
      <w:start w:val="3"/>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4" w15:restartNumberingAfterBreak="0">
    <w:nsid w:val="24190F2E"/>
    <w:multiLevelType w:val="hybridMultilevel"/>
    <w:tmpl w:val="302206F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25166B14"/>
    <w:multiLevelType w:val="hybridMultilevel"/>
    <w:tmpl w:val="7D0EF94C"/>
    <w:lvl w:ilvl="0" w:tplc="6BCCE668">
      <w:start w:val="1"/>
      <w:numFmt w:val="lowerLetter"/>
      <w:lvlText w:val="%1."/>
      <w:lvlJc w:val="left"/>
      <w:pPr>
        <w:tabs>
          <w:tab w:val="num" w:pos="720"/>
        </w:tabs>
        <w:ind w:left="720" w:hanging="360"/>
      </w:pPr>
    </w:lvl>
    <w:lvl w:ilvl="1" w:tplc="C010BAE4" w:tentative="1">
      <w:start w:val="1"/>
      <w:numFmt w:val="lowerLetter"/>
      <w:lvlText w:val="%2."/>
      <w:lvlJc w:val="left"/>
      <w:pPr>
        <w:tabs>
          <w:tab w:val="num" w:pos="1440"/>
        </w:tabs>
        <w:ind w:left="1440" w:hanging="360"/>
      </w:pPr>
    </w:lvl>
    <w:lvl w:ilvl="2" w:tplc="575CBB66" w:tentative="1">
      <w:start w:val="1"/>
      <w:numFmt w:val="lowerLetter"/>
      <w:lvlText w:val="%3."/>
      <w:lvlJc w:val="left"/>
      <w:pPr>
        <w:tabs>
          <w:tab w:val="num" w:pos="2160"/>
        </w:tabs>
        <w:ind w:left="2160" w:hanging="360"/>
      </w:pPr>
    </w:lvl>
    <w:lvl w:ilvl="3" w:tplc="ADB69DB2" w:tentative="1">
      <w:start w:val="1"/>
      <w:numFmt w:val="lowerLetter"/>
      <w:lvlText w:val="%4."/>
      <w:lvlJc w:val="left"/>
      <w:pPr>
        <w:tabs>
          <w:tab w:val="num" w:pos="2880"/>
        </w:tabs>
        <w:ind w:left="2880" w:hanging="360"/>
      </w:pPr>
    </w:lvl>
    <w:lvl w:ilvl="4" w:tplc="560EC010" w:tentative="1">
      <w:start w:val="1"/>
      <w:numFmt w:val="lowerLetter"/>
      <w:lvlText w:val="%5."/>
      <w:lvlJc w:val="left"/>
      <w:pPr>
        <w:tabs>
          <w:tab w:val="num" w:pos="3600"/>
        </w:tabs>
        <w:ind w:left="3600" w:hanging="360"/>
      </w:pPr>
    </w:lvl>
    <w:lvl w:ilvl="5" w:tplc="C9626E8E" w:tentative="1">
      <w:start w:val="1"/>
      <w:numFmt w:val="lowerLetter"/>
      <w:lvlText w:val="%6."/>
      <w:lvlJc w:val="left"/>
      <w:pPr>
        <w:tabs>
          <w:tab w:val="num" w:pos="4320"/>
        </w:tabs>
        <w:ind w:left="4320" w:hanging="360"/>
      </w:pPr>
    </w:lvl>
    <w:lvl w:ilvl="6" w:tplc="B6D6D752" w:tentative="1">
      <w:start w:val="1"/>
      <w:numFmt w:val="lowerLetter"/>
      <w:lvlText w:val="%7."/>
      <w:lvlJc w:val="left"/>
      <w:pPr>
        <w:tabs>
          <w:tab w:val="num" w:pos="5040"/>
        </w:tabs>
        <w:ind w:left="5040" w:hanging="360"/>
      </w:pPr>
    </w:lvl>
    <w:lvl w:ilvl="7" w:tplc="218E8DFC" w:tentative="1">
      <w:start w:val="1"/>
      <w:numFmt w:val="lowerLetter"/>
      <w:lvlText w:val="%8."/>
      <w:lvlJc w:val="left"/>
      <w:pPr>
        <w:tabs>
          <w:tab w:val="num" w:pos="5760"/>
        </w:tabs>
        <w:ind w:left="5760" w:hanging="360"/>
      </w:pPr>
    </w:lvl>
    <w:lvl w:ilvl="8" w:tplc="5E9036BA" w:tentative="1">
      <w:start w:val="1"/>
      <w:numFmt w:val="lowerLetter"/>
      <w:lvlText w:val="%9."/>
      <w:lvlJc w:val="left"/>
      <w:pPr>
        <w:tabs>
          <w:tab w:val="num" w:pos="6480"/>
        </w:tabs>
        <w:ind w:left="6480" w:hanging="360"/>
      </w:pPr>
    </w:lvl>
  </w:abstractNum>
  <w:abstractNum w:abstractNumId="26" w15:restartNumberingAfterBreak="0">
    <w:nsid w:val="255E4734"/>
    <w:multiLevelType w:val="hybridMultilevel"/>
    <w:tmpl w:val="D362F640"/>
    <w:lvl w:ilvl="0" w:tplc="7B3ABC16">
      <w:start w:val="5"/>
      <w:numFmt w:val="lowerRoman"/>
      <w:lvlText w:val="%1)"/>
      <w:lvlJc w:val="left"/>
      <w:pPr>
        <w:ind w:left="10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28EEA704">
      <w:start w:val="1"/>
      <w:numFmt w:val="lowerLetter"/>
      <w:lvlText w:val="%2"/>
      <w:lvlJc w:val="left"/>
      <w:pPr>
        <w:ind w:left="14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D57C8908">
      <w:start w:val="1"/>
      <w:numFmt w:val="lowerRoman"/>
      <w:lvlText w:val="%3"/>
      <w:lvlJc w:val="left"/>
      <w:pPr>
        <w:ind w:left="21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575866B0">
      <w:start w:val="1"/>
      <w:numFmt w:val="decimal"/>
      <w:lvlText w:val="%4"/>
      <w:lvlJc w:val="left"/>
      <w:pPr>
        <w:ind w:left="28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DA8E0542">
      <w:start w:val="1"/>
      <w:numFmt w:val="lowerLetter"/>
      <w:lvlText w:val="%5"/>
      <w:lvlJc w:val="left"/>
      <w:pPr>
        <w:ind w:left="36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F042A3D2">
      <w:start w:val="1"/>
      <w:numFmt w:val="lowerRoman"/>
      <w:lvlText w:val="%6"/>
      <w:lvlJc w:val="left"/>
      <w:pPr>
        <w:ind w:left="43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45FC3C46">
      <w:start w:val="1"/>
      <w:numFmt w:val="decimal"/>
      <w:lvlText w:val="%7"/>
      <w:lvlJc w:val="left"/>
      <w:pPr>
        <w:ind w:left="50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A8FC50E6">
      <w:start w:val="1"/>
      <w:numFmt w:val="lowerLetter"/>
      <w:lvlText w:val="%8"/>
      <w:lvlJc w:val="left"/>
      <w:pPr>
        <w:ind w:left="57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F3442396">
      <w:start w:val="1"/>
      <w:numFmt w:val="lowerRoman"/>
      <w:lvlText w:val="%9"/>
      <w:lvlJc w:val="left"/>
      <w:pPr>
        <w:ind w:left="64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27" w15:restartNumberingAfterBreak="0">
    <w:nsid w:val="28167C32"/>
    <w:multiLevelType w:val="hybridMultilevel"/>
    <w:tmpl w:val="69B60B32"/>
    <w:lvl w:ilvl="0" w:tplc="4F9EDB10">
      <w:start w:val="139"/>
      <w:numFmt w:val="bullet"/>
      <w:lvlText w:val=""/>
      <w:lvlJc w:val="left"/>
      <w:pPr>
        <w:ind w:left="1080" w:hanging="720"/>
      </w:pPr>
      <w:rPr>
        <w:rFonts w:ascii="Symbol" w:eastAsia="MS Minngs"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82B26FA"/>
    <w:multiLevelType w:val="multilevel"/>
    <w:tmpl w:val="F4784BA8"/>
    <w:lvl w:ilvl="0">
      <w:start w:val="1"/>
      <w:numFmt w:val="decimal"/>
      <w:lvlText w:val="%1.1"/>
      <w:lvlJc w:val="left"/>
      <w:pPr>
        <w:ind w:left="720" w:hanging="360"/>
      </w:pPr>
      <w:rPr>
        <w:rFonts w:hint="default"/>
      </w:rPr>
    </w:lvl>
    <w:lvl w:ilvl="1">
      <w:start w:val="3"/>
      <w:numFmt w:val="decimal"/>
      <w:isLgl/>
      <w:lvlText w:val="%1.%2."/>
      <w:lvlJc w:val="left"/>
      <w:pPr>
        <w:ind w:left="1260" w:hanging="720"/>
      </w:pPr>
      <w:rPr>
        <w:rFonts w:hint="default"/>
      </w:rPr>
    </w:lvl>
    <w:lvl w:ilvl="2">
      <w:start w:val="2"/>
      <w:numFmt w:val="decimal"/>
      <w:isLgl/>
      <w:lvlText w:val="%1.%2.%3."/>
      <w:lvlJc w:val="left"/>
      <w:pPr>
        <w:ind w:left="1440" w:hanging="720"/>
      </w:pPr>
      <w:rPr>
        <w:rFonts w:hint="default"/>
      </w:rPr>
    </w:lvl>
    <w:lvl w:ilvl="3">
      <w:start w:val="1"/>
      <w:numFmt w:val="decimal"/>
      <w:isLgl/>
      <w:lvlText w:val="%1.%2.%3.%4."/>
      <w:lvlJc w:val="left"/>
      <w:pPr>
        <w:ind w:left="198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700" w:hanging="144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420" w:hanging="1800"/>
      </w:pPr>
      <w:rPr>
        <w:rFonts w:hint="default"/>
      </w:rPr>
    </w:lvl>
    <w:lvl w:ilvl="8">
      <w:start w:val="1"/>
      <w:numFmt w:val="decimal"/>
      <w:isLgl/>
      <w:lvlText w:val="%1.%2.%3.%4.%5.%6.%7.%8.%9."/>
      <w:lvlJc w:val="left"/>
      <w:pPr>
        <w:ind w:left="3600" w:hanging="1800"/>
      </w:pPr>
      <w:rPr>
        <w:rFonts w:hint="default"/>
      </w:rPr>
    </w:lvl>
  </w:abstractNum>
  <w:abstractNum w:abstractNumId="29" w15:restartNumberingAfterBreak="0">
    <w:nsid w:val="28B85C90"/>
    <w:multiLevelType w:val="hybridMultilevel"/>
    <w:tmpl w:val="A81CCE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290860A4"/>
    <w:multiLevelType w:val="hybridMultilevel"/>
    <w:tmpl w:val="CD9A1FCC"/>
    <w:lvl w:ilvl="0" w:tplc="04090011">
      <w:start w:val="2"/>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1" w15:restartNumberingAfterBreak="0">
    <w:nsid w:val="294D31B7"/>
    <w:multiLevelType w:val="multilevel"/>
    <w:tmpl w:val="78A48AD0"/>
    <w:lvl w:ilvl="0">
      <w:start w:val="1"/>
      <w:numFmt w:val="decimal"/>
      <w:lvlText w:val="%1"/>
      <w:lvlJc w:val="left"/>
      <w:pPr>
        <w:ind w:left="1080" w:hanging="720"/>
      </w:pPr>
    </w:lvl>
    <w:lvl w:ilvl="1">
      <w:start w:val="3"/>
      <w:numFmt w:val="decimal"/>
      <w:isLgl/>
      <w:lvlText w:val="%1.%2"/>
      <w:lvlJc w:val="left"/>
      <w:pPr>
        <w:ind w:left="810" w:hanging="45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2" w15:restartNumberingAfterBreak="0">
    <w:nsid w:val="29642968"/>
    <w:multiLevelType w:val="hybridMultilevel"/>
    <w:tmpl w:val="6BD413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9FF5700"/>
    <w:multiLevelType w:val="hybridMultilevel"/>
    <w:tmpl w:val="66F2AC50"/>
    <w:lvl w:ilvl="0" w:tplc="0809001B">
      <w:start w:val="1"/>
      <w:numFmt w:val="lowerRoman"/>
      <w:lvlText w:val="%1."/>
      <w:lvlJc w:val="right"/>
      <w:pPr>
        <w:ind w:left="773" w:hanging="360"/>
      </w:pPr>
    </w:lvl>
    <w:lvl w:ilvl="1" w:tplc="08090019" w:tentative="1">
      <w:start w:val="1"/>
      <w:numFmt w:val="lowerLetter"/>
      <w:lvlText w:val="%2."/>
      <w:lvlJc w:val="left"/>
      <w:pPr>
        <w:ind w:left="1493" w:hanging="360"/>
      </w:pPr>
    </w:lvl>
    <w:lvl w:ilvl="2" w:tplc="0809001B" w:tentative="1">
      <w:start w:val="1"/>
      <w:numFmt w:val="lowerRoman"/>
      <w:lvlText w:val="%3."/>
      <w:lvlJc w:val="right"/>
      <w:pPr>
        <w:ind w:left="2213" w:hanging="180"/>
      </w:pPr>
    </w:lvl>
    <w:lvl w:ilvl="3" w:tplc="0809000F" w:tentative="1">
      <w:start w:val="1"/>
      <w:numFmt w:val="decimal"/>
      <w:lvlText w:val="%4."/>
      <w:lvlJc w:val="left"/>
      <w:pPr>
        <w:ind w:left="2933" w:hanging="360"/>
      </w:pPr>
    </w:lvl>
    <w:lvl w:ilvl="4" w:tplc="08090019" w:tentative="1">
      <w:start w:val="1"/>
      <w:numFmt w:val="lowerLetter"/>
      <w:lvlText w:val="%5."/>
      <w:lvlJc w:val="left"/>
      <w:pPr>
        <w:ind w:left="3653" w:hanging="360"/>
      </w:pPr>
    </w:lvl>
    <w:lvl w:ilvl="5" w:tplc="0809001B" w:tentative="1">
      <w:start w:val="1"/>
      <w:numFmt w:val="lowerRoman"/>
      <w:lvlText w:val="%6."/>
      <w:lvlJc w:val="right"/>
      <w:pPr>
        <w:ind w:left="4373" w:hanging="180"/>
      </w:pPr>
    </w:lvl>
    <w:lvl w:ilvl="6" w:tplc="0809000F" w:tentative="1">
      <w:start w:val="1"/>
      <w:numFmt w:val="decimal"/>
      <w:lvlText w:val="%7."/>
      <w:lvlJc w:val="left"/>
      <w:pPr>
        <w:ind w:left="5093" w:hanging="360"/>
      </w:pPr>
    </w:lvl>
    <w:lvl w:ilvl="7" w:tplc="08090019" w:tentative="1">
      <w:start w:val="1"/>
      <w:numFmt w:val="lowerLetter"/>
      <w:lvlText w:val="%8."/>
      <w:lvlJc w:val="left"/>
      <w:pPr>
        <w:ind w:left="5813" w:hanging="360"/>
      </w:pPr>
    </w:lvl>
    <w:lvl w:ilvl="8" w:tplc="0809001B" w:tentative="1">
      <w:start w:val="1"/>
      <w:numFmt w:val="lowerRoman"/>
      <w:lvlText w:val="%9."/>
      <w:lvlJc w:val="right"/>
      <w:pPr>
        <w:ind w:left="6533" w:hanging="180"/>
      </w:pPr>
    </w:lvl>
  </w:abstractNum>
  <w:abstractNum w:abstractNumId="34" w15:restartNumberingAfterBreak="0">
    <w:nsid w:val="2B8D7A1A"/>
    <w:multiLevelType w:val="hybridMultilevel"/>
    <w:tmpl w:val="31AC0E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2DB9500F"/>
    <w:multiLevelType w:val="hybridMultilevel"/>
    <w:tmpl w:val="7A103E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08D5471"/>
    <w:multiLevelType w:val="multilevel"/>
    <w:tmpl w:val="7248A510"/>
    <w:lvl w:ilvl="0">
      <w:start w:val="10"/>
      <w:numFmt w:val="decimal"/>
      <w:lvlText w:val="%1"/>
      <w:lvlJc w:val="left"/>
      <w:pPr>
        <w:ind w:left="420" w:hanging="420"/>
      </w:pPr>
      <w:rPr>
        <w:rFonts w:hint="default"/>
      </w:rPr>
    </w:lvl>
    <w:lvl w:ilvl="1">
      <w:start w:val="3"/>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 w15:restartNumberingAfterBreak="0">
    <w:nsid w:val="30F31ED6"/>
    <w:multiLevelType w:val="hybridMultilevel"/>
    <w:tmpl w:val="7B3E8DDE"/>
    <w:lvl w:ilvl="0" w:tplc="FF54C4CC">
      <w:start w:val="1"/>
      <w:numFmt w:val="decimal"/>
      <w:lvlText w:val="%1)"/>
      <w:lvlJc w:val="left"/>
      <w:pPr>
        <w:ind w:left="1140" w:hanging="7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16B2458"/>
    <w:multiLevelType w:val="hybridMultilevel"/>
    <w:tmpl w:val="9DFC3C00"/>
    <w:lvl w:ilvl="0" w:tplc="571646DC">
      <w:start w:val="1"/>
      <w:numFmt w:val="lowerLetter"/>
      <w:pStyle w:val="EndNoteBibliography"/>
      <w:lvlText w:val="%1)"/>
      <w:lvlJc w:val="left"/>
      <w:pPr>
        <w:ind w:left="1800" w:hanging="360"/>
      </w:pPr>
      <w:rPr>
        <w:rFonts w:cs="Times New Roman" w:hint="default"/>
      </w:rPr>
    </w:lvl>
    <w:lvl w:ilvl="1" w:tplc="08090019" w:tentative="1">
      <w:start w:val="1"/>
      <w:numFmt w:val="lowerLetter"/>
      <w:lvlText w:val="%2."/>
      <w:lvlJc w:val="left"/>
      <w:pPr>
        <w:ind w:left="2520" w:hanging="360"/>
      </w:pPr>
      <w:rPr>
        <w:rFonts w:cs="Times New Roman"/>
      </w:rPr>
    </w:lvl>
    <w:lvl w:ilvl="2" w:tplc="0809001B" w:tentative="1">
      <w:start w:val="1"/>
      <w:numFmt w:val="lowerRoman"/>
      <w:lvlText w:val="%3."/>
      <w:lvlJc w:val="right"/>
      <w:pPr>
        <w:ind w:left="3240" w:hanging="180"/>
      </w:pPr>
      <w:rPr>
        <w:rFonts w:cs="Times New Roman"/>
      </w:rPr>
    </w:lvl>
    <w:lvl w:ilvl="3" w:tplc="0809000F" w:tentative="1">
      <w:start w:val="1"/>
      <w:numFmt w:val="decimal"/>
      <w:lvlText w:val="%4."/>
      <w:lvlJc w:val="left"/>
      <w:pPr>
        <w:ind w:left="3960" w:hanging="360"/>
      </w:pPr>
      <w:rPr>
        <w:rFonts w:cs="Times New Roman"/>
      </w:rPr>
    </w:lvl>
    <w:lvl w:ilvl="4" w:tplc="08090019" w:tentative="1">
      <w:start w:val="1"/>
      <w:numFmt w:val="lowerLetter"/>
      <w:lvlText w:val="%5."/>
      <w:lvlJc w:val="left"/>
      <w:pPr>
        <w:ind w:left="4680" w:hanging="360"/>
      </w:pPr>
      <w:rPr>
        <w:rFonts w:cs="Times New Roman"/>
      </w:rPr>
    </w:lvl>
    <w:lvl w:ilvl="5" w:tplc="0809001B" w:tentative="1">
      <w:start w:val="1"/>
      <w:numFmt w:val="lowerRoman"/>
      <w:lvlText w:val="%6."/>
      <w:lvlJc w:val="right"/>
      <w:pPr>
        <w:ind w:left="5400" w:hanging="180"/>
      </w:pPr>
      <w:rPr>
        <w:rFonts w:cs="Times New Roman"/>
      </w:rPr>
    </w:lvl>
    <w:lvl w:ilvl="6" w:tplc="0809000F" w:tentative="1">
      <w:start w:val="1"/>
      <w:numFmt w:val="decimal"/>
      <w:lvlText w:val="%7."/>
      <w:lvlJc w:val="left"/>
      <w:pPr>
        <w:ind w:left="6120" w:hanging="360"/>
      </w:pPr>
      <w:rPr>
        <w:rFonts w:cs="Times New Roman"/>
      </w:rPr>
    </w:lvl>
    <w:lvl w:ilvl="7" w:tplc="08090019" w:tentative="1">
      <w:start w:val="1"/>
      <w:numFmt w:val="lowerLetter"/>
      <w:lvlText w:val="%8."/>
      <w:lvlJc w:val="left"/>
      <w:pPr>
        <w:ind w:left="6840" w:hanging="360"/>
      </w:pPr>
      <w:rPr>
        <w:rFonts w:cs="Times New Roman"/>
      </w:rPr>
    </w:lvl>
    <w:lvl w:ilvl="8" w:tplc="0809001B" w:tentative="1">
      <w:start w:val="1"/>
      <w:numFmt w:val="lowerRoman"/>
      <w:lvlText w:val="%9."/>
      <w:lvlJc w:val="right"/>
      <w:pPr>
        <w:ind w:left="7560" w:hanging="180"/>
      </w:pPr>
      <w:rPr>
        <w:rFonts w:cs="Times New Roman"/>
      </w:rPr>
    </w:lvl>
  </w:abstractNum>
  <w:abstractNum w:abstractNumId="39" w15:restartNumberingAfterBreak="0">
    <w:nsid w:val="31E01E55"/>
    <w:multiLevelType w:val="hybridMultilevel"/>
    <w:tmpl w:val="9A5672CA"/>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3F847496"/>
    <w:multiLevelType w:val="multilevel"/>
    <w:tmpl w:val="C1D818E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1" w15:restartNumberingAfterBreak="0">
    <w:nsid w:val="3F9F6784"/>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15:restartNumberingAfterBreak="0">
    <w:nsid w:val="406822ED"/>
    <w:multiLevelType w:val="hybridMultilevel"/>
    <w:tmpl w:val="2A4CEABE"/>
    <w:lvl w:ilvl="0" w:tplc="2CC4DE2E">
      <w:numFmt w:val="bullet"/>
      <w:lvlText w:val=""/>
      <w:lvlJc w:val="left"/>
      <w:pPr>
        <w:ind w:left="1080" w:hanging="720"/>
      </w:pPr>
      <w:rPr>
        <w:rFonts w:ascii="Symbol" w:eastAsia="MS Minngs"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09440D2"/>
    <w:multiLevelType w:val="multilevel"/>
    <w:tmpl w:val="DDB4D63C"/>
    <w:lvl w:ilvl="0">
      <w:start w:val="2"/>
      <w:numFmt w:val="decimal"/>
      <w:lvlText w:val="%1"/>
      <w:lvlJc w:val="left"/>
      <w:pPr>
        <w:ind w:left="435" w:hanging="435"/>
      </w:pPr>
      <w:rPr>
        <w:rFonts w:hint="default"/>
      </w:rPr>
    </w:lvl>
    <w:lvl w:ilvl="1">
      <w:start w:val="3"/>
      <w:numFmt w:val="decimal"/>
      <w:lvlText w:val="%1.%2"/>
      <w:lvlJc w:val="left"/>
      <w:pPr>
        <w:ind w:left="435" w:hanging="435"/>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4" w15:restartNumberingAfterBreak="0">
    <w:nsid w:val="43D7648A"/>
    <w:multiLevelType w:val="multilevel"/>
    <w:tmpl w:val="4126A0B8"/>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5" w15:restartNumberingAfterBreak="0">
    <w:nsid w:val="463222D2"/>
    <w:multiLevelType w:val="hybridMultilevel"/>
    <w:tmpl w:val="370C23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47F11A2A"/>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7" w15:restartNumberingAfterBreak="0">
    <w:nsid w:val="4832668E"/>
    <w:multiLevelType w:val="multilevel"/>
    <w:tmpl w:val="3C087722"/>
    <w:lvl w:ilvl="0">
      <w:start w:val="1"/>
      <w:numFmt w:val="decimal"/>
      <w:lvlText w:val="%1."/>
      <w:lvlJc w:val="left"/>
      <w:pPr>
        <w:ind w:left="720" w:hanging="360"/>
      </w:pPr>
      <w:rPr>
        <w:rFonts w:hint="default"/>
      </w:rPr>
    </w:lvl>
    <w:lvl w:ilvl="1">
      <w:start w:val="3"/>
      <w:numFmt w:val="decimal"/>
      <w:isLgl/>
      <w:lvlText w:val="%1.%2."/>
      <w:lvlJc w:val="left"/>
      <w:pPr>
        <w:ind w:left="855" w:hanging="495"/>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8" w15:restartNumberingAfterBreak="0">
    <w:nsid w:val="490E5E8D"/>
    <w:multiLevelType w:val="multilevel"/>
    <w:tmpl w:val="55DE9094"/>
    <w:lvl w:ilvl="0">
      <w:start w:val="1"/>
      <w:numFmt w:val="lowerRoman"/>
      <w:lvlText w:val="%1."/>
      <w:lvlJc w:val="right"/>
      <w:pPr>
        <w:ind w:left="720" w:hanging="360"/>
      </w:pPr>
      <w:rPr>
        <w:rFonts w:hint="default"/>
        <w:color w:val="000000" w:themeColor="text1"/>
      </w:rPr>
    </w:lvl>
    <w:lvl w:ilvl="1">
      <w:start w:val="3"/>
      <w:numFmt w:val="decimal"/>
      <w:isLgl/>
      <w:lvlText w:val="%1.%2"/>
      <w:lvlJc w:val="left"/>
      <w:pPr>
        <w:ind w:left="1000" w:hanging="460"/>
      </w:pPr>
      <w:rPr>
        <w:rFonts w:hint="default"/>
      </w:rPr>
    </w:lvl>
    <w:lvl w:ilvl="2">
      <w:start w:val="2"/>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600" w:hanging="1800"/>
      </w:pPr>
      <w:rPr>
        <w:rFonts w:hint="default"/>
      </w:rPr>
    </w:lvl>
  </w:abstractNum>
  <w:abstractNum w:abstractNumId="49" w15:restartNumberingAfterBreak="0">
    <w:nsid w:val="4CA52455"/>
    <w:multiLevelType w:val="hybridMultilevel"/>
    <w:tmpl w:val="5C6865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4DA906A6"/>
    <w:multiLevelType w:val="hybridMultilevel"/>
    <w:tmpl w:val="772899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503842F0"/>
    <w:multiLevelType w:val="hybridMultilevel"/>
    <w:tmpl w:val="B166394C"/>
    <w:lvl w:ilvl="0" w:tplc="6FD8449E">
      <w:start w:val="1"/>
      <w:numFmt w:val="decimal"/>
      <w:lvlText w:val="%1."/>
      <w:lvlJc w:val="left"/>
      <w:pPr>
        <w:ind w:left="720" w:hanging="360"/>
      </w:pPr>
    </w:lvl>
    <w:lvl w:ilvl="1" w:tplc="CD164BE2">
      <w:start w:val="1"/>
      <w:numFmt w:val="lowerLetter"/>
      <w:lvlText w:val="%2."/>
      <w:lvlJc w:val="left"/>
      <w:pPr>
        <w:ind w:left="1440" w:hanging="360"/>
      </w:pPr>
    </w:lvl>
    <w:lvl w:ilvl="2" w:tplc="A52C1F14">
      <w:start w:val="1"/>
      <w:numFmt w:val="lowerRoman"/>
      <w:lvlText w:val="%3."/>
      <w:lvlJc w:val="right"/>
      <w:pPr>
        <w:ind w:left="2160" w:hanging="180"/>
      </w:pPr>
    </w:lvl>
    <w:lvl w:ilvl="3" w:tplc="C0227D3A">
      <w:start w:val="1"/>
      <w:numFmt w:val="decimal"/>
      <w:lvlText w:val="%4."/>
      <w:lvlJc w:val="left"/>
      <w:pPr>
        <w:ind w:left="2880" w:hanging="360"/>
      </w:pPr>
    </w:lvl>
    <w:lvl w:ilvl="4" w:tplc="76C041FC">
      <w:start w:val="1"/>
      <w:numFmt w:val="lowerLetter"/>
      <w:lvlText w:val="%5."/>
      <w:lvlJc w:val="left"/>
      <w:pPr>
        <w:ind w:left="3600" w:hanging="360"/>
      </w:pPr>
    </w:lvl>
    <w:lvl w:ilvl="5" w:tplc="B7AA90C6">
      <w:start w:val="1"/>
      <w:numFmt w:val="lowerRoman"/>
      <w:lvlText w:val="%6."/>
      <w:lvlJc w:val="right"/>
      <w:pPr>
        <w:ind w:left="4320" w:hanging="180"/>
      </w:pPr>
    </w:lvl>
    <w:lvl w:ilvl="6" w:tplc="8968E08A">
      <w:start w:val="1"/>
      <w:numFmt w:val="decimal"/>
      <w:lvlText w:val="%7."/>
      <w:lvlJc w:val="left"/>
      <w:pPr>
        <w:ind w:left="5040" w:hanging="360"/>
      </w:pPr>
    </w:lvl>
    <w:lvl w:ilvl="7" w:tplc="8A5EE426">
      <w:start w:val="1"/>
      <w:numFmt w:val="lowerLetter"/>
      <w:lvlText w:val="%8."/>
      <w:lvlJc w:val="left"/>
      <w:pPr>
        <w:ind w:left="5760" w:hanging="360"/>
      </w:pPr>
    </w:lvl>
    <w:lvl w:ilvl="8" w:tplc="0E6EDC16">
      <w:start w:val="1"/>
      <w:numFmt w:val="lowerRoman"/>
      <w:lvlText w:val="%9."/>
      <w:lvlJc w:val="right"/>
      <w:pPr>
        <w:ind w:left="6480" w:hanging="180"/>
      </w:pPr>
    </w:lvl>
  </w:abstractNum>
  <w:abstractNum w:abstractNumId="52" w15:restartNumberingAfterBreak="0">
    <w:nsid w:val="50F17DAA"/>
    <w:multiLevelType w:val="multilevel"/>
    <w:tmpl w:val="C7800748"/>
    <w:lvl w:ilvl="0">
      <w:start w:val="2"/>
      <w:numFmt w:val="decimal"/>
      <w:lvlText w:val="%1."/>
      <w:lvlJc w:val="left"/>
      <w:pPr>
        <w:ind w:left="720" w:hanging="360"/>
      </w:pPr>
      <w:rPr>
        <w:rFonts w:hint="default"/>
      </w:rPr>
    </w:lvl>
    <w:lvl w:ilvl="1">
      <w:start w:val="3"/>
      <w:numFmt w:val="decimal"/>
      <w:isLgl/>
      <w:lvlText w:val="%1.%2."/>
      <w:lvlJc w:val="left"/>
      <w:pPr>
        <w:ind w:left="126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98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700" w:hanging="144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420" w:hanging="1800"/>
      </w:pPr>
      <w:rPr>
        <w:rFonts w:hint="default"/>
      </w:rPr>
    </w:lvl>
    <w:lvl w:ilvl="8">
      <w:start w:val="1"/>
      <w:numFmt w:val="decimal"/>
      <w:isLgl/>
      <w:lvlText w:val="%1.%2.%3.%4.%5.%6.%7.%8.%9."/>
      <w:lvlJc w:val="left"/>
      <w:pPr>
        <w:ind w:left="3600" w:hanging="1800"/>
      </w:pPr>
      <w:rPr>
        <w:rFonts w:hint="default"/>
      </w:rPr>
    </w:lvl>
  </w:abstractNum>
  <w:abstractNum w:abstractNumId="53" w15:restartNumberingAfterBreak="0">
    <w:nsid w:val="53BD34A5"/>
    <w:multiLevelType w:val="hybridMultilevel"/>
    <w:tmpl w:val="9EACA0E8"/>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 w15:restartNumberingAfterBreak="0">
    <w:nsid w:val="542026F4"/>
    <w:multiLevelType w:val="multilevel"/>
    <w:tmpl w:val="55DE9094"/>
    <w:lvl w:ilvl="0">
      <w:start w:val="1"/>
      <w:numFmt w:val="lowerRoman"/>
      <w:lvlText w:val="%1."/>
      <w:lvlJc w:val="right"/>
      <w:pPr>
        <w:ind w:left="720" w:hanging="360"/>
      </w:pPr>
      <w:rPr>
        <w:rFonts w:hint="default"/>
        <w:color w:val="000000" w:themeColor="text1"/>
      </w:rPr>
    </w:lvl>
    <w:lvl w:ilvl="1">
      <w:start w:val="3"/>
      <w:numFmt w:val="decimal"/>
      <w:isLgl/>
      <w:lvlText w:val="%1.%2"/>
      <w:lvlJc w:val="left"/>
      <w:pPr>
        <w:ind w:left="1000" w:hanging="460"/>
      </w:pPr>
      <w:rPr>
        <w:rFonts w:hint="default"/>
      </w:rPr>
    </w:lvl>
    <w:lvl w:ilvl="2">
      <w:start w:val="2"/>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600" w:hanging="1800"/>
      </w:pPr>
      <w:rPr>
        <w:rFonts w:hint="default"/>
      </w:rPr>
    </w:lvl>
  </w:abstractNum>
  <w:abstractNum w:abstractNumId="55" w15:restartNumberingAfterBreak="0">
    <w:nsid w:val="546E5041"/>
    <w:multiLevelType w:val="hybridMultilevel"/>
    <w:tmpl w:val="68A60D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5E0318F"/>
    <w:multiLevelType w:val="multilevel"/>
    <w:tmpl w:val="DD4A1A3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7" w15:restartNumberingAfterBreak="0">
    <w:nsid w:val="566B06C1"/>
    <w:multiLevelType w:val="hybridMultilevel"/>
    <w:tmpl w:val="F5DE0E7A"/>
    <w:lvl w:ilvl="0" w:tplc="991EB0C0">
      <w:start w:val="1"/>
      <w:numFmt w:val="lowerRoman"/>
      <w:lvlText w:val="%1."/>
      <w:lvlJc w:val="right"/>
      <w:pPr>
        <w:ind w:left="773" w:hanging="360"/>
      </w:pPr>
      <w:rPr>
        <w:rFonts w:ascii="Times New Roman" w:eastAsia="MS Mincho" w:hAnsi="Times New Roman" w:cs="Times New Roman"/>
      </w:rPr>
    </w:lvl>
    <w:lvl w:ilvl="1" w:tplc="08090019" w:tentative="1">
      <w:start w:val="1"/>
      <w:numFmt w:val="lowerLetter"/>
      <w:lvlText w:val="%2."/>
      <w:lvlJc w:val="left"/>
      <w:pPr>
        <w:ind w:left="1493" w:hanging="360"/>
      </w:pPr>
    </w:lvl>
    <w:lvl w:ilvl="2" w:tplc="0809001B" w:tentative="1">
      <w:start w:val="1"/>
      <w:numFmt w:val="lowerRoman"/>
      <w:lvlText w:val="%3."/>
      <w:lvlJc w:val="right"/>
      <w:pPr>
        <w:ind w:left="2213" w:hanging="180"/>
      </w:pPr>
    </w:lvl>
    <w:lvl w:ilvl="3" w:tplc="0809000F" w:tentative="1">
      <w:start w:val="1"/>
      <w:numFmt w:val="decimal"/>
      <w:lvlText w:val="%4."/>
      <w:lvlJc w:val="left"/>
      <w:pPr>
        <w:ind w:left="2933" w:hanging="360"/>
      </w:pPr>
    </w:lvl>
    <w:lvl w:ilvl="4" w:tplc="08090019" w:tentative="1">
      <w:start w:val="1"/>
      <w:numFmt w:val="lowerLetter"/>
      <w:lvlText w:val="%5."/>
      <w:lvlJc w:val="left"/>
      <w:pPr>
        <w:ind w:left="3653" w:hanging="360"/>
      </w:pPr>
    </w:lvl>
    <w:lvl w:ilvl="5" w:tplc="0809001B" w:tentative="1">
      <w:start w:val="1"/>
      <w:numFmt w:val="lowerRoman"/>
      <w:lvlText w:val="%6."/>
      <w:lvlJc w:val="right"/>
      <w:pPr>
        <w:ind w:left="4373" w:hanging="180"/>
      </w:pPr>
    </w:lvl>
    <w:lvl w:ilvl="6" w:tplc="0809000F" w:tentative="1">
      <w:start w:val="1"/>
      <w:numFmt w:val="decimal"/>
      <w:lvlText w:val="%7."/>
      <w:lvlJc w:val="left"/>
      <w:pPr>
        <w:ind w:left="5093" w:hanging="360"/>
      </w:pPr>
    </w:lvl>
    <w:lvl w:ilvl="7" w:tplc="08090019" w:tentative="1">
      <w:start w:val="1"/>
      <w:numFmt w:val="lowerLetter"/>
      <w:lvlText w:val="%8."/>
      <w:lvlJc w:val="left"/>
      <w:pPr>
        <w:ind w:left="5813" w:hanging="360"/>
      </w:pPr>
    </w:lvl>
    <w:lvl w:ilvl="8" w:tplc="0809001B" w:tentative="1">
      <w:start w:val="1"/>
      <w:numFmt w:val="lowerRoman"/>
      <w:lvlText w:val="%9."/>
      <w:lvlJc w:val="right"/>
      <w:pPr>
        <w:ind w:left="6533" w:hanging="180"/>
      </w:pPr>
    </w:lvl>
  </w:abstractNum>
  <w:abstractNum w:abstractNumId="58" w15:restartNumberingAfterBreak="0">
    <w:nsid w:val="58F0434D"/>
    <w:multiLevelType w:val="multilevel"/>
    <w:tmpl w:val="92D0C970"/>
    <w:lvl w:ilvl="0">
      <w:start w:val="1"/>
      <w:numFmt w:val="decimal"/>
      <w:lvlText w:val="%1."/>
      <w:lvlJc w:val="left"/>
      <w:pPr>
        <w:ind w:left="720" w:hanging="360"/>
      </w:pPr>
      <w:rPr>
        <w:rFonts w:hint="default"/>
      </w:rPr>
    </w:lvl>
    <w:lvl w:ilvl="1">
      <w:start w:val="3"/>
      <w:numFmt w:val="decimal"/>
      <w:isLgl/>
      <w:lvlText w:val="%1.%2."/>
      <w:lvlJc w:val="left"/>
      <w:pPr>
        <w:ind w:left="1260" w:hanging="720"/>
      </w:pPr>
      <w:rPr>
        <w:rFonts w:hint="default"/>
      </w:rPr>
    </w:lvl>
    <w:lvl w:ilvl="2">
      <w:start w:val="2"/>
      <w:numFmt w:val="decimal"/>
      <w:isLgl/>
      <w:lvlText w:val="%1.%2.%3."/>
      <w:lvlJc w:val="left"/>
      <w:pPr>
        <w:ind w:left="1440" w:hanging="720"/>
      </w:pPr>
      <w:rPr>
        <w:rFonts w:hint="default"/>
      </w:rPr>
    </w:lvl>
    <w:lvl w:ilvl="3">
      <w:start w:val="1"/>
      <w:numFmt w:val="decimal"/>
      <w:isLgl/>
      <w:lvlText w:val="%1.%2.%3.%4."/>
      <w:lvlJc w:val="left"/>
      <w:pPr>
        <w:ind w:left="198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700" w:hanging="144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420" w:hanging="1800"/>
      </w:pPr>
      <w:rPr>
        <w:rFonts w:hint="default"/>
      </w:rPr>
    </w:lvl>
    <w:lvl w:ilvl="8">
      <w:start w:val="1"/>
      <w:numFmt w:val="decimal"/>
      <w:isLgl/>
      <w:lvlText w:val="%1.%2.%3.%4.%5.%6.%7.%8.%9."/>
      <w:lvlJc w:val="left"/>
      <w:pPr>
        <w:ind w:left="3600" w:hanging="1800"/>
      </w:pPr>
      <w:rPr>
        <w:rFonts w:hint="default"/>
      </w:rPr>
    </w:lvl>
  </w:abstractNum>
  <w:abstractNum w:abstractNumId="59" w15:restartNumberingAfterBreak="0">
    <w:nsid w:val="592813A2"/>
    <w:multiLevelType w:val="multilevel"/>
    <w:tmpl w:val="CA3E2CD4"/>
    <w:lvl w:ilvl="0">
      <w:start w:val="1"/>
      <w:numFmt w:val="decimal"/>
      <w:lvlText w:val="%1."/>
      <w:lvlJc w:val="left"/>
      <w:pPr>
        <w:ind w:left="360" w:hanging="360"/>
      </w:pPr>
      <w:rPr>
        <w:rFonts w:hint="default"/>
      </w:rPr>
    </w:lvl>
    <w:lvl w:ilvl="1">
      <w:start w:val="2"/>
      <w:numFmt w:val="decimal"/>
      <w:lvlText w:val="%1.%2."/>
      <w:lvlJc w:val="left"/>
      <w:pPr>
        <w:ind w:left="1130" w:hanging="720"/>
      </w:pPr>
      <w:rPr>
        <w:rFonts w:hint="default"/>
      </w:rPr>
    </w:lvl>
    <w:lvl w:ilvl="2">
      <w:start w:val="1"/>
      <w:numFmt w:val="decimal"/>
      <w:lvlText w:val="%1.%2.%3."/>
      <w:lvlJc w:val="left"/>
      <w:pPr>
        <w:ind w:left="1540" w:hanging="720"/>
      </w:pPr>
      <w:rPr>
        <w:rFonts w:hint="default"/>
      </w:rPr>
    </w:lvl>
    <w:lvl w:ilvl="3">
      <w:start w:val="1"/>
      <w:numFmt w:val="decimal"/>
      <w:lvlText w:val="%1.%2.%3.%4."/>
      <w:lvlJc w:val="left"/>
      <w:pPr>
        <w:ind w:left="2310" w:hanging="1080"/>
      </w:pPr>
      <w:rPr>
        <w:rFonts w:hint="default"/>
      </w:rPr>
    </w:lvl>
    <w:lvl w:ilvl="4">
      <w:start w:val="1"/>
      <w:numFmt w:val="decimal"/>
      <w:lvlText w:val="%1.%2.%3.%4.%5."/>
      <w:lvlJc w:val="left"/>
      <w:pPr>
        <w:ind w:left="2720" w:hanging="1080"/>
      </w:pPr>
      <w:rPr>
        <w:rFonts w:hint="default"/>
      </w:rPr>
    </w:lvl>
    <w:lvl w:ilvl="5">
      <w:start w:val="1"/>
      <w:numFmt w:val="decimal"/>
      <w:lvlText w:val="%1.%2.%3.%4.%5.%6."/>
      <w:lvlJc w:val="left"/>
      <w:pPr>
        <w:ind w:left="3490" w:hanging="1440"/>
      </w:pPr>
      <w:rPr>
        <w:rFonts w:hint="default"/>
      </w:rPr>
    </w:lvl>
    <w:lvl w:ilvl="6">
      <w:start w:val="1"/>
      <w:numFmt w:val="decimal"/>
      <w:lvlText w:val="%1.%2.%3.%4.%5.%6.%7."/>
      <w:lvlJc w:val="left"/>
      <w:pPr>
        <w:ind w:left="3900" w:hanging="1440"/>
      </w:pPr>
      <w:rPr>
        <w:rFonts w:hint="default"/>
      </w:rPr>
    </w:lvl>
    <w:lvl w:ilvl="7">
      <w:start w:val="1"/>
      <w:numFmt w:val="decimal"/>
      <w:lvlText w:val="%1.%2.%3.%4.%5.%6.%7.%8."/>
      <w:lvlJc w:val="left"/>
      <w:pPr>
        <w:ind w:left="4670" w:hanging="1800"/>
      </w:pPr>
      <w:rPr>
        <w:rFonts w:hint="default"/>
      </w:rPr>
    </w:lvl>
    <w:lvl w:ilvl="8">
      <w:start w:val="1"/>
      <w:numFmt w:val="decimal"/>
      <w:lvlText w:val="%1.%2.%3.%4.%5.%6.%7.%8.%9."/>
      <w:lvlJc w:val="left"/>
      <w:pPr>
        <w:ind w:left="5080" w:hanging="1800"/>
      </w:pPr>
      <w:rPr>
        <w:rFonts w:hint="default"/>
      </w:rPr>
    </w:lvl>
  </w:abstractNum>
  <w:abstractNum w:abstractNumId="60" w15:restartNumberingAfterBreak="0">
    <w:nsid w:val="5A1F1505"/>
    <w:multiLevelType w:val="hybridMultilevel"/>
    <w:tmpl w:val="9984076E"/>
    <w:lvl w:ilvl="0" w:tplc="AF306596">
      <w:start w:val="1"/>
      <w:numFmt w:val="lowerRoman"/>
      <w:lvlText w:val="%1)"/>
      <w:lvlJc w:val="left"/>
      <w:pPr>
        <w:ind w:left="1090" w:hanging="720"/>
      </w:pPr>
      <w:rPr>
        <w:rFonts w:hint="default"/>
      </w:rPr>
    </w:lvl>
    <w:lvl w:ilvl="1" w:tplc="08090019" w:tentative="1">
      <w:start w:val="1"/>
      <w:numFmt w:val="lowerLetter"/>
      <w:lvlText w:val="%2."/>
      <w:lvlJc w:val="left"/>
      <w:pPr>
        <w:ind w:left="1450" w:hanging="360"/>
      </w:pPr>
    </w:lvl>
    <w:lvl w:ilvl="2" w:tplc="0809001B" w:tentative="1">
      <w:start w:val="1"/>
      <w:numFmt w:val="lowerRoman"/>
      <w:lvlText w:val="%3."/>
      <w:lvlJc w:val="right"/>
      <w:pPr>
        <w:ind w:left="2170" w:hanging="180"/>
      </w:pPr>
    </w:lvl>
    <w:lvl w:ilvl="3" w:tplc="0809000F" w:tentative="1">
      <w:start w:val="1"/>
      <w:numFmt w:val="decimal"/>
      <w:lvlText w:val="%4."/>
      <w:lvlJc w:val="left"/>
      <w:pPr>
        <w:ind w:left="2890" w:hanging="360"/>
      </w:pPr>
    </w:lvl>
    <w:lvl w:ilvl="4" w:tplc="08090019" w:tentative="1">
      <w:start w:val="1"/>
      <w:numFmt w:val="lowerLetter"/>
      <w:lvlText w:val="%5."/>
      <w:lvlJc w:val="left"/>
      <w:pPr>
        <w:ind w:left="3610" w:hanging="360"/>
      </w:pPr>
    </w:lvl>
    <w:lvl w:ilvl="5" w:tplc="0809001B" w:tentative="1">
      <w:start w:val="1"/>
      <w:numFmt w:val="lowerRoman"/>
      <w:lvlText w:val="%6."/>
      <w:lvlJc w:val="right"/>
      <w:pPr>
        <w:ind w:left="4330" w:hanging="180"/>
      </w:pPr>
    </w:lvl>
    <w:lvl w:ilvl="6" w:tplc="0809000F" w:tentative="1">
      <w:start w:val="1"/>
      <w:numFmt w:val="decimal"/>
      <w:lvlText w:val="%7."/>
      <w:lvlJc w:val="left"/>
      <w:pPr>
        <w:ind w:left="5050" w:hanging="360"/>
      </w:pPr>
    </w:lvl>
    <w:lvl w:ilvl="7" w:tplc="08090019" w:tentative="1">
      <w:start w:val="1"/>
      <w:numFmt w:val="lowerLetter"/>
      <w:lvlText w:val="%8."/>
      <w:lvlJc w:val="left"/>
      <w:pPr>
        <w:ind w:left="5770" w:hanging="360"/>
      </w:pPr>
    </w:lvl>
    <w:lvl w:ilvl="8" w:tplc="0809001B" w:tentative="1">
      <w:start w:val="1"/>
      <w:numFmt w:val="lowerRoman"/>
      <w:lvlText w:val="%9."/>
      <w:lvlJc w:val="right"/>
      <w:pPr>
        <w:ind w:left="6490" w:hanging="180"/>
      </w:pPr>
    </w:lvl>
  </w:abstractNum>
  <w:abstractNum w:abstractNumId="61" w15:restartNumberingAfterBreak="0">
    <w:nsid w:val="5B7260FB"/>
    <w:multiLevelType w:val="hybridMultilevel"/>
    <w:tmpl w:val="B166394C"/>
    <w:lvl w:ilvl="0" w:tplc="6FD8449E">
      <w:start w:val="1"/>
      <w:numFmt w:val="decimal"/>
      <w:lvlText w:val="%1."/>
      <w:lvlJc w:val="left"/>
      <w:pPr>
        <w:ind w:left="720" w:hanging="360"/>
      </w:pPr>
    </w:lvl>
    <w:lvl w:ilvl="1" w:tplc="CD164BE2">
      <w:start w:val="1"/>
      <w:numFmt w:val="lowerLetter"/>
      <w:lvlText w:val="%2."/>
      <w:lvlJc w:val="left"/>
      <w:pPr>
        <w:ind w:left="1440" w:hanging="360"/>
      </w:pPr>
    </w:lvl>
    <w:lvl w:ilvl="2" w:tplc="A52C1F14">
      <w:start w:val="1"/>
      <w:numFmt w:val="lowerRoman"/>
      <w:lvlText w:val="%3."/>
      <w:lvlJc w:val="right"/>
      <w:pPr>
        <w:ind w:left="2160" w:hanging="180"/>
      </w:pPr>
    </w:lvl>
    <w:lvl w:ilvl="3" w:tplc="C0227D3A">
      <w:start w:val="1"/>
      <w:numFmt w:val="decimal"/>
      <w:lvlText w:val="%4."/>
      <w:lvlJc w:val="left"/>
      <w:pPr>
        <w:ind w:left="2880" w:hanging="360"/>
      </w:pPr>
    </w:lvl>
    <w:lvl w:ilvl="4" w:tplc="76C041FC">
      <w:start w:val="1"/>
      <w:numFmt w:val="lowerLetter"/>
      <w:lvlText w:val="%5."/>
      <w:lvlJc w:val="left"/>
      <w:pPr>
        <w:ind w:left="3600" w:hanging="360"/>
      </w:pPr>
    </w:lvl>
    <w:lvl w:ilvl="5" w:tplc="B7AA90C6">
      <w:start w:val="1"/>
      <w:numFmt w:val="lowerRoman"/>
      <w:lvlText w:val="%6."/>
      <w:lvlJc w:val="right"/>
      <w:pPr>
        <w:ind w:left="4320" w:hanging="180"/>
      </w:pPr>
    </w:lvl>
    <w:lvl w:ilvl="6" w:tplc="8968E08A">
      <w:start w:val="1"/>
      <w:numFmt w:val="decimal"/>
      <w:lvlText w:val="%7."/>
      <w:lvlJc w:val="left"/>
      <w:pPr>
        <w:ind w:left="5040" w:hanging="360"/>
      </w:pPr>
    </w:lvl>
    <w:lvl w:ilvl="7" w:tplc="8A5EE426">
      <w:start w:val="1"/>
      <w:numFmt w:val="lowerLetter"/>
      <w:lvlText w:val="%8."/>
      <w:lvlJc w:val="left"/>
      <w:pPr>
        <w:ind w:left="5760" w:hanging="360"/>
      </w:pPr>
    </w:lvl>
    <w:lvl w:ilvl="8" w:tplc="0E6EDC16">
      <w:start w:val="1"/>
      <w:numFmt w:val="lowerRoman"/>
      <w:lvlText w:val="%9."/>
      <w:lvlJc w:val="right"/>
      <w:pPr>
        <w:ind w:left="6480" w:hanging="180"/>
      </w:pPr>
    </w:lvl>
  </w:abstractNum>
  <w:abstractNum w:abstractNumId="62" w15:restartNumberingAfterBreak="0">
    <w:nsid w:val="5F1D23C5"/>
    <w:multiLevelType w:val="hybridMultilevel"/>
    <w:tmpl w:val="FC607E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61247655"/>
    <w:multiLevelType w:val="multilevel"/>
    <w:tmpl w:val="C7800748"/>
    <w:lvl w:ilvl="0">
      <w:start w:val="2"/>
      <w:numFmt w:val="decimal"/>
      <w:lvlText w:val="%1."/>
      <w:lvlJc w:val="left"/>
      <w:pPr>
        <w:ind w:left="720" w:hanging="360"/>
      </w:pPr>
      <w:rPr>
        <w:rFonts w:hint="default"/>
      </w:rPr>
    </w:lvl>
    <w:lvl w:ilvl="1">
      <w:start w:val="3"/>
      <w:numFmt w:val="decimal"/>
      <w:isLgl/>
      <w:lvlText w:val="%1.%2."/>
      <w:lvlJc w:val="left"/>
      <w:pPr>
        <w:ind w:left="1260" w:hanging="720"/>
      </w:pPr>
      <w:rPr>
        <w:rFonts w:hint="default"/>
      </w:rPr>
    </w:lvl>
    <w:lvl w:ilvl="2">
      <w:start w:val="1"/>
      <w:numFmt w:val="decimal"/>
      <w:isLgl/>
      <w:lvlText w:val="%1.%2.%3."/>
      <w:lvlJc w:val="left"/>
      <w:pPr>
        <w:ind w:left="1713" w:hanging="720"/>
      </w:pPr>
      <w:rPr>
        <w:rFonts w:hint="default"/>
      </w:rPr>
    </w:lvl>
    <w:lvl w:ilvl="3">
      <w:start w:val="1"/>
      <w:numFmt w:val="decimal"/>
      <w:isLgl/>
      <w:lvlText w:val="%1.%2.%3.%4."/>
      <w:lvlJc w:val="left"/>
      <w:pPr>
        <w:ind w:left="198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700" w:hanging="144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420" w:hanging="1800"/>
      </w:pPr>
      <w:rPr>
        <w:rFonts w:hint="default"/>
      </w:rPr>
    </w:lvl>
    <w:lvl w:ilvl="8">
      <w:start w:val="1"/>
      <w:numFmt w:val="decimal"/>
      <w:isLgl/>
      <w:lvlText w:val="%1.%2.%3.%4.%5.%6.%7.%8.%9."/>
      <w:lvlJc w:val="left"/>
      <w:pPr>
        <w:ind w:left="3600" w:hanging="1800"/>
      </w:pPr>
      <w:rPr>
        <w:rFonts w:hint="default"/>
      </w:rPr>
    </w:lvl>
  </w:abstractNum>
  <w:abstractNum w:abstractNumId="64" w15:restartNumberingAfterBreak="0">
    <w:nsid w:val="62CD1053"/>
    <w:multiLevelType w:val="hybridMultilevel"/>
    <w:tmpl w:val="D3B69D4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 w15:restartNumberingAfterBreak="0">
    <w:nsid w:val="62F92738"/>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6" w15:restartNumberingAfterBreak="0">
    <w:nsid w:val="632E329D"/>
    <w:multiLevelType w:val="hybridMultilevel"/>
    <w:tmpl w:val="F404C7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64C5311C"/>
    <w:multiLevelType w:val="hybridMultilevel"/>
    <w:tmpl w:val="7ABE47B2"/>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66BD2E83"/>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9" w15:restartNumberingAfterBreak="0">
    <w:nsid w:val="67172B22"/>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0" w15:restartNumberingAfterBreak="0">
    <w:nsid w:val="698979BA"/>
    <w:multiLevelType w:val="multilevel"/>
    <w:tmpl w:val="EB24769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1" w15:restartNumberingAfterBreak="0">
    <w:nsid w:val="6D9D6F64"/>
    <w:multiLevelType w:val="hybridMultilevel"/>
    <w:tmpl w:val="2A22D9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7035702A"/>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3" w15:restartNumberingAfterBreak="0">
    <w:nsid w:val="70454702"/>
    <w:multiLevelType w:val="hybridMultilevel"/>
    <w:tmpl w:val="CAB077A8"/>
    <w:lvl w:ilvl="0" w:tplc="FCB0935E">
      <w:start w:val="1"/>
      <w:numFmt w:val="decimal"/>
      <w:lvlText w:val="%1."/>
      <w:lvlJc w:val="left"/>
      <w:pPr>
        <w:ind w:left="720" w:hanging="360"/>
      </w:pPr>
    </w:lvl>
    <w:lvl w:ilvl="1" w:tplc="E0ACB6F2">
      <w:start w:val="1"/>
      <w:numFmt w:val="lowerLetter"/>
      <w:lvlText w:val="%2."/>
      <w:lvlJc w:val="left"/>
      <w:pPr>
        <w:ind w:left="1440" w:hanging="360"/>
      </w:pPr>
    </w:lvl>
    <w:lvl w:ilvl="2" w:tplc="1616A990">
      <w:start w:val="1"/>
      <w:numFmt w:val="lowerRoman"/>
      <w:lvlText w:val="%3."/>
      <w:lvlJc w:val="right"/>
      <w:pPr>
        <w:ind w:left="2160" w:hanging="180"/>
      </w:pPr>
    </w:lvl>
    <w:lvl w:ilvl="3" w:tplc="6C4AC538">
      <w:start w:val="1"/>
      <w:numFmt w:val="decimal"/>
      <w:lvlText w:val="%4."/>
      <w:lvlJc w:val="left"/>
      <w:pPr>
        <w:ind w:left="2880" w:hanging="360"/>
      </w:pPr>
    </w:lvl>
    <w:lvl w:ilvl="4" w:tplc="A2868F0C">
      <w:start w:val="1"/>
      <w:numFmt w:val="lowerLetter"/>
      <w:lvlText w:val="%5."/>
      <w:lvlJc w:val="left"/>
      <w:pPr>
        <w:ind w:left="3600" w:hanging="360"/>
      </w:pPr>
    </w:lvl>
    <w:lvl w:ilvl="5" w:tplc="23A0F76A">
      <w:start w:val="1"/>
      <w:numFmt w:val="lowerRoman"/>
      <w:lvlText w:val="%6."/>
      <w:lvlJc w:val="right"/>
      <w:pPr>
        <w:ind w:left="4320" w:hanging="180"/>
      </w:pPr>
    </w:lvl>
    <w:lvl w:ilvl="6" w:tplc="2768375C">
      <w:start w:val="1"/>
      <w:numFmt w:val="decimal"/>
      <w:lvlText w:val="%7."/>
      <w:lvlJc w:val="left"/>
      <w:pPr>
        <w:ind w:left="5040" w:hanging="360"/>
      </w:pPr>
    </w:lvl>
    <w:lvl w:ilvl="7" w:tplc="2B62C7C6">
      <w:start w:val="1"/>
      <w:numFmt w:val="lowerLetter"/>
      <w:lvlText w:val="%8."/>
      <w:lvlJc w:val="left"/>
      <w:pPr>
        <w:ind w:left="5760" w:hanging="360"/>
      </w:pPr>
    </w:lvl>
    <w:lvl w:ilvl="8" w:tplc="94ECBFDA">
      <w:start w:val="1"/>
      <w:numFmt w:val="lowerRoman"/>
      <w:lvlText w:val="%9."/>
      <w:lvlJc w:val="right"/>
      <w:pPr>
        <w:ind w:left="6480" w:hanging="180"/>
      </w:pPr>
    </w:lvl>
  </w:abstractNum>
  <w:abstractNum w:abstractNumId="74" w15:restartNumberingAfterBreak="0">
    <w:nsid w:val="72073A1E"/>
    <w:multiLevelType w:val="multilevel"/>
    <w:tmpl w:val="55DE9094"/>
    <w:lvl w:ilvl="0">
      <w:start w:val="1"/>
      <w:numFmt w:val="lowerRoman"/>
      <w:lvlText w:val="%1."/>
      <w:lvlJc w:val="right"/>
      <w:pPr>
        <w:ind w:left="720" w:hanging="360"/>
      </w:pPr>
      <w:rPr>
        <w:rFonts w:hint="default"/>
        <w:color w:val="000000" w:themeColor="text1"/>
      </w:rPr>
    </w:lvl>
    <w:lvl w:ilvl="1">
      <w:start w:val="3"/>
      <w:numFmt w:val="decimal"/>
      <w:isLgl/>
      <w:lvlText w:val="%1.%2"/>
      <w:lvlJc w:val="left"/>
      <w:pPr>
        <w:ind w:left="1000" w:hanging="460"/>
      </w:pPr>
      <w:rPr>
        <w:rFonts w:hint="default"/>
      </w:rPr>
    </w:lvl>
    <w:lvl w:ilvl="2">
      <w:start w:val="2"/>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600" w:hanging="1800"/>
      </w:pPr>
      <w:rPr>
        <w:rFonts w:hint="default"/>
      </w:rPr>
    </w:lvl>
  </w:abstractNum>
  <w:abstractNum w:abstractNumId="75" w15:restartNumberingAfterBreak="0">
    <w:nsid w:val="720B6774"/>
    <w:multiLevelType w:val="hybridMultilevel"/>
    <w:tmpl w:val="6D84BBB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72F86661"/>
    <w:multiLevelType w:val="hybridMultilevel"/>
    <w:tmpl w:val="A9EC599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 w15:restartNumberingAfterBreak="0">
    <w:nsid w:val="734F632E"/>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8" w15:restartNumberingAfterBreak="0">
    <w:nsid w:val="74650CF6"/>
    <w:multiLevelType w:val="hybridMultilevel"/>
    <w:tmpl w:val="D2106DF8"/>
    <w:lvl w:ilvl="0" w:tplc="1DA2160A">
      <w:start w:val="1"/>
      <w:numFmt w:val="decimal"/>
      <w:lvlText w:val="%1."/>
      <w:lvlJc w:val="left"/>
      <w:pPr>
        <w:ind w:left="720" w:hanging="360"/>
      </w:pPr>
    </w:lvl>
    <w:lvl w:ilvl="1" w:tplc="FD485D04">
      <w:start w:val="1"/>
      <w:numFmt w:val="lowerLetter"/>
      <w:lvlText w:val="%2."/>
      <w:lvlJc w:val="left"/>
      <w:pPr>
        <w:ind w:left="1440" w:hanging="360"/>
      </w:pPr>
    </w:lvl>
    <w:lvl w:ilvl="2" w:tplc="E46A3634">
      <w:start w:val="1"/>
      <w:numFmt w:val="lowerRoman"/>
      <w:lvlText w:val="%3."/>
      <w:lvlJc w:val="right"/>
      <w:pPr>
        <w:ind w:left="2160" w:hanging="180"/>
      </w:pPr>
    </w:lvl>
    <w:lvl w:ilvl="3" w:tplc="C8A0459E">
      <w:start w:val="1"/>
      <w:numFmt w:val="decimal"/>
      <w:lvlText w:val="%4."/>
      <w:lvlJc w:val="left"/>
      <w:pPr>
        <w:ind w:left="2880" w:hanging="360"/>
      </w:pPr>
    </w:lvl>
    <w:lvl w:ilvl="4" w:tplc="33A24B64">
      <w:start w:val="1"/>
      <w:numFmt w:val="lowerLetter"/>
      <w:lvlText w:val="%5."/>
      <w:lvlJc w:val="left"/>
      <w:pPr>
        <w:ind w:left="3600" w:hanging="360"/>
      </w:pPr>
    </w:lvl>
    <w:lvl w:ilvl="5" w:tplc="96D61DB2">
      <w:start w:val="1"/>
      <w:numFmt w:val="lowerRoman"/>
      <w:lvlText w:val="%6."/>
      <w:lvlJc w:val="right"/>
      <w:pPr>
        <w:ind w:left="4320" w:hanging="180"/>
      </w:pPr>
    </w:lvl>
    <w:lvl w:ilvl="6" w:tplc="97901384">
      <w:start w:val="1"/>
      <w:numFmt w:val="decimal"/>
      <w:lvlText w:val="%7."/>
      <w:lvlJc w:val="left"/>
      <w:pPr>
        <w:ind w:left="5040" w:hanging="360"/>
      </w:pPr>
    </w:lvl>
    <w:lvl w:ilvl="7" w:tplc="2E6A128C">
      <w:start w:val="1"/>
      <w:numFmt w:val="lowerLetter"/>
      <w:lvlText w:val="%8."/>
      <w:lvlJc w:val="left"/>
      <w:pPr>
        <w:ind w:left="5760" w:hanging="360"/>
      </w:pPr>
    </w:lvl>
    <w:lvl w:ilvl="8" w:tplc="E06E8FD8">
      <w:start w:val="1"/>
      <w:numFmt w:val="lowerRoman"/>
      <w:lvlText w:val="%9."/>
      <w:lvlJc w:val="right"/>
      <w:pPr>
        <w:ind w:left="6480" w:hanging="180"/>
      </w:pPr>
    </w:lvl>
  </w:abstractNum>
  <w:abstractNum w:abstractNumId="79" w15:restartNumberingAfterBreak="0">
    <w:nsid w:val="750F219F"/>
    <w:multiLevelType w:val="hybridMultilevel"/>
    <w:tmpl w:val="91BC82C8"/>
    <w:lvl w:ilvl="0" w:tplc="F83EEE6E">
      <w:start w:val="1"/>
      <w:numFmt w:val="decimal"/>
      <w:lvlText w:val="%1)"/>
      <w:lvlJc w:val="left"/>
      <w:pPr>
        <w:ind w:left="1080" w:hanging="72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0" w15:restartNumberingAfterBreak="0">
    <w:nsid w:val="75E94C3C"/>
    <w:multiLevelType w:val="hybridMultilevel"/>
    <w:tmpl w:val="B6EC0E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 w15:restartNumberingAfterBreak="0">
    <w:nsid w:val="77622CED"/>
    <w:multiLevelType w:val="multilevel"/>
    <w:tmpl w:val="7A8253A6"/>
    <w:lvl w:ilvl="0">
      <w:start w:val="1"/>
      <w:numFmt w:val="decimal"/>
      <w:lvlText w:val="%1."/>
      <w:lvlJc w:val="left"/>
      <w:pPr>
        <w:ind w:left="360" w:hanging="360"/>
      </w:pPr>
      <w:rPr>
        <w:rFonts w:hint="default"/>
      </w:rPr>
    </w:lvl>
    <w:lvl w:ilvl="1">
      <w:start w:val="1"/>
      <w:numFmt w:val="decimal"/>
      <w:lvlText w:val="%1.%2."/>
      <w:lvlJc w:val="left"/>
      <w:pPr>
        <w:ind w:left="1130" w:hanging="720"/>
      </w:pPr>
      <w:rPr>
        <w:rFonts w:hint="default"/>
      </w:rPr>
    </w:lvl>
    <w:lvl w:ilvl="2">
      <w:start w:val="1"/>
      <w:numFmt w:val="decimal"/>
      <w:lvlText w:val="%1.%2.%3."/>
      <w:lvlJc w:val="left"/>
      <w:pPr>
        <w:ind w:left="1540" w:hanging="720"/>
      </w:pPr>
      <w:rPr>
        <w:rFonts w:hint="default"/>
      </w:rPr>
    </w:lvl>
    <w:lvl w:ilvl="3">
      <w:start w:val="1"/>
      <w:numFmt w:val="decimal"/>
      <w:lvlText w:val="%1.%2.%3.%4."/>
      <w:lvlJc w:val="left"/>
      <w:pPr>
        <w:ind w:left="2310" w:hanging="1080"/>
      </w:pPr>
      <w:rPr>
        <w:rFonts w:hint="default"/>
      </w:rPr>
    </w:lvl>
    <w:lvl w:ilvl="4">
      <w:start w:val="1"/>
      <w:numFmt w:val="decimal"/>
      <w:lvlText w:val="%1.%2.%3.%4.%5."/>
      <w:lvlJc w:val="left"/>
      <w:pPr>
        <w:ind w:left="2720" w:hanging="1080"/>
      </w:pPr>
      <w:rPr>
        <w:rFonts w:hint="default"/>
      </w:rPr>
    </w:lvl>
    <w:lvl w:ilvl="5">
      <w:start w:val="1"/>
      <w:numFmt w:val="decimal"/>
      <w:lvlText w:val="%1.%2.%3.%4.%5.%6."/>
      <w:lvlJc w:val="left"/>
      <w:pPr>
        <w:ind w:left="3490" w:hanging="1440"/>
      </w:pPr>
      <w:rPr>
        <w:rFonts w:hint="default"/>
      </w:rPr>
    </w:lvl>
    <w:lvl w:ilvl="6">
      <w:start w:val="1"/>
      <w:numFmt w:val="decimal"/>
      <w:lvlText w:val="%1.%2.%3.%4.%5.%6.%7."/>
      <w:lvlJc w:val="left"/>
      <w:pPr>
        <w:ind w:left="3900" w:hanging="1440"/>
      </w:pPr>
      <w:rPr>
        <w:rFonts w:hint="default"/>
      </w:rPr>
    </w:lvl>
    <w:lvl w:ilvl="7">
      <w:start w:val="1"/>
      <w:numFmt w:val="decimal"/>
      <w:lvlText w:val="%1.%2.%3.%4.%5.%6.%7.%8."/>
      <w:lvlJc w:val="left"/>
      <w:pPr>
        <w:ind w:left="4670" w:hanging="1800"/>
      </w:pPr>
      <w:rPr>
        <w:rFonts w:hint="default"/>
      </w:rPr>
    </w:lvl>
    <w:lvl w:ilvl="8">
      <w:start w:val="1"/>
      <w:numFmt w:val="decimal"/>
      <w:lvlText w:val="%1.%2.%3.%4.%5.%6.%7.%8.%9."/>
      <w:lvlJc w:val="left"/>
      <w:pPr>
        <w:ind w:left="5080" w:hanging="1800"/>
      </w:pPr>
      <w:rPr>
        <w:rFonts w:hint="default"/>
      </w:rPr>
    </w:lvl>
  </w:abstractNum>
  <w:abstractNum w:abstractNumId="82" w15:restartNumberingAfterBreak="0">
    <w:nsid w:val="7E997D8C"/>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61"/>
  </w:num>
  <w:num w:numId="2">
    <w:abstractNumId w:val="78"/>
  </w:num>
  <w:num w:numId="3">
    <w:abstractNumId w:val="73"/>
  </w:num>
  <w:num w:numId="4">
    <w:abstractNumId w:val="25"/>
  </w:num>
  <w:num w:numId="5">
    <w:abstractNumId w:val="68"/>
  </w:num>
  <w:num w:numId="6">
    <w:abstractNumId w:val="20"/>
  </w:num>
  <w:num w:numId="7">
    <w:abstractNumId w:val="19"/>
  </w:num>
  <w:num w:numId="8">
    <w:abstractNumId w:val="4"/>
  </w:num>
  <w:num w:numId="9">
    <w:abstractNumId w:val="8"/>
  </w:num>
  <w:num w:numId="10">
    <w:abstractNumId w:val="35"/>
  </w:num>
  <w:num w:numId="11">
    <w:abstractNumId w:val="67"/>
  </w:num>
  <w:num w:numId="12">
    <w:abstractNumId w:val="27"/>
  </w:num>
  <w:num w:numId="13">
    <w:abstractNumId w:val="38"/>
  </w:num>
  <w:num w:numId="14">
    <w:abstractNumId w:val="30"/>
  </w:num>
  <w:num w:numId="15">
    <w:abstractNumId w:val="42"/>
  </w:num>
  <w:num w:numId="16">
    <w:abstractNumId w:val="79"/>
  </w:num>
  <w:num w:numId="17">
    <w:abstractNumId w:val="37"/>
  </w:num>
  <w:num w:numId="18">
    <w:abstractNumId w:val="75"/>
  </w:num>
  <w:num w:numId="19">
    <w:abstractNumId w:val="53"/>
  </w:num>
  <w:num w:numId="20">
    <w:abstractNumId w:val="31"/>
  </w:num>
  <w:num w:numId="21">
    <w:abstractNumId w:val="17"/>
  </w:num>
  <w:num w:numId="22">
    <w:abstractNumId w:val="47"/>
  </w:num>
  <w:num w:numId="23">
    <w:abstractNumId w:val="70"/>
  </w:num>
  <w:num w:numId="24">
    <w:abstractNumId w:val="12"/>
  </w:num>
  <w:num w:numId="25">
    <w:abstractNumId w:val="76"/>
  </w:num>
  <w:num w:numId="26">
    <w:abstractNumId w:val="49"/>
  </w:num>
  <w:num w:numId="27">
    <w:abstractNumId w:val="43"/>
  </w:num>
  <w:num w:numId="28">
    <w:abstractNumId w:val="23"/>
  </w:num>
  <w:num w:numId="29">
    <w:abstractNumId w:val="1"/>
  </w:num>
  <w:num w:numId="30">
    <w:abstractNumId w:val="80"/>
  </w:num>
  <w:num w:numId="31">
    <w:abstractNumId w:val="29"/>
  </w:num>
  <w:num w:numId="32">
    <w:abstractNumId w:val="34"/>
  </w:num>
  <w:num w:numId="33">
    <w:abstractNumId w:val="45"/>
  </w:num>
  <w:num w:numId="34">
    <w:abstractNumId w:val="51"/>
  </w:num>
  <w:num w:numId="35">
    <w:abstractNumId w:val="18"/>
  </w:num>
  <w:num w:numId="36">
    <w:abstractNumId w:val="55"/>
  </w:num>
  <w:num w:numId="37">
    <w:abstractNumId w:val="14"/>
  </w:num>
  <w:num w:numId="38">
    <w:abstractNumId w:val="6"/>
  </w:num>
  <w:num w:numId="39">
    <w:abstractNumId w:val="22"/>
  </w:num>
  <w:num w:numId="40">
    <w:abstractNumId w:val="50"/>
  </w:num>
  <w:num w:numId="41">
    <w:abstractNumId w:val="32"/>
  </w:num>
  <w:num w:numId="42">
    <w:abstractNumId w:val="10"/>
  </w:num>
  <w:num w:numId="43">
    <w:abstractNumId w:val="54"/>
  </w:num>
  <w:num w:numId="44">
    <w:abstractNumId w:val="40"/>
  </w:num>
  <w:num w:numId="45">
    <w:abstractNumId w:val="58"/>
  </w:num>
  <w:num w:numId="46">
    <w:abstractNumId w:val="68"/>
  </w:num>
  <w:num w:numId="47">
    <w:abstractNumId w:val="68"/>
  </w:num>
  <w:num w:numId="48">
    <w:abstractNumId w:val="68"/>
  </w:num>
  <w:num w:numId="49">
    <w:abstractNumId w:val="68"/>
  </w:num>
  <w:num w:numId="50">
    <w:abstractNumId w:val="68"/>
  </w:num>
  <w:num w:numId="51">
    <w:abstractNumId w:val="68"/>
  </w:num>
  <w:num w:numId="52">
    <w:abstractNumId w:val="68"/>
  </w:num>
  <w:num w:numId="53">
    <w:abstractNumId w:val="68"/>
  </w:num>
  <w:num w:numId="54">
    <w:abstractNumId w:val="68"/>
  </w:num>
  <w:num w:numId="55">
    <w:abstractNumId w:val="68"/>
  </w:num>
  <w:num w:numId="56">
    <w:abstractNumId w:val="68"/>
  </w:num>
  <w:num w:numId="57">
    <w:abstractNumId w:val="68"/>
  </w:num>
  <w:num w:numId="58">
    <w:abstractNumId w:val="68"/>
  </w:num>
  <w:num w:numId="59">
    <w:abstractNumId w:val="68"/>
  </w:num>
  <w:num w:numId="60">
    <w:abstractNumId w:val="68"/>
  </w:num>
  <w:num w:numId="61">
    <w:abstractNumId w:val="68"/>
  </w:num>
  <w:num w:numId="62">
    <w:abstractNumId w:val="68"/>
  </w:num>
  <w:num w:numId="63">
    <w:abstractNumId w:val="68"/>
  </w:num>
  <w:num w:numId="64">
    <w:abstractNumId w:val="68"/>
  </w:num>
  <w:num w:numId="65">
    <w:abstractNumId w:val="68"/>
  </w:num>
  <w:num w:numId="66">
    <w:abstractNumId w:val="68"/>
  </w:num>
  <w:num w:numId="67">
    <w:abstractNumId w:val="81"/>
  </w:num>
  <w:num w:numId="68">
    <w:abstractNumId w:val="68"/>
  </w:num>
  <w:num w:numId="69">
    <w:abstractNumId w:val="68"/>
  </w:num>
  <w:num w:numId="70">
    <w:abstractNumId w:val="68"/>
  </w:num>
  <w:num w:numId="71">
    <w:abstractNumId w:val="59"/>
  </w:num>
  <w:num w:numId="72">
    <w:abstractNumId w:val="68"/>
  </w:num>
  <w:num w:numId="73">
    <w:abstractNumId w:val="13"/>
  </w:num>
  <w:num w:numId="74">
    <w:abstractNumId w:val="64"/>
  </w:num>
  <w:num w:numId="75">
    <w:abstractNumId w:val="52"/>
  </w:num>
  <w:num w:numId="76">
    <w:abstractNumId w:val="68"/>
  </w:num>
  <w:num w:numId="77">
    <w:abstractNumId w:val="68"/>
  </w:num>
  <w:num w:numId="78">
    <w:abstractNumId w:val="68"/>
  </w:num>
  <w:num w:numId="79">
    <w:abstractNumId w:val="46"/>
  </w:num>
  <w:num w:numId="80">
    <w:abstractNumId w:val="28"/>
  </w:num>
  <w:num w:numId="81">
    <w:abstractNumId w:val="65"/>
  </w:num>
  <w:num w:numId="82">
    <w:abstractNumId w:val="56"/>
  </w:num>
  <w:num w:numId="83">
    <w:abstractNumId w:val="72"/>
  </w:num>
  <w:num w:numId="84">
    <w:abstractNumId w:val="41"/>
  </w:num>
  <w:num w:numId="85">
    <w:abstractNumId w:val="9"/>
  </w:num>
  <w:num w:numId="86">
    <w:abstractNumId w:val="5"/>
  </w:num>
  <w:num w:numId="87">
    <w:abstractNumId w:val="63"/>
  </w:num>
  <w:num w:numId="88">
    <w:abstractNumId w:val="0"/>
  </w:num>
  <w:num w:numId="89">
    <w:abstractNumId w:val="48"/>
  </w:num>
  <w:num w:numId="90">
    <w:abstractNumId w:val="7"/>
  </w:num>
  <w:num w:numId="91">
    <w:abstractNumId w:val="74"/>
  </w:num>
  <w:num w:numId="92">
    <w:abstractNumId w:val="15"/>
  </w:num>
  <w:num w:numId="93">
    <w:abstractNumId w:val="82"/>
  </w:num>
  <w:num w:numId="94">
    <w:abstractNumId w:val="69"/>
  </w:num>
  <w:num w:numId="95">
    <w:abstractNumId w:val="44"/>
  </w:num>
  <w:num w:numId="96">
    <w:abstractNumId w:val="77"/>
  </w:num>
  <w:num w:numId="97">
    <w:abstractNumId w:val="21"/>
  </w:num>
  <w:num w:numId="98">
    <w:abstractNumId w:val="24"/>
  </w:num>
  <w:num w:numId="99">
    <w:abstractNumId w:val="26"/>
  </w:num>
  <w:num w:numId="100">
    <w:abstractNumId w:val="33"/>
  </w:num>
  <w:num w:numId="101">
    <w:abstractNumId w:val="60"/>
  </w:num>
  <w:num w:numId="102">
    <w:abstractNumId w:val="57"/>
  </w:num>
  <w:num w:numId="103">
    <w:abstractNumId w:val="16"/>
  </w:num>
  <w:num w:numId="104">
    <w:abstractNumId w:val="3"/>
  </w:num>
  <w:num w:numId="105">
    <w:abstractNumId w:val="11"/>
  </w:num>
  <w:num w:numId="106">
    <w:abstractNumId w:val="2"/>
  </w:num>
  <w:num w:numId="107">
    <w:abstractNumId w:val="71"/>
  </w:num>
  <w:num w:numId="108">
    <w:abstractNumId w:val="66"/>
  </w:num>
  <w:num w:numId="109">
    <w:abstractNumId w:val="62"/>
  </w:num>
  <w:num w:numId="110">
    <w:abstractNumId w:val="39"/>
  </w:num>
  <w:num w:numId="111">
    <w:abstractNumId w:val="36"/>
  </w:num>
  <w:numIdMacAtCleanup w:val="10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Glazewska-Hallin, Agnieszka">
    <w15:presenceInfo w15:providerId="AD" w15:userId="S::k1759335@kcl.ac.uk::b4b6319e-f588-400f-819b-269cd82e307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5"/>
  <w:embedSystemFonts/>
  <w:activeWritingStyle w:appName="MSWord" w:lang="en-US" w:vendorID="64" w:dllVersion="4096" w:nlCheck="1" w:checkStyle="0"/>
  <w:activeWritingStyle w:appName="MSWord" w:lang="en-GB" w:vendorID="64" w:dllVersion="0" w:nlCheck="1" w:checkStyle="0"/>
  <w:activeWritingStyle w:appName="MSWord" w:lang="en-US" w:vendorID="64" w:dllVersion="0" w:nlCheck="1" w:checkStyle="0"/>
  <w:activeWritingStyle w:appName="MSWord" w:lang="en-GB" w:vendorID="64" w:dllVersion="4096"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Lancet&lt;/Style&gt;&lt;LeftDelim&gt;{&lt;/LeftDelim&gt;&lt;RightDelim&gt;}&lt;/RightDelim&gt;&lt;FontName&gt;Arial&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sd0d5sda095xz8e2adavtas5et25xt9x0dzw&quot;&gt;My EndNote Library&lt;record-ids&gt;&lt;item&gt;7&lt;/item&gt;&lt;/record-ids&gt;&lt;/item&gt;&lt;/Libraries&gt;"/>
  </w:docVars>
  <w:rsids>
    <w:rsidRoot w:val="001C16A4"/>
    <w:rsid w:val="000003A1"/>
    <w:rsid w:val="000028AC"/>
    <w:rsid w:val="00005779"/>
    <w:rsid w:val="00006F19"/>
    <w:rsid w:val="00007BE6"/>
    <w:rsid w:val="00011D46"/>
    <w:rsid w:val="00012738"/>
    <w:rsid w:val="00012AC6"/>
    <w:rsid w:val="0001528E"/>
    <w:rsid w:val="00015294"/>
    <w:rsid w:val="00015E70"/>
    <w:rsid w:val="00020610"/>
    <w:rsid w:val="00021E63"/>
    <w:rsid w:val="000246B8"/>
    <w:rsid w:val="00025101"/>
    <w:rsid w:val="00025B26"/>
    <w:rsid w:val="000262DE"/>
    <w:rsid w:val="000264D8"/>
    <w:rsid w:val="00026FD9"/>
    <w:rsid w:val="00027BF7"/>
    <w:rsid w:val="00030E73"/>
    <w:rsid w:val="00032DA5"/>
    <w:rsid w:val="00033138"/>
    <w:rsid w:val="000337BD"/>
    <w:rsid w:val="0003394F"/>
    <w:rsid w:val="00036661"/>
    <w:rsid w:val="00037B59"/>
    <w:rsid w:val="00040518"/>
    <w:rsid w:val="00043612"/>
    <w:rsid w:val="00043724"/>
    <w:rsid w:val="0004681E"/>
    <w:rsid w:val="00050190"/>
    <w:rsid w:val="00052E18"/>
    <w:rsid w:val="000533FA"/>
    <w:rsid w:val="0005461A"/>
    <w:rsid w:val="00055ADD"/>
    <w:rsid w:val="000567F6"/>
    <w:rsid w:val="00057D09"/>
    <w:rsid w:val="000634FA"/>
    <w:rsid w:val="00064BE0"/>
    <w:rsid w:val="0006519A"/>
    <w:rsid w:val="00066387"/>
    <w:rsid w:val="00067B9F"/>
    <w:rsid w:val="00072846"/>
    <w:rsid w:val="0007315C"/>
    <w:rsid w:val="00073799"/>
    <w:rsid w:val="00077E04"/>
    <w:rsid w:val="00080EEB"/>
    <w:rsid w:val="00083876"/>
    <w:rsid w:val="00085D2A"/>
    <w:rsid w:val="000867AF"/>
    <w:rsid w:val="000874BF"/>
    <w:rsid w:val="00091F63"/>
    <w:rsid w:val="0009599C"/>
    <w:rsid w:val="00095D8F"/>
    <w:rsid w:val="000960D6"/>
    <w:rsid w:val="00096B0D"/>
    <w:rsid w:val="00096FC4"/>
    <w:rsid w:val="00097ECE"/>
    <w:rsid w:val="000A0746"/>
    <w:rsid w:val="000A1410"/>
    <w:rsid w:val="000A6634"/>
    <w:rsid w:val="000A68E1"/>
    <w:rsid w:val="000A766E"/>
    <w:rsid w:val="000B0E3D"/>
    <w:rsid w:val="000B1238"/>
    <w:rsid w:val="000B24FE"/>
    <w:rsid w:val="000B64A2"/>
    <w:rsid w:val="000B745D"/>
    <w:rsid w:val="000C00F3"/>
    <w:rsid w:val="000C3238"/>
    <w:rsid w:val="000C4036"/>
    <w:rsid w:val="000C50B1"/>
    <w:rsid w:val="000C5545"/>
    <w:rsid w:val="000C7E38"/>
    <w:rsid w:val="000D07A8"/>
    <w:rsid w:val="000D08D7"/>
    <w:rsid w:val="000D3C82"/>
    <w:rsid w:val="000D4EED"/>
    <w:rsid w:val="000D563F"/>
    <w:rsid w:val="000D7A73"/>
    <w:rsid w:val="000D7B5C"/>
    <w:rsid w:val="000D7D8E"/>
    <w:rsid w:val="000E049C"/>
    <w:rsid w:val="000E0804"/>
    <w:rsid w:val="000E140A"/>
    <w:rsid w:val="000E2A88"/>
    <w:rsid w:val="000E43D3"/>
    <w:rsid w:val="000E4972"/>
    <w:rsid w:val="000F14E1"/>
    <w:rsid w:val="000F1E49"/>
    <w:rsid w:val="000F3D8C"/>
    <w:rsid w:val="000F4F04"/>
    <w:rsid w:val="000F5DFE"/>
    <w:rsid w:val="000F6B3C"/>
    <w:rsid w:val="00100603"/>
    <w:rsid w:val="00100686"/>
    <w:rsid w:val="00100B4C"/>
    <w:rsid w:val="00101469"/>
    <w:rsid w:val="00102BF8"/>
    <w:rsid w:val="00104445"/>
    <w:rsid w:val="00104717"/>
    <w:rsid w:val="001054AB"/>
    <w:rsid w:val="0010607B"/>
    <w:rsid w:val="00107EFB"/>
    <w:rsid w:val="00112399"/>
    <w:rsid w:val="00113D5F"/>
    <w:rsid w:val="00114A81"/>
    <w:rsid w:val="00117B3C"/>
    <w:rsid w:val="00120446"/>
    <w:rsid w:val="0012244B"/>
    <w:rsid w:val="00122B1B"/>
    <w:rsid w:val="00123FF7"/>
    <w:rsid w:val="00124BC7"/>
    <w:rsid w:val="00126DDB"/>
    <w:rsid w:val="001277E7"/>
    <w:rsid w:val="00127830"/>
    <w:rsid w:val="00127C2F"/>
    <w:rsid w:val="00127E1F"/>
    <w:rsid w:val="00131D8D"/>
    <w:rsid w:val="00132844"/>
    <w:rsid w:val="00133766"/>
    <w:rsid w:val="0013474C"/>
    <w:rsid w:val="00134976"/>
    <w:rsid w:val="00135E0F"/>
    <w:rsid w:val="00136439"/>
    <w:rsid w:val="001364C9"/>
    <w:rsid w:val="0014033D"/>
    <w:rsid w:val="00141EFA"/>
    <w:rsid w:val="00142861"/>
    <w:rsid w:val="00142CC6"/>
    <w:rsid w:val="00143225"/>
    <w:rsid w:val="00144C08"/>
    <w:rsid w:val="00145E8A"/>
    <w:rsid w:val="00151A35"/>
    <w:rsid w:val="00156ED9"/>
    <w:rsid w:val="00160D50"/>
    <w:rsid w:val="001621DF"/>
    <w:rsid w:val="00164486"/>
    <w:rsid w:val="00165A75"/>
    <w:rsid w:val="0016639C"/>
    <w:rsid w:val="00170111"/>
    <w:rsid w:val="00170BEF"/>
    <w:rsid w:val="00171793"/>
    <w:rsid w:val="001732A7"/>
    <w:rsid w:val="00173C7F"/>
    <w:rsid w:val="00174335"/>
    <w:rsid w:val="0017508E"/>
    <w:rsid w:val="00175DB3"/>
    <w:rsid w:val="00177EA9"/>
    <w:rsid w:val="00177EC4"/>
    <w:rsid w:val="001810A8"/>
    <w:rsid w:val="001820B1"/>
    <w:rsid w:val="00185188"/>
    <w:rsid w:val="00185AA9"/>
    <w:rsid w:val="001865B0"/>
    <w:rsid w:val="001879AC"/>
    <w:rsid w:val="00190AE6"/>
    <w:rsid w:val="00190F6F"/>
    <w:rsid w:val="001925AA"/>
    <w:rsid w:val="001945B4"/>
    <w:rsid w:val="001959E6"/>
    <w:rsid w:val="00196E66"/>
    <w:rsid w:val="00196FC5"/>
    <w:rsid w:val="00197513"/>
    <w:rsid w:val="00197C12"/>
    <w:rsid w:val="001A118C"/>
    <w:rsid w:val="001A2EBE"/>
    <w:rsid w:val="001A51BD"/>
    <w:rsid w:val="001A5FA0"/>
    <w:rsid w:val="001A7F0A"/>
    <w:rsid w:val="001B2C29"/>
    <w:rsid w:val="001B32A1"/>
    <w:rsid w:val="001B3889"/>
    <w:rsid w:val="001B42D6"/>
    <w:rsid w:val="001C16A4"/>
    <w:rsid w:val="001C3364"/>
    <w:rsid w:val="001C51AE"/>
    <w:rsid w:val="001C522C"/>
    <w:rsid w:val="001C6C8A"/>
    <w:rsid w:val="001C7EA2"/>
    <w:rsid w:val="001D0AB0"/>
    <w:rsid w:val="001D0BE4"/>
    <w:rsid w:val="001D1417"/>
    <w:rsid w:val="001D26E2"/>
    <w:rsid w:val="001D2BE6"/>
    <w:rsid w:val="001D37B1"/>
    <w:rsid w:val="001D68E5"/>
    <w:rsid w:val="001D707B"/>
    <w:rsid w:val="001E462E"/>
    <w:rsid w:val="001E530B"/>
    <w:rsid w:val="001E5345"/>
    <w:rsid w:val="001E7E1D"/>
    <w:rsid w:val="001F0C42"/>
    <w:rsid w:val="001F18C2"/>
    <w:rsid w:val="001F1C29"/>
    <w:rsid w:val="001F233F"/>
    <w:rsid w:val="00200697"/>
    <w:rsid w:val="00200821"/>
    <w:rsid w:val="002012BE"/>
    <w:rsid w:val="002013E6"/>
    <w:rsid w:val="00204F15"/>
    <w:rsid w:val="00207E91"/>
    <w:rsid w:val="00211E22"/>
    <w:rsid w:val="002151EF"/>
    <w:rsid w:val="0021563B"/>
    <w:rsid w:val="00216927"/>
    <w:rsid w:val="00216CAE"/>
    <w:rsid w:val="00216E04"/>
    <w:rsid w:val="00217A72"/>
    <w:rsid w:val="002244BC"/>
    <w:rsid w:val="002308AB"/>
    <w:rsid w:val="00230B69"/>
    <w:rsid w:val="00233E86"/>
    <w:rsid w:val="002340F1"/>
    <w:rsid w:val="002343C0"/>
    <w:rsid w:val="002364CD"/>
    <w:rsid w:val="00240DDB"/>
    <w:rsid w:val="00241244"/>
    <w:rsid w:val="002413DD"/>
    <w:rsid w:val="00241879"/>
    <w:rsid w:val="00241A78"/>
    <w:rsid w:val="00242977"/>
    <w:rsid w:val="00242C55"/>
    <w:rsid w:val="00242E2B"/>
    <w:rsid w:val="00244B7F"/>
    <w:rsid w:val="00245326"/>
    <w:rsid w:val="00245A97"/>
    <w:rsid w:val="00245B4F"/>
    <w:rsid w:val="0024619F"/>
    <w:rsid w:val="00246F6D"/>
    <w:rsid w:val="002474D2"/>
    <w:rsid w:val="002478E2"/>
    <w:rsid w:val="0025138D"/>
    <w:rsid w:val="00254C38"/>
    <w:rsid w:val="00255CA8"/>
    <w:rsid w:val="0026167B"/>
    <w:rsid w:val="00262135"/>
    <w:rsid w:val="00262FC2"/>
    <w:rsid w:val="0026378B"/>
    <w:rsid w:val="002639AB"/>
    <w:rsid w:val="00264FE1"/>
    <w:rsid w:val="00265E82"/>
    <w:rsid w:val="00267CB6"/>
    <w:rsid w:val="00267CDC"/>
    <w:rsid w:val="00272F55"/>
    <w:rsid w:val="002761C4"/>
    <w:rsid w:val="00276ADC"/>
    <w:rsid w:val="00276DCD"/>
    <w:rsid w:val="00277728"/>
    <w:rsid w:val="002779A1"/>
    <w:rsid w:val="002819CE"/>
    <w:rsid w:val="00282959"/>
    <w:rsid w:val="00283349"/>
    <w:rsid w:val="00283FCE"/>
    <w:rsid w:val="00284D1F"/>
    <w:rsid w:val="00285BA8"/>
    <w:rsid w:val="00286720"/>
    <w:rsid w:val="00287C98"/>
    <w:rsid w:val="002A0144"/>
    <w:rsid w:val="002A1D37"/>
    <w:rsid w:val="002A2310"/>
    <w:rsid w:val="002A6810"/>
    <w:rsid w:val="002B12C8"/>
    <w:rsid w:val="002B2893"/>
    <w:rsid w:val="002B2FD5"/>
    <w:rsid w:val="002B5BB8"/>
    <w:rsid w:val="002B7B9F"/>
    <w:rsid w:val="002C075C"/>
    <w:rsid w:val="002C1E01"/>
    <w:rsid w:val="002C21FA"/>
    <w:rsid w:val="002C4449"/>
    <w:rsid w:val="002C4FD0"/>
    <w:rsid w:val="002C53A3"/>
    <w:rsid w:val="002D02EA"/>
    <w:rsid w:val="002D0F43"/>
    <w:rsid w:val="002D24CD"/>
    <w:rsid w:val="002D2792"/>
    <w:rsid w:val="002D399D"/>
    <w:rsid w:val="002D3B1A"/>
    <w:rsid w:val="002D46AD"/>
    <w:rsid w:val="002D489B"/>
    <w:rsid w:val="002D6D2E"/>
    <w:rsid w:val="002D70C9"/>
    <w:rsid w:val="002D7F4B"/>
    <w:rsid w:val="002E3CBD"/>
    <w:rsid w:val="002E6C57"/>
    <w:rsid w:val="002E6E26"/>
    <w:rsid w:val="002F1771"/>
    <w:rsid w:val="002F5925"/>
    <w:rsid w:val="002F66EB"/>
    <w:rsid w:val="002F7F93"/>
    <w:rsid w:val="0030293A"/>
    <w:rsid w:val="0030334C"/>
    <w:rsid w:val="00303D7B"/>
    <w:rsid w:val="0030602F"/>
    <w:rsid w:val="0031326D"/>
    <w:rsid w:val="00314309"/>
    <w:rsid w:val="003147C0"/>
    <w:rsid w:val="00316C21"/>
    <w:rsid w:val="0032521B"/>
    <w:rsid w:val="00325974"/>
    <w:rsid w:val="00326F11"/>
    <w:rsid w:val="003271A8"/>
    <w:rsid w:val="003276EF"/>
    <w:rsid w:val="003305B0"/>
    <w:rsid w:val="00331850"/>
    <w:rsid w:val="00331EA1"/>
    <w:rsid w:val="003330FD"/>
    <w:rsid w:val="00334819"/>
    <w:rsid w:val="00340F61"/>
    <w:rsid w:val="0034136D"/>
    <w:rsid w:val="00341679"/>
    <w:rsid w:val="003451EF"/>
    <w:rsid w:val="00345C4C"/>
    <w:rsid w:val="003508B0"/>
    <w:rsid w:val="003517C3"/>
    <w:rsid w:val="00351CF4"/>
    <w:rsid w:val="00353DCD"/>
    <w:rsid w:val="00353E98"/>
    <w:rsid w:val="00354749"/>
    <w:rsid w:val="003549E6"/>
    <w:rsid w:val="00356CE7"/>
    <w:rsid w:val="003600D9"/>
    <w:rsid w:val="00360A07"/>
    <w:rsid w:val="00361B3F"/>
    <w:rsid w:val="003645DA"/>
    <w:rsid w:val="00364B99"/>
    <w:rsid w:val="003745AD"/>
    <w:rsid w:val="00375BEE"/>
    <w:rsid w:val="003768D9"/>
    <w:rsid w:val="003800D1"/>
    <w:rsid w:val="003804D1"/>
    <w:rsid w:val="00382E6A"/>
    <w:rsid w:val="00384412"/>
    <w:rsid w:val="00385932"/>
    <w:rsid w:val="00385FA0"/>
    <w:rsid w:val="0039558D"/>
    <w:rsid w:val="003A2BD2"/>
    <w:rsid w:val="003A5F4E"/>
    <w:rsid w:val="003A5FB4"/>
    <w:rsid w:val="003A60C2"/>
    <w:rsid w:val="003A6964"/>
    <w:rsid w:val="003A70E5"/>
    <w:rsid w:val="003A79D7"/>
    <w:rsid w:val="003B01A9"/>
    <w:rsid w:val="003B1676"/>
    <w:rsid w:val="003B182C"/>
    <w:rsid w:val="003B199F"/>
    <w:rsid w:val="003B30B1"/>
    <w:rsid w:val="003B3B03"/>
    <w:rsid w:val="003B3C82"/>
    <w:rsid w:val="003B4D24"/>
    <w:rsid w:val="003B5A77"/>
    <w:rsid w:val="003B7731"/>
    <w:rsid w:val="003B7E58"/>
    <w:rsid w:val="003C10F0"/>
    <w:rsid w:val="003C144E"/>
    <w:rsid w:val="003C3B26"/>
    <w:rsid w:val="003C529B"/>
    <w:rsid w:val="003C56E8"/>
    <w:rsid w:val="003C6ED1"/>
    <w:rsid w:val="003C75B1"/>
    <w:rsid w:val="003D0BCC"/>
    <w:rsid w:val="003D2803"/>
    <w:rsid w:val="003D4904"/>
    <w:rsid w:val="003D4C26"/>
    <w:rsid w:val="003D5175"/>
    <w:rsid w:val="003E2D9D"/>
    <w:rsid w:val="003E2DEA"/>
    <w:rsid w:val="003E3215"/>
    <w:rsid w:val="003E43C1"/>
    <w:rsid w:val="003E4CED"/>
    <w:rsid w:val="003E5E0F"/>
    <w:rsid w:val="003E6DA1"/>
    <w:rsid w:val="003E6F9C"/>
    <w:rsid w:val="003E7945"/>
    <w:rsid w:val="003F04DE"/>
    <w:rsid w:val="003F0826"/>
    <w:rsid w:val="003F13EE"/>
    <w:rsid w:val="003F3044"/>
    <w:rsid w:val="003F44B5"/>
    <w:rsid w:val="003F4520"/>
    <w:rsid w:val="003F48B8"/>
    <w:rsid w:val="003F6668"/>
    <w:rsid w:val="00400B2C"/>
    <w:rsid w:val="00402EFF"/>
    <w:rsid w:val="00403C16"/>
    <w:rsid w:val="00404AC4"/>
    <w:rsid w:val="00404BF9"/>
    <w:rsid w:val="00404D93"/>
    <w:rsid w:val="0040634F"/>
    <w:rsid w:val="0040635C"/>
    <w:rsid w:val="00406E89"/>
    <w:rsid w:val="00407079"/>
    <w:rsid w:val="00407798"/>
    <w:rsid w:val="004107B2"/>
    <w:rsid w:val="00411CB7"/>
    <w:rsid w:val="00414650"/>
    <w:rsid w:val="004157F3"/>
    <w:rsid w:val="00415F84"/>
    <w:rsid w:val="00416948"/>
    <w:rsid w:val="004173A9"/>
    <w:rsid w:val="004200EB"/>
    <w:rsid w:val="00423329"/>
    <w:rsid w:val="00423EA5"/>
    <w:rsid w:val="004254B0"/>
    <w:rsid w:val="00427E16"/>
    <w:rsid w:val="00427E9B"/>
    <w:rsid w:val="00430583"/>
    <w:rsid w:val="00430C50"/>
    <w:rsid w:val="00431B32"/>
    <w:rsid w:val="0043360C"/>
    <w:rsid w:val="00433610"/>
    <w:rsid w:val="00434B41"/>
    <w:rsid w:val="00436391"/>
    <w:rsid w:val="004364A7"/>
    <w:rsid w:val="00436E63"/>
    <w:rsid w:val="004406B1"/>
    <w:rsid w:val="004428B9"/>
    <w:rsid w:val="00442B5C"/>
    <w:rsid w:val="00444548"/>
    <w:rsid w:val="004470E0"/>
    <w:rsid w:val="00447535"/>
    <w:rsid w:val="00450A0B"/>
    <w:rsid w:val="004536D9"/>
    <w:rsid w:val="00455B7D"/>
    <w:rsid w:val="00457102"/>
    <w:rsid w:val="0045722C"/>
    <w:rsid w:val="0045779D"/>
    <w:rsid w:val="004605AB"/>
    <w:rsid w:val="00463D4C"/>
    <w:rsid w:val="00465561"/>
    <w:rsid w:val="004669D7"/>
    <w:rsid w:val="00467AF5"/>
    <w:rsid w:val="004710C8"/>
    <w:rsid w:val="00473B42"/>
    <w:rsid w:val="00474200"/>
    <w:rsid w:val="004762E0"/>
    <w:rsid w:val="00476F37"/>
    <w:rsid w:val="00480542"/>
    <w:rsid w:val="00481EA6"/>
    <w:rsid w:val="004827D9"/>
    <w:rsid w:val="0048576E"/>
    <w:rsid w:val="004900C0"/>
    <w:rsid w:val="004900C2"/>
    <w:rsid w:val="004908B4"/>
    <w:rsid w:val="00491D09"/>
    <w:rsid w:val="00491F29"/>
    <w:rsid w:val="004921C3"/>
    <w:rsid w:val="00493E53"/>
    <w:rsid w:val="00495606"/>
    <w:rsid w:val="004A51EC"/>
    <w:rsid w:val="004A6953"/>
    <w:rsid w:val="004A7747"/>
    <w:rsid w:val="004B3BA6"/>
    <w:rsid w:val="004B3D8C"/>
    <w:rsid w:val="004B433E"/>
    <w:rsid w:val="004B5627"/>
    <w:rsid w:val="004C0323"/>
    <w:rsid w:val="004C1C78"/>
    <w:rsid w:val="004C2176"/>
    <w:rsid w:val="004C27A1"/>
    <w:rsid w:val="004C6426"/>
    <w:rsid w:val="004C6D7F"/>
    <w:rsid w:val="004C7E2C"/>
    <w:rsid w:val="004D0690"/>
    <w:rsid w:val="004D0D11"/>
    <w:rsid w:val="004D2031"/>
    <w:rsid w:val="004D2A78"/>
    <w:rsid w:val="004D3C84"/>
    <w:rsid w:val="004D5411"/>
    <w:rsid w:val="004D5C5E"/>
    <w:rsid w:val="004D6819"/>
    <w:rsid w:val="004D6A24"/>
    <w:rsid w:val="004E00FD"/>
    <w:rsid w:val="004E0905"/>
    <w:rsid w:val="004E3F58"/>
    <w:rsid w:val="004E42C7"/>
    <w:rsid w:val="004E4422"/>
    <w:rsid w:val="004E489B"/>
    <w:rsid w:val="004E7C22"/>
    <w:rsid w:val="004E7D92"/>
    <w:rsid w:val="004F05BB"/>
    <w:rsid w:val="004F1D5D"/>
    <w:rsid w:val="004F2DB4"/>
    <w:rsid w:val="004F333E"/>
    <w:rsid w:val="004F4684"/>
    <w:rsid w:val="004F5B01"/>
    <w:rsid w:val="004F6435"/>
    <w:rsid w:val="00503D9D"/>
    <w:rsid w:val="00504123"/>
    <w:rsid w:val="00504345"/>
    <w:rsid w:val="00504F85"/>
    <w:rsid w:val="00511C4C"/>
    <w:rsid w:val="005208DF"/>
    <w:rsid w:val="0052099A"/>
    <w:rsid w:val="00520B4E"/>
    <w:rsid w:val="00524438"/>
    <w:rsid w:val="00530F44"/>
    <w:rsid w:val="00533411"/>
    <w:rsid w:val="00533D22"/>
    <w:rsid w:val="0053456A"/>
    <w:rsid w:val="00535B2D"/>
    <w:rsid w:val="005366A4"/>
    <w:rsid w:val="00536E3D"/>
    <w:rsid w:val="00537921"/>
    <w:rsid w:val="00537B3A"/>
    <w:rsid w:val="00540405"/>
    <w:rsid w:val="00540420"/>
    <w:rsid w:val="00540AC4"/>
    <w:rsid w:val="00543196"/>
    <w:rsid w:val="00543F15"/>
    <w:rsid w:val="0054444D"/>
    <w:rsid w:val="005450AF"/>
    <w:rsid w:val="005456CB"/>
    <w:rsid w:val="00545BAC"/>
    <w:rsid w:val="0055005D"/>
    <w:rsid w:val="005501C2"/>
    <w:rsid w:val="005516CA"/>
    <w:rsid w:val="005528FB"/>
    <w:rsid w:val="00553C73"/>
    <w:rsid w:val="00555B15"/>
    <w:rsid w:val="0056014F"/>
    <w:rsid w:val="00560CF8"/>
    <w:rsid w:val="00562DBE"/>
    <w:rsid w:val="00564949"/>
    <w:rsid w:val="00564D55"/>
    <w:rsid w:val="0056663F"/>
    <w:rsid w:val="00567616"/>
    <w:rsid w:val="00567835"/>
    <w:rsid w:val="00570C12"/>
    <w:rsid w:val="00572DC0"/>
    <w:rsid w:val="00573003"/>
    <w:rsid w:val="0057370F"/>
    <w:rsid w:val="005747D9"/>
    <w:rsid w:val="005754D2"/>
    <w:rsid w:val="00575736"/>
    <w:rsid w:val="00576488"/>
    <w:rsid w:val="005764CA"/>
    <w:rsid w:val="00576B68"/>
    <w:rsid w:val="005832BD"/>
    <w:rsid w:val="00586508"/>
    <w:rsid w:val="00587FAD"/>
    <w:rsid w:val="00592864"/>
    <w:rsid w:val="00593EBD"/>
    <w:rsid w:val="00597611"/>
    <w:rsid w:val="005A1AD3"/>
    <w:rsid w:val="005A4BF4"/>
    <w:rsid w:val="005A5912"/>
    <w:rsid w:val="005B056C"/>
    <w:rsid w:val="005B0655"/>
    <w:rsid w:val="005B08E5"/>
    <w:rsid w:val="005B09FD"/>
    <w:rsid w:val="005B3C50"/>
    <w:rsid w:val="005B41A8"/>
    <w:rsid w:val="005B5CF0"/>
    <w:rsid w:val="005B638B"/>
    <w:rsid w:val="005B6933"/>
    <w:rsid w:val="005B7D1B"/>
    <w:rsid w:val="005C11CA"/>
    <w:rsid w:val="005C1F59"/>
    <w:rsid w:val="005C3825"/>
    <w:rsid w:val="005C6192"/>
    <w:rsid w:val="005C6345"/>
    <w:rsid w:val="005D563A"/>
    <w:rsid w:val="005D6AB2"/>
    <w:rsid w:val="005D7270"/>
    <w:rsid w:val="005E0512"/>
    <w:rsid w:val="005E663E"/>
    <w:rsid w:val="005E7F55"/>
    <w:rsid w:val="005F30FF"/>
    <w:rsid w:val="005F3413"/>
    <w:rsid w:val="005F5420"/>
    <w:rsid w:val="005F6398"/>
    <w:rsid w:val="005F6E1A"/>
    <w:rsid w:val="006031B7"/>
    <w:rsid w:val="00604B23"/>
    <w:rsid w:val="00605BAC"/>
    <w:rsid w:val="00607218"/>
    <w:rsid w:val="0060745A"/>
    <w:rsid w:val="00613160"/>
    <w:rsid w:val="00613B52"/>
    <w:rsid w:val="00616089"/>
    <w:rsid w:val="0061690C"/>
    <w:rsid w:val="00617DD1"/>
    <w:rsid w:val="00622B65"/>
    <w:rsid w:val="00627562"/>
    <w:rsid w:val="00627CDA"/>
    <w:rsid w:val="00627F3D"/>
    <w:rsid w:val="0063045E"/>
    <w:rsid w:val="006321ED"/>
    <w:rsid w:val="00632D21"/>
    <w:rsid w:val="00633A80"/>
    <w:rsid w:val="00642716"/>
    <w:rsid w:val="00643529"/>
    <w:rsid w:val="00644865"/>
    <w:rsid w:val="00644975"/>
    <w:rsid w:val="00644EEE"/>
    <w:rsid w:val="0065183A"/>
    <w:rsid w:val="0065218A"/>
    <w:rsid w:val="006525BC"/>
    <w:rsid w:val="00653155"/>
    <w:rsid w:val="00654C16"/>
    <w:rsid w:val="00656280"/>
    <w:rsid w:val="00656C86"/>
    <w:rsid w:val="00661574"/>
    <w:rsid w:val="006646A1"/>
    <w:rsid w:val="00665964"/>
    <w:rsid w:val="006662FC"/>
    <w:rsid w:val="006663AE"/>
    <w:rsid w:val="00666C07"/>
    <w:rsid w:val="00667AA6"/>
    <w:rsid w:val="00667B76"/>
    <w:rsid w:val="00671FA3"/>
    <w:rsid w:val="00674711"/>
    <w:rsid w:val="00676BBD"/>
    <w:rsid w:val="00676DD7"/>
    <w:rsid w:val="006804DC"/>
    <w:rsid w:val="006822C6"/>
    <w:rsid w:val="0068239D"/>
    <w:rsid w:val="00682D82"/>
    <w:rsid w:val="00683B29"/>
    <w:rsid w:val="00683F0C"/>
    <w:rsid w:val="006866F4"/>
    <w:rsid w:val="00687145"/>
    <w:rsid w:val="00690896"/>
    <w:rsid w:val="006956FB"/>
    <w:rsid w:val="00696653"/>
    <w:rsid w:val="006A0424"/>
    <w:rsid w:val="006A23D7"/>
    <w:rsid w:val="006A3C70"/>
    <w:rsid w:val="006A4789"/>
    <w:rsid w:val="006A4B1C"/>
    <w:rsid w:val="006A6B24"/>
    <w:rsid w:val="006A7D36"/>
    <w:rsid w:val="006B0CDC"/>
    <w:rsid w:val="006B43A7"/>
    <w:rsid w:val="006C0BDF"/>
    <w:rsid w:val="006C5A44"/>
    <w:rsid w:val="006C68FD"/>
    <w:rsid w:val="006C6B7B"/>
    <w:rsid w:val="006D21B2"/>
    <w:rsid w:val="006D3300"/>
    <w:rsid w:val="006D3962"/>
    <w:rsid w:val="006D3D84"/>
    <w:rsid w:val="006D401C"/>
    <w:rsid w:val="006D41BF"/>
    <w:rsid w:val="006D514A"/>
    <w:rsid w:val="006D535B"/>
    <w:rsid w:val="006E1950"/>
    <w:rsid w:val="006E2000"/>
    <w:rsid w:val="006E2AAA"/>
    <w:rsid w:val="006E3083"/>
    <w:rsid w:val="006E364E"/>
    <w:rsid w:val="006E3CBB"/>
    <w:rsid w:val="006E3E4D"/>
    <w:rsid w:val="006E4B2A"/>
    <w:rsid w:val="006E5742"/>
    <w:rsid w:val="006E6B2D"/>
    <w:rsid w:val="006E7FFC"/>
    <w:rsid w:val="006F0232"/>
    <w:rsid w:val="006F0F9D"/>
    <w:rsid w:val="006F15E7"/>
    <w:rsid w:val="006F45F9"/>
    <w:rsid w:val="006F4F2C"/>
    <w:rsid w:val="006F6D24"/>
    <w:rsid w:val="00700109"/>
    <w:rsid w:val="007024C0"/>
    <w:rsid w:val="0070524C"/>
    <w:rsid w:val="0070567D"/>
    <w:rsid w:val="00706BE0"/>
    <w:rsid w:val="0070798A"/>
    <w:rsid w:val="00711356"/>
    <w:rsid w:val="0071142D"/>
    <w:rsid w:val="00711CF2"/>
    <w:rsid w:val="00712280"/>
    <w:rsid w:val="00715068"/>
    <w:rsid w:val="00715FBC"/>
    <w:rsid w:val="007162B6"/>
    <w:rsid w:val="007170AD"/>
    <w:rsid w:val="007174A0"/>
    <w:rsid w:val="00717816"/>
    <w:rsid w:val="007203F8"/>
    <w:rsid w:val="0072101C"/>
    <w:rsid w:val="0072210A"/>
    <w:rsid w:val="00722F80"/>
    <w:rsid w:val="00726E39"/>
    <w:rsid w:val="0073003F"/>
    <w:rsid w:val="00730391"/>
    <w:rsid w:val="00730920"/>
    <w:rsid w:val="00730C6E"/>
    <w:rsid w:val="00730F24"/>
    <w:rsid w:val="00731C37"/>
    <w:rsid w:val="007323AB"/>
    <w:rsid w:val="00732C05"/>
    <w:rsid w:val="007336E6"/>
    <w:rsid w:val="00733B98"/>
    <w:rsid w:val="007350EB"/>
    <w:rsid w:val="007369E1"/>
    <w:rsid w:val="00736FA7"/>
    <w:rsid w:val="00737123"/>
    <w:rsid w:val="007403AE"/>
    <w:rsid w:val="00740730"/>
    <w:rsid w:val="00742289"/>
    <w:rsid w:val="007433BD"/>
    <w:rsid w:val="00744BE7"/>
    <w:rsid w:val="00744DAF"/>
    <w:rsid w:val="007456C4"/>
    <w:rsid w:val="00746C23"/>
    <w:rsid w:val="00747522"/>
    <w:rsid w:val="0074797F"/>
    <w:rsid w:val="00747CB7"/>
    <w:rsid w:val="00747E2F"/>
    <w:rsid w:val="007521EE"/>
    <w:rsid w:val="00752577"/>
    <w:rsid w:val="0075379F"/>
    <w:rsid w:val="0075691C"/>
    <w:rsid w:val="00757D3D"/>
    <w:rsid w:val="00760326"/>
    <w:rsid w:val="00760DF4"/>
    <w:rsid w:val="00761DF4"/>
    <w:rsid w:val="00761DF5"/>
    <w:rsid w:val="00762A02"/>
    <w:rsid w:val="007632C8"/>
    <w:rsid w:val="0076479A"/>
    <w:rsid w:val="007666DC"/>
    <w:rsid w:val="00767154"/>
    <w:rsid w:val="0076784E"/>
    <w:rsid w:val="0077051E"/>
    <w:rsid w:val="00771526"/>
    <w:rsid w:val="00771684"/>
    <w:rsid w:val="00771CE6"/>
    <w:rsid w:val="00772A3E"/>
    <w:rsid w:val="00774058"/>
    <w:rsid w:val="00774AD8"/>
    <w:rsid w:val="00774C5E"/>
    <w:rsid w:val="007763BE"/>
    <w:rsid w:val="0078037D"/>
    <w:rsid w:val="0078145D"/>
    <w:rsid w:val="0078403F"/>
    <w:rsid w:val="007841D6"/>
    <w:rsid w:val="0078457C"/>
    <w:rsid w:val="00785534"/>
    <w:rsid w:val="007857AE"/>
    <w:rsid w:val="007871C7"/>
    <w:rsid w:val="00791108"/>
    <w:rsid w:val="00792EA6"/>
    <w:rsid w:val="007943B5"/>
    <w:rsid w:val="0079502F"/>
    <w:rsid w:val="007A014D"/>
    <w:rsid w:val="007A14C2"/>
    <w:rsid w:val="007A4AAC"/>
    <w:rsid w:val="007A52C4"/>
    <w:rsid w:val="007B056D"/>
    <w:rsid w:val="007B16DA"/>
    <w:rsid w:val="007B3667"/>
    <w:rsid w:val="007B4A65"/>
    <w:rsid w:val="007B4FB5"/>
    <w:rsid w:val="007B7557"/>
    <w:rsid w:val="007C178B"/>
    <w:rsid w:val="007C37E6"/>
    <w:rsid w:val="007C4E26"/>
    <w:rsid w:val="007C5947"/>
    <w:rsid w:val="007C5DF8"/>
    <w:rsid w:val="007D02FA"/>
    <w:rsid w:val="007D1240"/>
    <w:rsid w:val="007D18D6"/>
    <w:rsid w:val="007D1E13"/>
    <w:rsid w:val="007D2CDC"/>
    <w:rsid w:val="007D37EA"/>
    <w:rsid w:val="007D4488"/>
    <w:rsid w:val="007D55BD"/>
    <w:rsid w:val="007D5B31"/>
    <w:rsid w:val="007D658A"/>
    <w:rsid w:val="007D723C"/>
    <w:rsid w:val="007D75FC"/>
    <w:rsid w:val="007E35B1"/>
    <w:rsid w:val="007E6846"/>
    <w:rsid w:val="007E75CA"/>
    <w:rsid w:val="007E76D7"/>
    <w:rsid w:val="007E7BA6"/>
    <w:rsid w:val="007E7EB1"/>
    <w:rsid w:val="007F1C09"/>
    <w:rsid w:val="007F4626"/>
    <w:rsid w:val="007F6803"/>
    <w:rsid w:val="00801277"/>
    <w:rsid w:val="008031B1"/>
    <w:rsid w:val="0080481B"/>
    <w:rsid w:val="008053FB"/>
    <w:rsid w:val="00805A82"/>
    <w:rsid w:val="0080785C"/>
    <w:rsid w:val="00807904"/>
    <w:rsid w:val="00807A44"/>
    <w:rsid w:val="00810438"/>
    <w:rsid w:val="0081050C"/>
    <w:rsid w:val="00811E8F"/>
    <w:rsid w:val="00812278"/>
    <w:rsid w:val="00812364"/>
    <w:rsid w:val="00823037"/>
    <w:rsid w:val="0082328D"/>
    <w:rsid w:val="008242C7"/>
    <w:rsid w:val="0082433E"/>
    <w:rsid w:val="0082655F"/>
    <w:rsid w:val="0082732F"/>
    <w:rsid w:val="008321E8"/>
    <w:rsid w:val="008337D8"/>
    <w:rsid w:val="00834BC7"/>
    <w:rsid w:val="008350CA"/>
    <w:rsid w:val="0083721C"/>
    <w:rsid w:val="0083738D"/>
    <w:rsid w:val="00837AF0"/>
    <w:rsid w:val="00840678"/>
    <w:rsid w:val="008460D8"/>
    <w:rsid w:val="008464DB"/>
    <w:rsid w:val="00851EF5"/>
    <w:rsid w:val="00851F2A"/>
    <w:rsid w:val="008522E5"/>
    <w:rsid w:val="00852B0F"/>
    <w:rsid w:val="0085564B"/>
    <w:rsid w:val="00857FAD"/>
    <w:rsid w:val="00860143"/>
    <w:rsid w:val="00861758"/>
    <w:rsid w:val="00861EA0"/>
    <w:rsid w:val="0086454C"/>
    <w:rsid w:val="00864CDB"/>
    <w:rsid w:val="00867B92"/>
    <w:rsid w:val="00870A41"/>
    <w:rsid w:val="0087158E"/>
    <w:rsid w:val="0087382B"/>
    <w:rsid w:val="0087406F"/>
    <w:rsid w:val="008746E8"/>
    <w:rsid w:val="00876958"/>
    <w:rsid w:val="0088124B"/>
    <w:rsid w:val="008866CB"/>
    <w:rsid w:val="00886FE1"/>
    <w:rsid w:val="00887C49"/>
    <w:rsid w:val="00890C76"/>
    <w:rsid w:val="00890CAE"/>
    <w:rsid w:val="0089345B"/>
    <w:rsid w:val="00896069"/>
    <w:rsid w:val="00897488"/>
    <w:rsid w:val="00897DB7"/>
    <w:rsid w:val="008A0ACE"/>
    <w:rsid w:val="008A1129"/>
    <w:rsid w:val="008A1337"/>
    <w:rsid w:val="008A1F13"/>
    <w:rsid w:val="008A22BD"/>
    <w:rsid w:val="008A24D0"/>
    <w:rsid w:val="008A2564"/>
    <w:rsid w:val="008A3DC4"/>
    <w:rsid w:val="008A3FEC"/>
    <w:rsid w:val="008A465C"/>
    <w:rsid w:val="008A6393"/>
    <w:rsid w:val="008A664A"/>
    <w:rsid w:val="008B012D"/>
    <w:rsid w:val="008B1CA8"/>
    <w:rsid w:val="008B386B"/>
    <w:rsid w:val="008B4133"/>
    <w:rsid w:val="008B52AB"/>
    <w:rsid w:val="008C12A9"/>
    <w:rsid w:val="008C33F1"/>
    <w:rsid w:val="008C4030"/>
    <w:rsid w:val="008C480F"/>
    <w:rsid w:val="008D16A0"/>
    <w:rsid w:val="008D36BE"/>
    <w:rsid w:val="008D7BDE"/>
    <w:rsid w:val="008E4777"/>
    <w:rsid w:val="008F0C36"/>
    <w:rsid w:val="008F14D0"/>
    <w:rsid w:val="008F1626"/>
    <w:rsid w:val="008F16CF"/>
    <w:rsid w:val="008F1D43"/>
    <w:rsid w:val="008F1D53"/>
    <w:rsid w:val="008F2C4A"/>
    <w:rsid w:val="008F2E94"/>
    <w:rsid w:val="008F3DEE"/>
    <w:rsid w:val="008F4914"/>
    <w:rsid w:val="008F5CEB"/>
    <w:rsid w:val="008F655C"/>
    <w:rsid w:val="008F7876"/>
    <w:rsid w:val="009030C3"/>
    <w:rsid w:val="0090629D"/>
    <w:rsid w:val="00910AFB"/>
    <w:rsid w:val="00912081"/>
    <w:rsid w:val="009135A9"/>
    <w:rsid w:val="009142AF"/>
    <w:rsid w:val="00914921"/>
    <w:rsid w:val="0091699D"/>
    <w:rsid w:val="0091783B"/>
    <w:rsid w:val="00917BE3"/>
    <w:rsid w:val="0092165B"/>
    <w:rsid w:val="0092206D"/>
    <w:rsid w:val="0092512B"/>
    <w:rsid w:val="009312A4"/>
    <w:rsid w:val="00932476"/>
    <w:rsid w:val="00932D7F"/>
    <w:rsid w:val="0093417F"/>
    <w:rsid w:val="00936CE6"/>
    <w:rsid w:val="009376A5"/>
    <w:rsid w:val="00942B2F"/>
    <w:rsid w:val="00944C89"/>
    <w:rsid w:val="009452A2"/>
    <w:rsid w:val="009511A0"/>
    <w:rsid w:val="009578CE"/>
    <w:rsid w:val="0096058A"/>
    <w:rsid w:val="009608B3"/>
    <w:rsid w:val="0096325C"/>
    <w:rsid w:val="00963617"/>
    <w:rsid w:val="0096697F"/>
    <w:rsid w:val="00967D89"/>
    <w:rsid w:val="009704B0"/>
    <w:rsid w:val="00971174"/>
    <w:rsid w:val="00973980"/>
    <w:rsid w:val="00975162"/>
    <w:rsid w:val="009761F0"/>
    <w:rsid w:val="0098168C"/>
    <w:rsid w:val="009823EF"/>
    <w:rsid w:val="00983ADE"/>
    <w:rsid w:val="00983DAB"/>
    <w:rsid w:val="00985810"/>
    <w:rsid w:val="00985ABE"/>
    <w:rsid w:val="0098724D"/>
    <w:rsid w:val="00987CC2"/>
    <w:rsid w:val="00990DE9"/>
    <w:rsid w:val="0099114A"/>
    <w:rsid w:val="00993083"/>
    <w:rsid w:val="009956DD"/>
    <w:rsid w:val="009A0685"/>
    <w:rsid w:val="009A166F"/>
    <w:rsid w:val="009A359C"/>
    <w:rsid w:val="009A4DB9"/>
    <w:rsid w:val="009A6DEC"/>
    <w:rsid w:val="009A74CB"/>
    <w:rsid w:val="009B0498"/>
    <w:rsid w:val="009B150D"/>
    <w:rsid w:val="009B284F"/>
    <w:rsid w:val="009B39F9"/>
    <w:rsid w:val="009B4264"/>
    <w:rsid w:val="009B4D1D"/>
    <w:rsid w:val="009B4EB2"/>
    <w:rsid w:val="009B5223"/>
    <w:rsid w:val="009B52E5"/>
    <w:rsid w:val="009C14E2"/>
    <w:rsid w:val="009C1F71"/>
    <w:rsid w:val="009C2441"/>
    <w:rsid w:val="009C244C"/>
    <w:rsid w:val="009C266E"/>
    <w:rsid w:val="009C7C0C"/>
    <w:rsid w:val="009D01C0"/>
    <w:rsid w:val="009D1B9E"/>
    <w:rsid w:val="009D1D06"/>
    <w:rsid w:val="009D4412"/>
    <w:rsid w:val="009D4572"/>
    <w:rsid w:val="009D57E6"/>
    <w:rsid w:val="009D5EDD"/>
    <w:rsid w:val="009D6BF8"/>
    <w:rsid w:val="009E11A4"/>
    <w:rsid w:val="009E19BE"/>
    <w:rsid w:val="009E28A5"/>
    <w:rsid w:val="009E3584"/>
    <w:rsid w:val="009E4055"/>
    <w:rsid w:val="009E6024"/>
    <w:rsid w:val="009F0B3C"/>
    <w:rsid w:val="009F16FE"/>
    <w:rsid w:val="009F28DC"/>
    <w:rsid w:val="009F2EC0"/>
    <w:rsid w:val="009F3E36"/>
    <w:rsid w:val="009F4833"/>
    <w:rsid w:val="009F76E7"/>
    <w:rsid w:val="009F7AC7"/>
    <w:rsid w:val="00A00279"/>
    <w:rsid w:val="00A01CE9"/>
    <w:rsid w:val="00A025F1"/>
    <w:rsid w:val="00A038A4"/>
    <w:rsid w:val="00A03B4D"/>
    <w:rsid w:val="00A0719C"/>
    <w:rsid w:val="00A10BBE"/>
    <w:rsid w:val="00A136BC"/>
    <w:rsid w:val="00A14DA0"/>
    <w:rsid w:val="00A15E4C"/>
    <w:rsid w:val="00A169CC"/>
    <w:rsid w:val="00A1778A"/>
    <w:rsid w:val="00A23134"/>
    <w:rsid w:val="00A24E38"/>
    <w:rsid w:val="00A25136"/>
    <w:rsid w:val="00A25E6C"/>
    <w:rsid w:val="00A30325"/>
    <w:rsid w:val="00A3080E"/>
    <w:rsid w:val="00A3565C"/>
    <w:rsid w:val="00A36E7B"/>
    <w:rsid w:val="00A40720"/>
    <w:rsid w:val="00A42CF1"/>
    <w:rsid w:val="00A43034"/>
    <w:rsid w:val="00A437FA"/>
    <w:rsid w:val="00A43964"/>
    <w:rsid w:val="00A47C36"/>
    <w:rsid w:val="00A5071A"/>
    <w:rsid w:val="00A51526"/>
    <w:rsid w:val="00A52C5B"/>
    <w:rsid w:val="00A57089"/>
    <w:rsid w:val="00A57FE6"/>
    <w:rsid w:val="00A600A5"/>
    <w:rsid w:val="00A60A3F"/>
    <w:rsid w:val="00A60E51"/>
    <w:rsid w:val="00A62B33"/>
    <w:rsid w:val="00A669D6"/>
    <w:rsid w:val="00A6786B"/>
    <w:rsid w:val="00A67B37"/>
    <w:rsid w:val="00A702D4"/>
    <w:rsid w:val="00A707D6"/>
    <w:rsid w:val="00A74049"/>
    <w:rsid w:val="00A749DD"/>
    <w:rsid w:val="00A81C6F"/>
    <w:rsid w:val="00A82BA5"/>
    <w:rsid w:val="00A85ADB"/>
    <w:rsid w:val="00A876C5"/>
    <w:rsid w:val="00A9168E"/>
    <w:rsid w:val="00A91739"/>
    <w:rsid w:val="00A91E99"/>
    <w:rsid w:val="00A94FF9"/>
    <w:rsid w:val="00A95775"/>
    <w:rsid w:val="00A95A8D"/>
    <w:rsid w:val="00A96208"/>
    <w:rsid w:val="00AA1A0D"/>
    <w:rsid w:val="00AA585B"/>
    <w:rsid w:val="00AA69E1"/>
    <w:rsid w:val="00AA6D76"/>
    <w:rsid w:val="00AA71EC"/>
    <w:rsid w:val="00AA73CF"/>
    <w:rsid w:val="00AA7638"/>
    <w:rsid w:val="00AA7A35"/>
    <w:rsid w:val="00AA7B1A"/>
    <w:rsid w:val="00AB06C8"/>
    <w:rsid w:val="00AB12E1"/>
    <w:rsid w:val="00AB2834"/>
    <w:rsid w:val="00AB37BA"/>
    <w:rsid w:val="00AB3A78"/>
    <w:rsid w:val="00AB4426"/>
    <w:rsid w:val="00AC2BDE"/>
    <w:rsid w:val="00AC318E"/>
    <w:rsid w:val="00AC4CF6"/>
    <w:rsid w:val="00AC5CAE"/>
    <w:rsid w:val="00AD050A"/>
    <w:rsid w:val="00AD0BF4"/>
    <w:rsid w:val="00AD151F"/>
    <w:rsid w:val="00AD33E4"/>
    <w:rsid w:val="00AD4C80"/>
    <w:rsid w:val="00AD522B"/>
    <w:rsid w:val="00AD6B58"/>
    <w:rsid w:val="00AD7191"/>
    <w:rsid w:val="00AD793F"/>
    <w:rsid w:val="00AE0249"/>
    <w:rsid w:val="00AE1600"/>
    <w:rsid w:val="00AE1608"/>
    <w:rsid w:val="00AE1E17"/>
    <w:rsid w:val="00AE25E5"/>
    <w:rsid w:val="00AE388F"/>
    <w:rsid w:val="00AE5C40"/>
    <w:rsid w:val="00AE72BF"/>
    <w:rsid w:val="00AE7470"/>
    <w:rsid w:val="00AE7F06"/>
    <w:rsid w:val="00AF280E"/>
    <w:rsid w:val="00AF3CDF"/>
    <w:rsid w:val="00AF51D6"/>
    <w:rsid w:val="00AF53CA"/>
    <w:rsid w:val="00AF580D"/>
    <w:rsid w:val="00AF62C5"/>
    <w:rsid w:val="00AF6684"/>
    <w:rsid w:val="00AF6CA7"/>
    <w:rsid w:val="00B00DB5"/>
    <w:rsid w:val="00B02228"/>
    <w:rsid w:val="00B02FD4"/>
    <w:rsid w:val="00B03765"/>
    <w:rsid w:val="00B06128"/>
    <w:rsid w:val="00B118B7"/>
    <w:rsid w:val="00B12E5D"/>
    <w:rsid w:val="00B13FC5"/>
    <w:rsid w:val="00B15624"/>
    <w:rsid w:val="00B1716E"/>
    <w:rsid w:val="00B22B37"/>
    <w:rsid w:val="00B24C7C"/>
    <w:rsid w:val="00B257BB"/>
    <w:rsid w:val="00B26347"/>
    <w:rsid w:val="00B30CB1"/>
    <w:rsid w:val="00B33514"/>
    <w:rsid w:val="00B3381C"/>
    <w:rsid w:val="00B349C9"/>
    <w:rsid w:val="00B35F84"/>
    <w:rsid w:val="00B37A80"/>
    <w:rsid w:val="00B40288"/>
    <w:rsid w:val="00B41AF7"/>
    <w:rsid w:val="00B436FC"/>
    <w:rsid w:val="00B4450B"/>
    <w:rsid w:val="00B447C3"/>
    <w:rsid w:val="00B45098"/>
    <w:rsid w:val="00B478AB"/>
    <w:rsid w:val="00B50946"/>
    <w:rsid w:val="00B51231"/>
    <w:rsid w:val="00B5282B"/>
    <w:rsid w:val="00B53F0C"/>
    <w:rsid w:val="00B54089"/>
    <w:rsid w:val="00B54639"/>
    <w:rsid w:val="00B564D0"/>
    <w:rsid w:val="00B56DFF"/>
    <w:rsid w:val="00B57D2D"/>
    <w:rsid w:val="00B60FCB"/>
    <w:rsid w:val="00B61AB0"/>
    <w:rsid w:val="00B62332"/>
    <w:rsid w:val="00B65B52"/>
    <w:rsid w:val="00B67830"/>
    <w:rsid w:val="00B67E76"/>
    <w:rsid w:val="00B70CC8"/>
    <w:rsid w:val="00B711CE"/>
    <w:rsid w:val="00B73D93"/>
    <w:rsid w:val="00B76D6C"/>
    <w:rsid w:val="00B778A2"/>
    <w:rsid w:val="00B801CD"/>
    <w:rsid w:val="00B8261F"/>
    <w:rsid w:val="00B8401E"/>
    <w:rsid w:val="00B844B1"/>
    <w:rsid w:val="00B91231"/>
    <w:rsid w:val="00B91BEE"/>
    <w:rsid w:val="00B96629"/>
    <w:rsid w:val="00B97300"/>
    <w:rsid w:val="00B97B19"/>
    <w:rsid w:val="00BA0BD1"/>
    <w:rsid w:val="00BA0DBD"/>
    <w:rsid w:val="00BA22AE"/>
    <w:rsid w:val="00BA2936"/>
    <w:rsid w:val="00BA55F4"/>
    <w:rsid w:val="00BA6BD5"/>
    <w:rsid w:val="00BA7DC0"/>
    <w:rsid w:val="00BB024F"/>
    <w:rsid w:val="00BB20E2"/>
    <w:rsid w:val="00BB3991"/>
    <w:rsid w:val="00BB6796"/>
    <w:rsid w:val="00BC01F3"/>
    <w:rsid w:val="00BC2BCB"/>
    <w:rsid w:val="00BC382C"/>
    <w:rsid w:val="00BC44C6"/>
    <w:rsid w:val="00BC4833"/>
    <w:rsid w:val="00BC6507"/>
    <w:rsid w:val="00BC6D35"/>
    <w:rsid w:val="00BC7C6C"/>
    <w:rsid w:val="00BD5097"/>
    <w:rsid w:val="00BD5156"/>
    <w:rsid w:val="00BD5D22"/>
    <w:rsid w:val="00BD6710"/>
    <w:rsid w:val="00BD6CC1"/>
    <w:rsid w:val="00BD772A"/>
    <w:rsid w:val="00BE0C70"/>
    <w:rsid w:val="00BE3816"/>
    <w:rsid w:val="00BE41DB"/>
    <w:rsid w:val="00BE5FB1"/>
    <w:rsid w:val="00BE6146"/>
    <w:rsid w:val="00BE7EFB"/>
    <w:rsid w:val="00BF1168"/>
    <w:rsid w:val="00BF224D"/>
    <w:rsid w:val="00BF34C1"/>
    <w:rsid w:val="00BF4039"/>
    <w:rsid w:val="00BF49CA"/>
    <w:rsid w:val="00BF5287"/>
    <w:rsid w:val="00BF53BB"/>
    <w:rsid w:val="00BF5F76"/>
    <w:rsid w:val="00C01356"/>
    <w:rsid w:val="00C04B65"/>
    <w:rsid w:val="00C04DF5"/>
    <w:rsid w:val="00C06665"/>
    <w:rsid w:val="00C07E7C"/>
    <w:rsid w:val="00C102C1"/>
    <w:rsid w:val="00C148F8"/>
    <w:rsid w:val="00C1636D"/>
    <w:rsid w:val="00C17B55"/>
    <w:rsid w:val="00C17CD2"/>
    <w:rsid w:val="00C17CEF"/>
    <w:rsid w:val="00C2034C"/>
    <w:rsid w:val="00C22692"/>
    <w:rsid w:val="00C25B14"/>
    <w:rsid w:val="00C269FF"/>
    <w:rsid w:val="00C30352"/>
    <w:rsid w:val="00C306EC"/>
    <w:rsid w:val="00C307B8"/>
    <w:rsid w:val="00C3226E"/>
    <w:rsid w:val="00C32726"/>
    <w:rsid w:val="00C329B8"/>
    <w:rsid w:val="00C3356C"/>
    <w:rsid w:val="00C3429B"/>
    <w:rsid w:val="00C345DC"/>
    <w:rsid w:val="00C35E2F"/>
    <w:rsid w:val="00C402B2"/>
    <w:rsid w:val="00C41ADB"/>
    <w:rsid w:val="00C425F7"/>
    <w:rsid w:val="00C44A56"/>
    <w:rsid w:val="00C5258D"/>
    <w:rsid w:val="00C52D74"/>
    <w:rsid w:val="00C55173"/>
    <w:rsid w:val="00C56EF0"/>
    <w:rsid w:val="00C57726"/>
    <w:rsid w:val="00C606FF"/>
    <w:rsid w:val="00C620D6"/>
    <w:rsid w:val="00C62352"/>
    <w:rsid w:val="00C630B3"/>
    <w:rsid w:val="00C65F5D"/>
    <w:rsid w:val="00C670D7"/>
    <w:rsid w:val="00C67A33"/>
    <w:rsid w:val="00C7050B"/>
    <w:rsid w:val="00C73C22"/>
    <w:rsid w:val="00C743C7"/>
    <w:rsid w:val="00C747D7"/>
    <w:rsid w:val="00C74C94"/>
    <w:rsid w:val="00C75DD9"/>
    <w:rsid w:val="00C76707"/>
    <w:rsid w:val="00C802B9"/>
    <w:rsid w:val="00C82EDF"/>
    <w:rsid w:val="00C835CE"/>
    <w:rsid w:val="00C83827"/>
    <w:rsid w:val="00C8417A"/>
    <w:rsid w:val="00C84603"/>
    <w:rsid w:val="00C908E6"/>
    <w:rsid w:val="00C90E3B"/>
    <w:rsid w:val="00C9310D"/>
    <w:rsid w:val="00C947D2"/>
    <w:rsid w:val="00C94CFD"/>
    <w:rsid w:val="00C94E3F"/>
    <w:rsid w:val="00C969DB"/>
    <w:rsid w:val="00C97BBB"/>
    <w:rsid w:val="00CA0B09"/>
    <w:rsid w:val="00CA286E"/>
    <w:rsid w:val="00CA3EE6"/>
    <w:rsid w:val="00CA4458"/>
    <w:rsid w:val="00CA49CC"/>
    <w:rsid w:val="00CA4D6D"/>
    <w:rsid w:val="00CB2B13"/>
    <w:rsid w:val="00CB4054"/>
    <w:rsid w:val="00CC1CD1"/>
    <w:rsid w:val="00CC2AF8"/>
    <w:rsid w:val="00CC3AB5"/>
    <w:rsid w:val="00CC3C47"/>
    <w:rsid w:val="00CC4367"/>
    <w:rsid w:val="00CC6599"/>
    <w:rsid w:val="00CD00DE"/>
    <w:rsid w:val="00CD056B"/>
    <w:rsid w:val="00CD34F8"/>
    <w:rsid w:val="00CD3DA8"/>
    <w:rsid w:val="00CD6FE7"/>
    <w:rsid w:val="00CE0898"/>
    <w:rsid w:val="00CE0D0A"/>
    <w:rsid w:val="00CE1A08"/>
    <w:rsid w:val="00CE54D8"/>
    <w:rsid w:val="00CE79AD"/>
    <w:rsid w:val="00CF0A45"/>
    <w:rsid w:val="00CF1636"/>
    <w:rsid w:val="00CF1F72"/>
    <w:rsid w:val="00D01009"/>
    <w:rsid w:val="00D03964"/>
    <w:rsid w:val="00D04B71"/>
    <w:rsid w:val="00D05D8B"/>
    <w:rsid w:val="00D06A05"/>
    <w:rsid w:val="00D06F72"/>
    <w:rsid w:val="00D10C2A"/>
    <w:rsid w:val="00D14C6C"/>
    <w:rsid w:val="00D169A2"/>
    <w:rsid w:val="00D22515"/>
    <w:rsid w:val="00D2258D"/>
    <w:rsid w:val="00D24800"/>
    <w:rsid w:val="00D26162"/>
    <w:rsid w:val="00D27159"/>
    <w:rsid w:val="00D271F9"/>
    <w:rsid w:val="00D302F7"/>
    <w:rsid w:val="00D31A4A"/>
    <w:rsid w:val="00D3270D"/>
    <w:rsid w:val="00D328AC"/>
    <w:rsid w:val="00D32CA7"/>
    <w:rsid w:val="00D33CF0"/>
    <w:rsid w:val="00D34E10"/>
    <w:rsid w:val="00D34F25"/>
    <w:rsid w:val="00D36E2B"/>
    <w:rsid w:val="00D378BC"/>
    <w:rsid w:val="00D4217C"/>
    <w:rsid w:val="00D43B57"/>
    <w:rsid w:val="00D440B1"/>
    <w:rsid w:val="00D44CC8"/>
    <w:rsid w:val="00D4534A"/>
    <w:rsid w:val="00D472E2"/>
    <w:rsid w:val="00D4756D"/>
    <w:rsid w:val="00D53743"/>
    <w:rsid w:val="00D5515A"/>
    <w:rsid w:val="00D55EC4"/>
    <w:rsid w:val="00D56D00"/>
    <w:rsid w:val="00D60647"/>
    <w:rsid w:val="00D60E44"/>
    <w:rsid w:val="00D61556"/>
    <w:rsid w:val="00D61599"/>
    <w:rsid w:val="00D617CC"/>
    <w:rsid w:val="00D61EE4"/>
    <w:rsid w:val="00D62390"/>
    <w:rsid w:val="00D62D12"/>
    <w:rsid w:val="00D632E7"/>
    <w:rsid w:val="00D65517"/>
    <w:rsid w:val="00D6625A"/>
    <w:rsid w:val="00D716E7"/>
    <w:rsid w:val="00D76106"/>
    <w:rsid w:val="00D775C4"/>
    <w:rsid w:val="00D83009"/>
    <w:rsid w:val="00D84ED4"/>
    <w:rsid w:val="00D869BE"/>
    <w:rsid w:val="00D90F56"/>
    <w:rsid w:val="00D91A79"/>
    <w:rsid w:val="00D95DF9"/>
    <w:rsid w:val="00D9721C"/>
    <w:rsid w:val="00DA0372"/>
    <w:rsid w:val="00DA05F3"/>
    <w:rsid w:val="00DA07AA"/>
    <w:rsid w:val="00DA127D"/>
    <w:rsid w:val="00DA201E"/>
    <w:rsid w:val="00DA21DF"/>
    <w:rsid w:val="00DA2958"/>
    <w:rsid w:val="00DA29E0"/>
    <w:rsid w:val="00DA29FC"/>
    <w:rsid w:val="00DA5CFD"/>
    <w:rsid w:val="00DB104B"/>
    <w:rsid w:val="00DB12A3"/>
    <w:rsid w:val="00DB141A"/>
    <w:rsid w:val="00DB25B7"/>
    <w:rsid w:val="00DB436F"/>
    <w:rsid w:val="00DB4FE6"/>
    <w:rsid w:val="00DB6007"/>
    <w:rsid w:val="00DB7633"/>
    <w:rsid w:val="00DC23F0"/>
    <w:rsid w:val="00DC66B7"/>
    <w:rsid w:val="00DC737B"/>
    <w:rsid w:val="00DC7DF9"/>
    <w:rsid w:val="00DD04F2"/>
    <w:rsid w:val="00DD13B6"/>
    <w:rsid w:val="00DD4B78"/>
    <w:rsid w:val="00DD4E17"/>
    <w:rsid w:val="00DD60D8"/>
    <w:rsid w:val="00DD630D"/>
    <w:rsid w:val="00DE0282"/>
    <w:rsid w:val="00DE0C49"/>
    <w:rsid w:val="00DE1441"/>
    <w:rsid w:val="00DE17C2"/>
    <w:rsid w:val="00DE207A"/>
    <w:rsid w:val="00DE293C"/>
    <w:rsid w:val="00DE33D5"/>
    <w:rsid w:val="00DE40BE"/>
    <w:rsid w:val="00DE4767"/>
    <w:rsid w:val="00DE5A17"/>
    <w:rsid w:val="00DE6A2A"/>
    <w:rsid w:val="00DE72AE"/>
    <w:rsid w:val="00DF28B1"/>
    <w:rsid w:val="00DF2EFB"/>
    <w:rsid w:val="00DF4B93"/>
    <w:rsid w:val="00DF5D16"/>
    <w:rsid w:val="00DF5F34"/>
    <w:rsid w:val="00DF6174"/>
    <w:rsid w:val="00DF7AD7"/>
    <w:rsid w:val="00DF7D96"/>
    <w:rsid w:val="00E015E3"/>
    <w:rsid w:val="00E019D6"/>
    <w:rsid w:val="00E0243E"/>
    <w:rsid w:val="00E025B6"/>
    <w:rsid w:val="00E0368F"/>
    <w:rsid w:val="00E040F4"/>
    <w:rsid w:val="00E04DCB"/>
    <w:rsid w:val="00E04F51"/>
    <w:rsid w:val="00E05C1C"/>
    <w:rsid w:val="00E0760D"/>
    <w:rsid w:val="00E11CB1"/>
    <w:rsid w:val="00E11D4F"/>
    <w:rsid w:val="00E126C4"/>
    <w:rsid w:val="00E13BA2"/>
    <w:rsid w:val="00E168D7"/>
    <w:rsid w:val="00E2092B"/>
    <w:rsid w:val="00E22867"/>
    <w:rsid w:val="00E22D63"/>
    <w:rsid w:val="00E22ECF"/>
    <w:rsid w:val="00E22F69"/>
    <w:rsid w:val="00E23296"/>
    <w:rsid w:val="00E23CE7"/>
    <w:rsid w:val="00E24487"/>
    <w:rsid w:val="00E24EA5"/>
    <w:rsid w:val="00E25249"/>
    <w:rsid w:val="00E30EAE"/>
    <w:rsid w:val="00E31CEE"/>
    <w:rsid w:val="00E32D7C"/>
    <w:rsid w:val="00E33ECF"/>
    <w:rsid w:val="00E34C34"/>
    <w:rsid w:val="00E3574C"/>
    <w:rsid w:val="00E3687E"/>
    <w:rsid w:val="00E37565"/>
    <w:rsid w:val="00E4035A"/>
    <w:rsid w:val="00E4102D"/>
    <w:rsid w:val="00E426FB"/>
    <w:rsid w:val="00E434AC"/>
    <w:rsid w:val="00E459C4"/>
    <w:rsid w:val="00E46E7D"/>
    <w:rsid w:val="00E4712E"/>
    <w:rsid w:val="00E500D4"/>
    <w:rsid w:val="00E50D6C"/>
    <w:rsid w:val="00E510C5"/>
    <w:rsid w:val="00E52FAF"/>
    <w:rsid w:val="00E53435"/>
    <w:rsid w:val="00E539C9"/>
    <w:rsid w:val="00E550FC"/>
    <w:rsid w:val="00E554C3"/>
    <w:rsid w:val="00E607F8"/>
    <w:rsid w:val="00E629B5"/>
    <w:rsid w:val="00E63D4B"/>
    <w:rsid w:val="00E643ED"/>
    <w:rsid w:val="00E64E9E"/>
    <w:rsid w:val="00E654E0"/>
    <w:rsid w:val="00E66AAB"/>
    <w:rsid w:val="00E67583"/>
    <w:rsid w:val="00E67DF1"/>
    <w:rsid w:val="00E707AC"/>
    <w:rsid w:val="00E75257"/>
    <w:rsid w:val="00E75307"/>
    <w:rsid w:val="00E755F6"/>
    <w:rsid w:val="00E75AC7"/>
    <w:rsid w:val="00E77085"/>
    <w:rsid w:val="00E80B21"/>
    <w:rsid w:val="00E80C76"/>
    <w:rsid w:val="00E81912"/>
    <w:rsid w:val="00E81A12"/>
    <w:rsid w:val="00E82F9A"/>
    <w:rsid w:val="00E8339B"/>
    <w:rsid w:val="00E84707"/>
    <w:rsid w:val="00E84C0F"/>
    <w:rsid w:val="00E8705A"/>
    <w:rsid w:val="00E87EE3"/>
    <w:rsid w:val="00E915BC"/>
    <w:rsid w:val="00E921CD"/>
    <w:rsid w:val="00E9299E"/>
    <w:rsid w:val="00E93827"/>
    <w:rsid w:val="00E96C8E"/>
    <w:rsid w:val="00EA05B1"/>
    <w:rsid w:val="00EA268B"/>
    <w:rsid w:val="00EA27A0"/>
    <w:rsid w:val="00EA2DBD"/>
    <w:rsid w:val="00EA32E0"/>
    <w:rsid w:val="00EA3CF2"/>
    <w:rsid w:val="00EB19EF"/>
    <w:rsid w:val="00EB375F"/>
    <w:rsid w:val="00EB3BDD"/>
    <w:rsid w:val="00EC15A1"/>
    <w:rsid w:val="00EC16DA"/>
    <w:rsid w:val="00EC373A"/>
    <w:rsid w:val="00EC52DD"/>
    <w:rsid w:val="00EC56F1"/>
    <w:rsid w:val="00EC6A71"/>
    <w:rsid w:val="00EC6AA7"/>
    <w:rsid w:val="00EC774C"/>
    <w:rsid w:val="00ED1C27"/>
    <w:rsid w:val="00ED7400"/>
    <w:rsid w:val="00ED79B6"/>
    <w:rsid w:val="00EE28F6"/>
    <w:rsid w:val="00EE4371"/>
    <w:rsid w:val="00EE5A26"/>
    <w:rsid w:val="00EF006A"/>
    <w:rsid w:val="00EF0785"/>
    <w:rsid w:val="00EF168E"/>
    <w:rsid w:val="00EF2388"/>
    <w:rsid w:val="00EF41D7"/>
    <w:rsid w:val="00EF476E"/>
    <w:rsid w:val="00EF48EE"/>
    <w:rsid w:val="00EF4B0C"/>
    <w:rsid w:val="00F018F2"/>
    <w:rsid w:val="00F0563F"/>
    <w:rsid w:val="00F06699"/>
    <w:rsid w:val="00F06CE7"/>
    <w:rsid w:val="00F06FBA"/>
    <w:rsid w:val="00F125B4"/>
    <w:rsid w:val="00F12BF2"/>
    <w:rsid w:val="00F13A3C"/>
    <w:rsid w:val="00F15113"/>
    <w:rsid w:val="00F17BB0"/>
    <w:rsid w:val="00F20868"/>
    <w:rsid w:val="00F212D2"/>
    <w:rsid w:val="00F23BFF"/>
    <w:rsid w:val="00F30DA2"/>
    <w:rsid w:val="00F33AD2"/>
    <w:rsid w:val="00F35A02"/>
    <w:rsid w:val="00F37197"/>
    <w:rsid w:val="00F373ED"/>
    <w:rsid w:val="00F40F45"/>
    <w:rsid w:val="00F41D20"/>
    <w:rsid w:val="00F4381A"/>
    <w:rsid w:val="00F4516A"/>
    <w:rsid w:val="00F45599"/>
    <w:rsid w:val="00F4565B"/>
    <w:rsid w:val="00F45699"/>
    <w:rsid w:val="00F459A2"/>
    <w:rsid w:val="00F506F1"/>
    <w:rsid w:val="00F53018"/>
    <w:rsid w:val="00F54B07"/>
    <w:rsid w:val="00F56B06"/>
    <w:rsid w:val="00F60C35"/>
    <w:rsid w:val="00F60F06"/>
    <w:rsid w:val="00F6181C"/>
    <w:rsid w:val="00F61E20"/>
    <w:rsid w:val="00F649DA"/>
    <w:rsid w:val="00F74868"/>
    <w:rsid w:val="00F74DFE"/>
    <w:rsid w:val="00F82BAA"/>
    <w:rsid w:val="00F830AF"/>
    <w:rsid w:val="00F83487"/>
    <w:rsid w:val="00F837D0"/>
    <w:rsid w:val="00F86215"/>
    <w:rsid w:val="00F9253B"/>
    <w:rsid w:val="00F968DE"/>
    <w:rsid w:val="00FA1587"/>
    <w:rsid w:val="00FA1759"/>
    <w:rsid w:val="00FA191E"/>
    <w:rsid w:val="00FA7CDE"/>
    <w:rsid w:val="00FB1A0B"/>
    <w:rsid w:val="00FB1C62"/>
    <w:rsid w:val="00FB33F9"/>
    <w:rsid w:val="00FB5E29"/>
    <w:rsid w:val="00FB74D6"/>
    <w:rsid w:val="00FB7760"/>
    <w:rsid w:val="00FC2703"/>
    <w:rsid w:val="00FD3321"/>
    <w:rsid w:val="00FD5881"/>
    <w:rsid w:val="00FD5A24"/>
    <w:rsid w:val="00FD640E"/>
    <w:rsid w:val="00FE00FE"/>
    <w:rsid w:val="00FE176E"/>
    <w:rsid w:val="00FE1E2D"/>
    <w:rsid w:val="00FE338D"/>
    <w:rsid w:val="00FE6651"/>
    <w:rsid w:val="00FF0403"/>
    <w:rsid w:val="00FF0590"/>
    <w:rsid w:val="00FF16B1"/>
    <w:rsid w:val="00FF1E53"/>
    <w:rsid w:val="00FF3EB6"/>
    <w:rsid w:val="00FF47CE"/>
    <w:rsid w:val="00FF4B43"/>
    <w:rsid w:val="00FF51C4"/>
    <w:rsid w:val="08191771"/>
    <w:rsid w:val="0D7AB190"/>
    <w:rsid w:val="0E9C2745"/>
    <w:rsid w:val="12BCADE4"/>
    <w:rsid w:val="14E7D326"/>
    <w:rsid w:val="315FECA0"/>
    <w:rsid w:val="53F5B371"/>
    <w:rsid w:val="6B16E4BA"/>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3ADEF735"/>
  <w14:defaultImageDpi w14:val="300"/>
  <w15:docId w15:val="{9D03A413-D01E-409B-ABCF-142DE59FD6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3E2DEA"/>
    <w:rPr>
      <w:sz w:val="24"/>
      <w:szCs w:val="24"/>
      <w:lang w:eastAsia="en-GB"/>
    </w:rPr>
  </w:style>
  <w:style w:type="paragraph" w:styleId="Heading1">
    <w:name w:val="heading 1"/>
    <w:basedOn w:val="Normal"/>
    <w:next w:val="Normal"/>
    <w:qFormat/>
    <w:rsid w:val="001B32A1"/>
    <w:pPr>
      <w:keepNext/>
      <w:spacing w:before="240" w:after="60" w:line="276" w:lineRule="auto"/>
      <w:outlineLvl w:val="0"/>
    </w:pPr>
    <w:rPr>
      <w:rFonts w:asciiTheme="minorHAnsi" w:hAnsiTheme="minorHAnsi"/>
      <w:b/>
      <w:bCs/>
      <w:color w:val="000000" w:themeColor="text1"/>
      <w:kern w:val="32"/>
    </w:rPr>
  </w:style>
  <w:style w:type="paragraph" w:styleId="Heading2">
    <w:name w:val="heading 2"/>
    <w:basedOn w:val="Normal"/>
    <w:next w:val="Normal"/>
    <w:qFormat/>
    <w:pPr>
      <w:keepNext/>
      <w:outlineLvl w:val="1"/>
    </w:pPr>
    <w:rPr>
      <w:rFonts w:ascii="Arial" w:hAnsi="Arial" w:cs="Arial"/>
      <w:b/>
      <w:bCs/>
      <w:color w:val="800080"/>
      <w:sz w:val="22"/>
      <w:szCs w:val="20"/>
    </w:rPr>
  </w:style>
  <w:style w:type="paragraph" w:styleId="Heading3">
    <w:name w:val="heading 3"/>
    <w:aliases w:val="Outline3"/>
    <w:basedOn w:val="Normal"/>
    <w:next w:val="Normal"/>
    <w:link w:val="Heading3Char"/>
    <w:qFormat/>
    <w:pPr>
      <w:keepNext/>
      <w:spacing w:before="240" w:after="60"/>
      <w:outlineLvl w:val="2"/>
    </w:pPr>
    <w:rPr>
      <w:rFonts w:ascii="Arial" w:hAnsi="Arial" w:cs="Arial"/>
      <w:b/>
      <w:bCs/>
      <w:sz w:val="26"/>
      <w:szCs w:val="26"/>
    </w:rPr>
  </w:style>
  <w:style w:type="paragraph" w:styleId="Heading4">
    <w:name w:val="heading 4"/>
    <w:basedOn w:val="Normal"/>
    <w:next w:val="Normal"/>
    <w:link w:val="Heading4Char"/>
    <w:semiHidden/>
    <w:unhideWhenUsed/>
    <w:qFormat/>
    <w:rsid w:val="00730920"/>
    <w:pPr>
      <w:keepNext/>
      <w:keepLines/>
      <w:spacing w:before="40"/>
      <w:outlineLvl w:val="3"/>
    </w:pPr>
    <w:rPr>
      <w:rFonts w:asciiTheme="majorHAnsi" w:eastAsiaTheme="majorEastAsia" w:hAnsiTheme="majorHAnsi" w:cstheme="majorBidi"/>
      <w:i/>
      <w:iCs/>
      <w:color w:val="365F91" w:themeColor="accent1" w:themeShade="BF"/>
      <w:sz w:val="20"/>
      <w:szCs w:val="20"/>
    </w:rPr>
  </w:style>
  <w:style w:type="paragraph" w:styleId="Heading5">
    <w:name w:val="heading 5"/>
    <w:basedOn w:val="Normal"/>
    <w:next w:val="Normal"/>
    <w:link w:val="Heading5Char"/>
    <w:semiHidden/>
    <w:unhideWhenUsed/>
    <w:qFormat/>
    <w:rsid w:val="00242E2B"/>
    <w:pPr>
      <w:keepNext/>
      <w:keepLines/>
      <w:spacing w:before="40"/>
      <w:outlineLvl w:val="4"/>
    </w:pPr>
    <w:rPr>
      <w:rFonts w:asciiTheme="majorHAnsi" w:eastAsiaTheme="majorEastAsia" w:hAnsiTheme="majorHAnsi" w:cstheme="majorBidi"/>
      <w:color w:val="365F91" w:themeColor="accent1" w:themeShade="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pPr>
      <w:tabs>
        <w:tab w:val="center" w:pos="4153"/>
        <w:tab w:val="right" w:pos="8306"/>
      </w:tabs>
    </w:pPr>
    <w:rPr>
      <w:sz w:val="20"/>
      <w:szCs w:val="20"/>
    </w:rPr>
  </w:style>
  <w:style w:type="paragraph" w:styleId="Footer">
    <w:name w:val="footer"/>
    <w:basedOn w:val="Normal"/>
    <w:link w:val="FooterChar"/>
    <w:uiPriority w:val="99"/>
    <w:pPr>
      <w:tabs>
        <w:tab w:val="center" w:pos="4153"/>
        <w:tab w:val="right" w:pos="8306"/>
      </w:tabs>
    </w:pPr>
    <w:rPr>
      <w:sz w:val="20"/>
      <w:szCs w:val="20"/>
    </w:rPr>
  </w:style>
  <w:style w:type="paragraph" w:styleId="BodyText">
    <w:name w:val="Body Text"/>
    <w:basedOn w:val="Normal"/>
    <w:pPr>
      <w:jc w:val="both"/>
    </w:pPr>
    <w:rPr>
      <w:rFonts w:ascii="Arial" w:hAnsi="Arial"/>
      <w:color w:val="000080"/>
      <w:sz w:val="20"/>
      <w:szCs w:val="20"/>
    </w:rPr>
  </w:style>
  <w:style w:type="paragraph" w:styleId="BodyText2">
    <w:name w:val="Body Text 2"/>
    <w:basedOn w:val="Normal"/>
    <w:pPr>
      <w:spacing w:before="120" w:after="120"/>
      <w:jc w:val="center"/>
    </w:pPr>
    <w:rPr>
      <w:rFonts w:ascii="Arial" w:hAnsi="Arial" w:cs="Arial"/>
      <w:color w:val="000080"/>
      <w:sz w:val="20"/>
      <w:szCs w:val="20"/>
    </w:rPr>
  </w:style>
  <w:style w:type="paragraph" w:styleId="BodyText3">
    <w:name w:val="Body Text 3"/>
    <w:basedOn w:val="Normal"/>
    <w:pPr>
      <w:spacing w:before="120" w:after="120"/>
    </w:pPr>
    <w:rPr>
      <w:rFonts w:ascii="Arial" w:hAnsi="Arial" w:cs="Arial"/>
      <w:color w:val="000080"/>
      <w:sz w:val="20"/>
      <w:szCs w:val="20"/>
    </w:rPr>
  </w:style>
  <w:style w:type="character" w:styleId="Hyperlink">
    <w:name w:val="Hyperlink"/>
    <w:uiPriority w:val="99"/>
    <w:rPr>
      <w:color w:val="0000FF"/>
      <w:u w:val="single"/>
    </w:rPr>
  </w:style>
  <w:style w:type="character" w:styleId="FollowedHyperlink">
    <w:name w:val="FollowedHyperlink"/>
    <w:rPr>
      <w:color w:val="800080"/>
      <w:u w:val="single"/>
    </w:rPr>
  </w:style>
  <w:style w:type="paragraph" w:customStyle="1" w:styleId="Header1">
    <w:name w:val="Header1"/>
    <w:basedOn w:val="Heading1"/>
    <w:autoRedefine/>
    <w:pPr>
      <w:spacing w:before="0" w:after="0" w:line="300" w:lineRule="auto"/>
      <w:outlineLvl w:val="1"/>
    </w:pPr>
    <w:rPr>
      <w:bCs w:val="0"/>
      <w:kern w:val="0"/>
      <w:sz w:val="40"/>
      <w:szCs w:val="22"/>
    </w:rPr>
  </w:style>
  <w:style w:type="paragraph" w:styleId="TOC2">
    <w:name w:val="toc 2"/>
    <w:basedOn w:val="Normal"/>
    <w:next w:val="Normal"/>
    <w:autoRedefine/>
    <w:uiPriority w:val="39"/>
    <w:rsid w:val="000C5545"/>
    <w:pPr>
      <w:spacing w:before="120"/>
      <w:ind w:left="240"/>
    </w:pPr>
    <w:rPr>
      <w:rFonts w:asciiTheme="minorHAnsi" w:hAnsiTheme="minorHAnsi"/>
      <w:i/>
      <w:iCs/>
      <w:sz w:val="20"/>
      <w:szCs w:val="20"/>
    </w:rPr>
  </w:style>
  <w:style w:type="table" w:styleId="TableGrid">
    <w:name w:val="Table Grid"/>
    <w:basedOn w:val="TableNormal"/>
    <w:rsid w:val="001C16A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dex1">
    <w:name w:val="index 1"/>
    <w:basedOn w:val="Normal"/>
    <w:next w:val="Normal"/>
    <w:autoRedefine/>
    <w:uiPriority w:val="99"/>
    <w:semiHidden/>
    <w:rsid w:val="00353E98"/>
    <w:pPr>
      <w:tabs>
        <w:tab w:val="right" w:leader="dot" w:pos="8630"/>
      </w:tabs>
      <w:spacing w:after="120"/>
      <w:ind w:left="198" w:hanging="198"/>
    </w:pPr>
    <w:rPr>
      <w:bCs/>
      <w:noProof/>
    </w:rPr>
  </w:style>
  <w:style w:type="paragraph" w:styleId="Index2">
    <w:name w:val="index 2"/>
    <w:basedOn w:val="Normal"/>
    <w:next w:val="Normal"/>
    <w:autoRedefine/>
    <w:semiHidden/>
    <w:rsid w:val="006663AE"/>
    <w:pPr>
      <w:ind w:left="400" w:hanging="200"/>
    </w:pPr>
    <w:rPr>
      <w:sz w:val="20"/>
      <w:szCs w:val="20"/>
    </w:rPr>
  </w:style>
  <w:style w:type="paragraph" w:styleId="Index3">
    <w:name w:val="index 3"/>
    <w:basedOn w:val="Normal"/>
    <w:next w:val="Normal"/>
    <w:autoRedefine/>
    <w:semiHidden/>
    <w:rsid w:val="006663AE"/>
    <w:pPr>
      <w:ind w:left="600" w:hanging="200"/>
    </w:pPr>
    <w:rPr>
      <w:sz w:val="20"/>
      <w:szCs w:val="20"/>
    </w:rPr>
  </w:style>
  <w:style w:type="paragraph" w:styleId="Index4">
    <w:name w:val="index 4"/>
    <w:basedOn w:val="Normal"/>
    <w:next w:val="Normal"/>
    <w:autoRedefine/>
    <w:semiHidden/>
    <w:rsid w:val="006663AE"/>
    <w:pPr>
      <w:ind w:left="800" w:hanging="200"/>
    </w:pPr>
    <w:rPr>
      <w:sz w:val="20"/>
      <w:szCs w:val="20"/>
    </w:rPr>
  </w:style>
  <w:style w:type="paragraph" w:styleId="Index5">
    <w:name w:val="index 5"/>
    <w:basedOn w:val="Normal"/>
    <w:next w:val="Normal"/>
    <w:autoRedefine/>
    <w:semiHidden/>
    <w:rsid w:val="006663AE"/>
    <w:pPr>
      <w:ind w:left="1000" w:hanging="200"/>
    </w:pPr>
    <w:rPr>
      <w:sz w:val="20"/>
      <w:szCs w:val="20"/>
    </w:rPr>
  </w:style>
  <w:style w:type="paragraph" w:styleId="Index6">
    <w:name w:val="index 6"/>
    <w:basedOn w:val="Normal"/>
    <w:next w:val="Normal"/>
    <w:autoRedefine/>
    <w:semiHidden/>
    <w:rsid w:val="006663AE"/>
    <w:pPr>
      <w:ind w:left="1200" w:hanging="200"/>
    </w:pPr>
    <w:rPr>
      <w:sz w:val="20"/>
      <w:szCs w:val="20"/>
    </w:rPr>
  </w:style>
  <w:style w:type="paragraph" w:styleId="Index7">
    <w:name w:val="index 7"/>
    <w:basedOn w:val="Normal"/>
    <w:next w:val="Normal"/>
    <w:autoRedefine/>
    <w:semiHidden/>
    <w:rsid w:val="006663AE"/>
    <w:pPr>
      <w:ind w:left="1400" w:hanging="200"/>
    </w:pPr>
    <w:rPr>
      <w:sz w:val="20"/>
      <w:szCs w:val="20"/>
    </w:rPr>
  </w:style>
  <w:style w:type="paragraph" w:styleId="Index8">
    <w:name w:val="index 8"/>
    <w:basedOn w:val="Normal"/>
    <w:next w:val="Normal"/>
    <w:autoRedefine/>
    <w:semiHidden/>
    <w:rsid w:val="006663AE"/>
    <w:pPr>
      <w:ind w:left="1600" w:hanging="200"/>
    </w:pPr>
    <w:rPr>
      <w:sz w:val="20"/>
      <w:szCs w:val="20"/>
    </w:rPr>
  </w:style>
  <w:style w:type="paragraph" w:styleId="Index9">
    <w:name w:val="index 9"/>
    <w:basedOn w:val="Normal"/>
    <w:next w:val="Normal"/>
    <w:autoRedefine/>
    <w:semiHidden/>
    <w:rsid w:val="006663AE"/>
    <w:pPr>
      <w:ind w:left="1800" w:hanging="200"/>
    </w:pPr>
    <w:rPr>
      <w:sz w:val="20"/>
      <w:szCs w:val="20"/>
    </w:rPr>
  </w:style>
  <w:style w:type="paragraph" w:styleId="IndexHeading">
    <w:name w:val="index heading"/>
    <w:basedOn w:val="Normal"/>
    <w:next w:val="Index1"/>
    <w:semiHidden/>
    <w:rsid w:val="006663AE"/>
    <w:pPr>
      <w:spacing w:before="120" w:after="120"/>
    </w:pPr>
    <w:rPr>
      <w:b/>
      <w:bCs/>
      <w:i/>
      <w:iCs/>
      <w:sz w:val="20"/>
      <w:szCs w:val="20"/>
    </w:rPr>
  </w:style>
  <w:style w:type="character" w:customStyle="1" w:styleId="HeaderChar">
    <w:name w:val="Header Char"/>
    <w:link w:val="Header"/>
    <w:rsid w:val="00012738"/>
    <w:rPr>
      <w:lang w:val="en-GB" w:eastAsia="en-US" w:bidi="ar-SA"/>
    </w:rPr>
  </w:style>
  <w:style w:type="paragraph" w:styleId="BalloonText">
    <w:name w:val="Balloon Text"/>
    <w:basedOn w:val="Normal"/>
    <w:link w:val="BalloonTextChar"/>
    <w:rsid w:val="00644EEE"/>
    <w:rPr>
      <w:rFonts w:ascii="Lucida Grande" w:hAnsi="Lucida Grande" w:cs="Lucida Grande"/>
      <w:sz w:val="18"/>
      <w:szCs w:val="18"/>
    </w:rPr>
  </w:style>
  <w:style w:type="character" w:customStyle="1" w:styleId="BalloonTextChar">
    <w:name w:val="Balloon Text Char"/>
    <w:link w:val="BalloonText"/>
    <w:rsid w:val="00644EEE"/>
    <w:rPr>
      <w:rFonts w:ascii="Lucida Grande" w:hAnsi="Lucida Grande" w:cs="Lucida Grande"/>
      <w:sz w:val="18"/>
      <w:szCs w:val="18"/>
    </w:rPr>
  </w:style>
  <w:style w:type="paragraph" w:styleId="Title">
    <w:name w:val="Title"/>
    <w:aliases w:val="title"/>
    <w:basedOn w:val="Normal"/>
    <w:link w:val="TitleChar"/>
    <w:uiPriority w:val="10"/>
    <w:qFormat/>
    <w:rsid w:val="00807A44"/>
    <w:pPr>
      <w:spacing w:before="100" w:beforeAutospacing="1" w:after="100" w:afterAutospacing="1"/>
    </w:pPr>
    <w:rPr>
      <w:rFonts w:ascii="Times" w:hAnsi="Times"/>
      <w:sz w:val="20"/>
      <w:szCs w:val="20"/>
    </w:rPr>
  </w:style>
  <w:style w:type="character" w:customStyle="1" w:styleId="TitleChar">
    <w:name w:val="Title Char"/>
    <w:aliases w:val="title Char"/>
    <w:basedOn w:val="DefaultParagraphFont"/>
    <w:link w:val="Title"/>
    <w:uiPriority w:val="10"/>
    <w:rsid w:val="00807A44"/>
    <w:rPr>
      <w:rFonts w:ascii="Times" w:hAnsi="Times"/>
    </w:rPr>
  </w:style>
  <w:style w:type="character" w:customStyle="1" w:styleId="apple-converted-space">
    <w:name w:val="apple-converted-space"/>
    <w:rsid w:val="00807A44"/>
  </w:style>
  <w:style w:type="paragraph" w:customStyle="1" w:styleId="desc">
    <w:name w:val="desc"/>
    <w:basedOn w:val="Normal"/>
    <w:rsid w:val="00807A44"/>
    <w:pPr>
      <w:spacing w:before="100" w:beforeAutospacing="1" w:after="100" w:afterAutospacing="1"/>
    </w:pPr>
    <w:rPr>
      <w:rFonts w:ascii="Times" w:hAnsi="Times"/>
      <w:sz w:val="20"/>
      <w:szCs w:val="20"/>
    </w:rPr>
  </w:style>
  <w:style w:type="paragraph" w:customStyle="1" w:styleId="details">
    <w:name w:val="details"/>
    <w:basedOn w:val="Normal"/>
    <w:rsid w:val="00807A44"/>
    <w:pPr>
      <w:spacing w:before="100" w:beforeAutospacing="1" w:after="100" w:afterAutospacing="1"/>
    </w:pPr>
    <w:rPr>
      <w:rFonts w:ascii="Times" w:hAnsi="Times"/>
      <w:sz w:val="20"/>
      <w:szCs w:val="20"/>
    </w:rPr>
  </w:style>
  <w:style w:type="character" w:customStyle="1" w:styleId="jrnl">
    <w:name w:val="jrnl"/>
    <w:rsid w:val="00807A44"/>
  </w:style>
  <w:style w:type="character" w:styleId="CommentReference">
    <w:name w:val="annotation reference"/>
    <w:basedOn w:val="DefaultParagraphFont"/>
    <w:uiPriority w:val="99"/>
    <w:rsid w:val="00303D7B"/>
    <w:rPr>
      <w:sz w:val="18"/>
      <w:szCs w:val="18"/>
    </w:rPr>
  </w:style>
  <w:style w:type="paragraph" w:styleId="CommentText">
    <w:name w:val="annotation text"/>
    <w:basedOn w:val="Normal"/>
    <w:link w:val="CommentTextChar"/>
    <w:uiPriority w:val="99"/>
    <w:rsid w:val="00303D7B"/>
  </w:style>
  <w:style w:type="character" w:customStyle="1" w:styleId="CommentTextChar">
    <w:name w:val="Comment Text Char"/>
    <w:basedOn w:val="DefaultParagraphFont"/>
    <w:link w:val="CommentText"/>
    <w:uiPriority w:val="99"/>
    <w:rsid w:val="00303D7B"/>
    <w:rPr>
      <w:sz w:val="24"/>
      <w:szCs w:val="24"/>
    </w:rPr>
  </w:style>
  <w:style w:type="paragraph" w:styleId="CommentSubject">
    <w:name w:val="annotation subject"/>
    <w:basedOn w:val="CommentText"/>
    <w:next w:val="CommentText"/>
    <w:link w:val="CommentSubjectChar"/>
    <w:rsid w:val="00303D7B"/>
    <w:rPr>
      <w:b/>
      <w:bCs/>
      <w:sz w:val="20"/>
      <w:szCs w:val="20"/>
    </w:rPr>
  </w:style>
  <w:style w:type="character" w:customStyle="1" w:styleId="CommentSubjectChar">
    <w:name w:val="Comment Subject Char"/>
    <w:basedOn w:val="CommentTextChar"/>
    <w:link w:val="CommentSubject"/>
    <w:rsid w:val="00303D7B"/>
    <w:rPr>
      <w:b/>
      <w:bCs/>
      <w:sz w:val="24"/>
      <w:szCs w:val="24"/>
    </w:rPr>
  </w:style>
  <w:style w:type="character" w:customStyle="1" w:styleId="Heading3Char">
    <w:name w:val="Heading 3 Char"/>
    <w:aliases w:val="Outline3 Char"/>
    <w:basedOn w:val="DefaultParagraphFont"/>
    <w:link w:val="Heading3"/>
    <w:rsid w:val="00C35E2F"/>
    <w:rPr>
      <w:rFonts w:ascii="Arial" w:hAnsi="Arial" w:cs="Arial"/>
      <w:b/>
      <w:bCs/>
      <w:sz w:val="26"/>
      <w:szCs w:val="26"/>
    </w:rPr>
  </w:style>
  <w:style w:type="character" w:customStyle="1" w:styleId="FooterChar">
    <w:name w:val="Footer Char"/>
    <w:basedOn w:val="DefaultParagraphFont"/>
    <w:link w:val="Footer"/>
    <w:uiPriority w:val="99"/>
    <w:rsid w:val="00C35E2F"/>
  </w:style>
  <w:style w:type="paragraph" w:styleId="NoSpacing">
    <w:name w:val="No Spacing"/>
    <w:uiPriority w:val="1"/>
    <w:qFormat/>
    <w:rsid w:val="007857AE"/>
  </w:style>
  <w:style w:type="paragraph" w:styleId="ListParagraph">
    <w:name w:val="List Paragraph"/>
    <w:basedOn w:val="Normal"/>
    <w:uiPriority w:val="34"/>
    <w:qFormat/>
    <w:rsid w:val="00207E91"/>
    <w:pPr>
      <w:ind w:left="720"/>
      <w:contextualSpacing/>
    </w:pPr>
    <w:rPr>
      <w:rFonts w:ascii="Georgia" w:eastAsia="Calibri" w:hAnsi="Georgia"/>
      <w:szCs w:val="22"/>
    </w:rPr>
  </w:style>
  <w:style w:type="paragraph" w:customStyle="1" w:styleId="EndNoteBibliography">
    <w:name w:val="EndNote Bibliography"/>
    <w:basedOn w:val="Normal"/>
    <w:rsid w:val="00D27159"/>
    <w:pPr>
      <w:numPr>
        <w:numId w:val="13"/>
      </w:numPr>
      <w:ind w:left="0" w:firstLine="0"/>
    </w:pPr>
    <w:rPr>
      <w:rFonts w:ascii="Arial" w:eastAsia="MS Mincho" w:hAnsi="Arial" w:cs="Arial"/>
      <w:sz w:val="20"/>
      <w:lang w:val="en-US"/>
    </w:rPr>
  </w:style>
  <w:style w:type="paragraph" w:styleId="TOCHeading">
    <w:name w:val="TOC Heading"/>
    <w:basedOn w:val="Heading1"/>
    <w:next w:val="Normal"/>
    <w:uiPriority w:val="39"/>
    <w:unhideWhenUsed/>
    <w:qFormat/>
    <w:rsid w:val="00A94FF9"/>
    <w:pPr>
      <w:keepLines/>
      <w:spacing w:before="480" w:after="0"/>
      <w:outlineLvl w:val="9"/>
    </w:pPr>
    <w:rPr>
      <w:rFonts w:asciiTheme="majorHAnsi" w:eastAsiaTheme="majorEastAsia" w:hAnsiTheme="majorHAnsi" w:cstheme="majorBidi"/>
      <w:color w:val="365F91" w:themeColor="accent1" w:themeShade="BF"/>
      <w:kern w:val="0"/>
      <w:sz w:val="28"/>
      <w:szCs w:val="28"/>
      <w:lang w:val="en-US"/>
    </w:rPr>
  </w:style>
  <w:style w:type="paragraph" w:styleId="TOC3">
    <w:name w:val="toc 3"/>
    <w:basedOn w:val="Normal"/>
    <w:next w:val="Normal"/>
    <w:autoRedefine/>
    <w:uiPriority w:val="39"/>
    <w:unhideWhenUsed/>
    <w:rsid w:val="00DD630D"/>
    <w:pPr>
      <w:ind w:left="480"/>
    </w:pPr>
    <w:rPr>
      <w:rFonts w:asciiTheme="minorHAnsi" w:hAnsiTheme="minorHAnsi"/>
      <w:sz w:val="20"/>
      <w:szCs w:val="20"/>
    </w:rPr>
  </w:style>
  <w:style w:type="paragraph" w:styleId="TOC1">
    <w:name w:val="toc 1"/>
    <w:basedOn w:val="Normal"/>
    <w:next w:val="Normal"/>
    <w:autoRedefine/>
    <w:uiPriority w:val="39"/>
    <w:unhideWhenUsed/>
    <w:rsid w:val="000C5545"/>
    <w:pPr>
      <w:spacing w:before="240" w:after="120"/>
    </w:pPr>
    <w:rPr>
      <w:rFonts w:asciiTheme="minorHAnsi" w:hAnsiTheme="minorHAnsi"/>
      <w:b/>
      <w:bCs/>
      <w:sz w:val="20"/>
      <w:szCs w:val="20"/>
    </w:rPr>
  </w:style>
  <w:style w:type="paragraph" w:styleId="TOC4">
    <w:name w:val="toc 4"/>
    <w:basedOn w:val="Normal"/>
    <w:next w:val="Normal"/>
    <w:autoRedefine/>
    <w:semiHidden/>
    <w:unhideWhenUsed/>
    <w:rsid w:val="00A94FF9"/>
    <w:pPr>
      <w:ind w:left="720"/>
    </w:pPr>
    <w:rPr>
      <w:rFonts w:asciiTheme="minorHAnsi" w:hAnsiTheme="minorHAnsi"/>
      <w:sz w:val="20"/>
      <w:szCs w:val="20"/>
    </w:rPr>
  </w:style>
  <w:style w:type="paragraph" w:styleId="TOC5">
    <w:name w:val="toc 5"/>
    <w:basedOn w:val="Normal"/>
    <w:next w:val="Normal"/>
    <w:autoRedefine/>
    <w:semiHidden/>
    <w:unhideWhenUsed/>
    <w:rsid w:val="00A94FF9"/>
    <w:pPr>
      <w:ind w:left="960"/>
    </w:pPr>
    <w:rPr>
      <w:rFonts w:asciiTheme="minorHAnsi" w:hAnsiTheme="minorHAnsi"/>
      <w:sz w:val="20"/>
      <w:szCs w:val="20"/>
    </w:rPr>
  </w:style>
  <w:style w:type="paragraph" w:styleId="TOC6">
    <w:name w:val="toc 6"/>
    <w:basedOn w:val="Normal"/>
    <w:next w:val="Normal"/>
    <w:autoRedefine/>
    <w:semiHidden/>
    <w:unhideWhenUsed/>
    <w:rsid w:val="00A94FF9"/>
    <w:pPr>
      <w:ind w:left="1200"/>
    </w:pPr>
    <w:rPr>
      <w:rFonts w:asciiTheme="minorHAnsi" w:hAnsiTheme="minorHAnsi"/>
      <w:sz w:val="20"/>
      <w:szCs w:val="20"/>
    </w:rPr>
  </w:style>
  <w:style w:type="paragraph" w:styleId="TOC7">
    <w:name w:val="toc 7"/>
    <w:basedOn w:val="Normal"/>
    <w:next w:val="Normal"/>
    <w:autoRedefine/>
    <w:semiHidden/>
    <w:unhideWhenUsed/>
    <w:rsid w:val="00A94FF9"/>
    <w:pPr>
      <w:ind w:left="1440"/>
    </w:pPr>
    <w:rPr>
      <w:rFonts w:asciiTheme="minorHAnsi" w:hAnsiTheme="minorHAnsi"/>
      <w:sz w:val="20"/>
      <w:szCs w:val="20"/>
    </w:rPr>
  </w:style>
  <w:style w:type="paragraph" w:styleId="TOC8">
    <w:name w:val="toc 8"/>
    <w:basedOn w:val="Normal"/>
    <w:next w:val="Normal"/>
    <w:autoRedefine/>
    <w:semiHidden/>
    <w:unhideWhenUsed/>
    <w:rsid w:val="00A94FF9"/>
    <w:pPr>
      <w:ind w:left="1680"/>
    </w:pPr>
    <w:rPr>
      <w:rFonts w:asciiTheme="minorHAnsi" w:hAnsiTheme="minorHAnsi"/>
      <w:sz w:val="20"/>
      <w:szCs w:val="20"/>
    </w:rPr>
  </w:style>
  <w:style w:type="paragraph" w:styleId="TOC9">
    <w:name w:val="toc 9"/>
    <w:basedOn w:val="Normal"/>
    <w:next w:val="Normal"/>
    <w:autoRedefine/>
    <w:semiHidden/>
    <w:unhideWhenUsed/>
    <w:rsid w:val="00A94FF9"/>
    <w:pPr>
      <w:ind w:left="1920"/>
    </w:pPr>
    <w:rPr>
      <w:rFonts w:asciiTheme="minorHAnsi" w:hAnsiTheme="minorHAnsi"/>
      <w:sz w:val="20"/>
      <w:szCs w:val="20"/>
    </w:rPr>
  </w:style>
  <w:style w:type="paragraph" w:customStyle="1" w:styleId="EndNoteBibliographyTitle">
    <w:name w:val="EndNote Bibliography Title"/>
    <w:basedOn w:val="Normal"/>
    <w:rsid w:val="00A94FF9"/>
    <w:pPr>
      <w:jc w:val="center"/>
    </w:pPr>
    <w:rPr>
      <w:rFonts w:ascii="Arial" w:hAnsi="Arial" w:cs="Arial"/>
      <w:sz w:val="20"/>
      <w:szCs w:val="20"/>
      <w:lang w:val="en-US"/>
    </w:rPr>
  </w:style>
  <w:style w:type="character" w:styleId="Emphasis">
    <w:name w:val="Emphasis"/>
    <w:basedOn w:val="DefaultParagraphFont"/>
    <w:qFormat/>
    <w:rsid w:val="00107EFB"/>
    <w:rPr>
      <w:i/>
      <w:iCs/>
    </w:rPr>
  </w:style>
  <w:style w:type="paragraph" w:customStyle="1" w:styleId="Default">
    <w:name w:val="Default"/>
    <w:rsid w:val="00805A82"/>
    <w:pPr>
      <w:autoSpaceDE w:val="0"/>
      <w:autoSpaceDN w:val="0"/>
      <w:adjustRightInd w:val="0"/>
    </w:pPr>
    <w:rPr>
      <w:rFonts w:eastAsiaTheme="minorHAnsi"/>
      <w:color w:val="000000"/>
      <w:sz w:val="24"/>
      <w:szCs w:val="24"/>
    </w:rPr>
  </w:style>
  <w:style w:type="character" w:customStyle="1" w:styleId="UnresolvedMention1">
    <w:name w:val="Unresolved Mention1"/>
    <w:basedOn w:val="DefaultParagraphFont"/>
    <w:uiPriority w:val="99"/>
    <w:semiHidden/>
    <w:unhideWhenUsed/>
    <w:rsid w:val="009F2EC0"/>
    <w:rPr>
      <w:color w:val="605E5C"/>
      <w:shd w:val="clear" w:color="auto" w:fill="E1DFDD"/>
    </w:rPr>
  </w:style>
  <w:style w:type="paragraph" w:styleId="NormalWeb">
    <w:name w:val="Normal (Web)"/>
    <w:basedOn w:val="Normal"/>
    <w:uiPriority w:val="99"/>
    <w:unhideWhenUsed/>
    <w:rsid w:val="004B433E"/>
    <w:pPr>
      <w:suppressAutoHyphens/>
      <w:spacing w:after="280"/>
    </w:pPr>
    <w:rPr>
      <w:rFonts w:eastAsia="Droid Sans Fallback"/>
      <w:sz w:val="20"/>
      <w:szCs w:val="20"/>
    </w:rPr>
  </w:style>
  <w:style w:type="table" w:customStyle="1" w:styleId="GridTable5Dark-Accent11">
    <w:name w:val="Grid Table 5 Dark - Accent 11"/>
    <w:basedOn w:val="TableNormal"/>
    <w:uiPriority w:val="50"/>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character" w:customStyle="1" w:styleId="normaltextrun">
    <w:name w:val="normaltextrun"/>
    <w:basedOn w:val="DefaultParagraphFont"/>
    <w:rsid w:val="00493E53"/>
  </w:style>
  <w:style w:type="character" w:customStyle="1" w:styleId="spellingerror">
    <w:name w:val="spellingerror"/>
    <w:basedOn w:val="DefaultParagraphFont"/>
    <w:rsid w:val="00553C73"/>
  </w:style>
  <w:style w:type="character" w:customStyle="1" w:styleId="highlight">
    <w:name w:val="highlight"/>
    <w:basedOn w:val="DefaultParagraphFont"/>
    <w:rsid w:val="00442B5C"/>
  </w:style>
  <w:style w:type="character" w:customStyle="1" w:styleId="Heading4Char">
    <w:name w:val="Heading 4 Char"/>
    <w:basedOn w:val="DefaultParagraphFont"/>
    <w:link w:val="Heading4"/>
    <w:rsid w:val="00730920"/>
    <w:rPr>
      <w:rFonts w:asciiTheme="majorHAnsi" w:eastAsiaTheme="majorEastAsia" w:hAnsiTheme="majorHAnsi" w:cstheme="majorBidi"/>
      <w:i/>
      <w:iCs/>
      <w:color w:val="365F91" w:themeColor="accent1" w:themeShade="BF"/>
    </w:rPr>
  </w:style>
  <w:style w:type="paragraph" w:styleId="Revision">
    <w:name w:val="Revision"/>
    <w:hidden/>
    <w:uiPriority w:val="99"/>
    <w:semiHidden/>
    <w:rsid w:val="008522E5"/>
  </w:style>
  <w:style w:type="paragraph" w:customStyle="1" w:styleId="JCHeading1">
    <w:name w:val="JC Heading 1"/>
    <w:basedOn w:val="Normal"/>
    <w:link w:val="JCHeading1Char"/>
    <w:qFormat/>
    <w:rsid w:val="0012244B"/>
    <w:pPr>
      <w:spacing w:line="360" w:lineRule="auto"/>
      <w:jc w:val="both"/>
      <w:outlineLvl w:val="0"/>
    </w:pPr>
    <w:rPr>
      <w:rFonts w:ascii="Calibri" w:hAnsi="Calibri" w:cs="Calibri"/>
      <w:b/>
      <w:color w:val="000000"/>
      <w:sz w:val="28"/>
      <w:szCs w:val="28"/>
      <w:lang w:val="en-US"/>
    </w:rPr>
  </w:style>
  <w:style w:type="character" w:customStyle="1" w:styleId="JCHeading1Char">
    <w:name w:val="JC Heading 1 Char"/>
    <w:link w:val="JCHeading1"/>
    <w:rsid w:val="0012244B"/>
    <w:rPr>
      <w:rFonts w:ascii="Calibri" w:hAnsi="Calibri" w:cs="Calibri"/>
      <w:b/>
      <w:color w:val="000000"/>
      <w:sz w:val="28"/>
      <w:szCs w:val="28"/>
      <w:lang w:val="en-US" w:eastAsia="en-GB"/>
    </w:rPr>
  </w:style>
  <w:style w:type="paragraph" w:customStyle="1" w:styleId="JCHeading2">
    <w:name w:val="JC Heading 2"/>
    <w:basedOn w:val="Normal"/>
    <w:link w:val="JCHeading2Char"/>
    <w:qFormat/>
    <w:rsid w:val="0012244B"/>
    <w:pPr>
      <w:autoSpaceDE w:val="0"/>
      <w:autoSpaceDN w:val="0"/>
      <w:adjustRightInd w:val="0"/>
      <w:spacing w:line="360" w:lineRule="auto"/>
      <w:outlineLvl w:val="1"/>
    </w:pPr>
    <w:rPr>
      <w:rFonts w:ascii="Calibri" w:hAnsi="Calibri" w:cs="Calibri"/>
      <w:b/>
      <w:bCs/>
    </w:rPr>
  </w:style>
  <w:style w:type="character" w:customStyle="1" w:styleId="JCHeading2Char">
    <w:name w:val="JC Heading 2 Char"/>
    <w:link w:val="JCHeading2"/>
    <w:rsid w:val="0012244B"/>
    <w:rPr>
      <w:rFonts w:ascii="Calibri" w:hAnsi="Calibri" w:cs="Calibri"/>
      <w:b/>
      <w:bCs/>
      <w:sz w:val="24"/>
      <w:szCs w:val="24"/>
      <w:lang w:eastAsia="en-GB"/>
    </w:rPr>
  </w:style>
  <w:style w:type="paragraph" w:customStyle="1" w:styleId="JCHeading3">
    <w:name w:val="JC Heading 3"/>
    <w:basedOn w:val="JCHeading2"/>
    <w:link w:val="JCHeading3Char"/>
    <w:qFormat/>
    <w:rsid w:val="0012244B"/>
    <w:pPr>
      <w:tabs>
        <w:tab w:val="left" w:pos="851"/>
      </w:tabs>
    </w:pPr>
    <w:rPr>
      <w:i/>
    </w:rPr>
  </w:style>
  <w:style w:type="character" w:customStyle="1" w:styleId="JCHeading3Char">
    <w:name w:val="JC Heading 3 Char"/>
    <w:link w:val="JCHeading3"/>
    <w:rsid w:val="0012244B"/>
    <w:rPr>
      <w:rFonts w:ascii="Calibri" w:hAnsi="Calibri" w:cs="Calibri"/>
      <w:b/>
      <w:bCs/>
      <w:i/>
      <w:sz w:val="24"/>
      <w:szCs w:val="24"/>
      <w:lang w:eastAsia="en-GB"/>
    </w:rPr>
  </w:style>
  <w:style w:type="paragraph" w:styleId="Caption">
    <w:name w:val="caption"/>
    <w:basedOn w:val="Normal"/>
    <w:next w:val="Normal"/>
    <w:unhideWhenUsed/>
    <w:qFormat/>
    <w:rsid w:val="001A2EBE"/>
    <w:pPr>
      <w:spacing w:after="200"/>
    </w:pPr>
    <w:rPr>
      <w:i/>
      <w:iCs/>
      <w:color w:val="1F497D" w:themeColor="text2"/>
      <w:sz w:val="18"/>
      <w:szCs w:val="18"/>
    </w:rPr>
  </w:style>
  <w:style w:type="character" w:customStyle="1" w:styleId="Heading5Char">
    <w:name w:val="Heading 5 Char"/>
    <w:basedOn w:val="DefaultParagraphFont"/>
    <w:link w:val="Heading5"/>
    <w:semiHidden/>
    <w:rsid w:val="00242E2B"/>
    <w:rPr>
      <w:rFonts w:asciiTheme="majorHAnsi" w:eastAsiaTheme="majorEastAsia" w:hAnsiTheme="majorHAnsi" w:cstheme="majorBidi"/>
      <w:color w:val="365F91" w:themeColor="accent1" w:themeShade="BF"/>
    </w:rPr>
  </w:style>
  <w:style w:type="character" w:customStyle="1" w:styleId="UnresolvedMention2">
    <w:name w:val="Unresolved Mention2"/>
    <w:basedOn w:val="DefaultParagraphFont"/>
    <w:uiPriority w:val="99"/>
    <w:semiHidden/>
    <w:unhideWhenUsed/>
    <w:rsid w:val="0038593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82075">
      <w:bodyDiv w:val="1"/>
      <w:marLeft w:val="0"/>
      <w:marRight w:val="0"/>
      <w:marTop w:val="0"/>
      <w:marBottom w:val="0"/>
      <w:divBdr>
        <w:top w:val="none" w:sz="0" w:space="0" w:color="auto"/>
        <w:left w:val="none" w:sz="0" w:space="0" w:color="auto"/>
        <w:bottom w:val="none" w:sz="0" w:space="0" w:color="auto"/>
        <w:right w:val="none" w:sz="0" w:space="0" w:color="auto"/>
      </w:divBdr>
    </w:div>
    <w:div w:id="157960341">
      <w:bodyDiv w:val="1"/>
      <w:marLeft w:val="0"/>
      <w:marRight w:val="0"/>
      <w:marTop w:val="0"/>
      <w:marBottom w:val="0"/>
      <w:divBdr>
        <w:top w:val="none" w:sz="0" w:space="0" w:color="auto"/>
        <w:left w:val="none" w:sz="0" w:space="0" w:color="auto"/>
        <w:bottom w:val="none" w:sz="0" w:space="0" w:color="auto"/>
        <w:right w:val="none" w:sz="0" w:space="0" w:color="auto"/>
      </w:divBdr>
    </w:div>
    <w:div w:id="173541990">
      <w:bodyDiv w:val="1"/>
      <w:marLeft w:val="0"/>
      <w:marRight w:val="0"/>
      <w:marTop w:val="0"/>
      <w:marBottom w:val="0"/>
      <w:divBdr>
        <w:top w:val="none" w:sz="0" w:space="0" w:color="auto"/>
        <w:left w:val="none" w:sz="0" w:space="0" w:color="auto"/>
        <w:bottom w:val="none" w:sz="0" w:space="0" w:color="auto"/>
        <w:right w:val="none" w:sz="0" w:space="0" w:color="auto"/>
      </w:divBdr>
    </w:div>
    <w:div w:id="198591507">
      <w:bodyDiv w:val="1"/>
      <w:marLeft w:val="0"/>
      <w:marRight w:val="0"/>
      <w:marTop w:val="0"/>
      <w:marBottom w:val="0"/>
      <w:divBdr>
        <w:top w:val="none" w:sz="0" w:space="0" w:color="auto"/>
        <w:left w:val="none" w:sz="0" w:space="0" w:color="auto"/>
        <w:bottom w:val="none" w:sz="0" w:space="0" w:color="auto"/>
        <w:right w:val="none" w:sz="0" w:space="0" w:color="auto"/>
      </w:divBdr>
    </w:div>
    <w:div w:id="215359371">
      <w:bodyDiv w:val="1"/>
      <w:marLeft w:val="0"/>
      <w:marRight w:val="0"/>
      <w:marTop w:val="0"/>
      <w:marBottom w:val="0"/>
      <w:divBdr>
        <w:top w:val="none" w:sz="0" w:space="0" w:color="auto"/>
        <w:left w:val="none" w:sz="0" w:space="0" w:color="auto"/>
        <w:bottom w:val="none" w:sz="0" w:space="0" w:color="auto"/>
        <w:right w:val="none" w:sz="0" w:space="0" w:color="auto"/>
      </w:divBdr>
    </w:div>
    <w:div w:id="273637772">
      <w:bodyDiv w:val="1"/>
      <w:marLeft w:val="0"/>
      <w:marRight w:val="0"/>
      <w:marTop w:val="0"/>
      <w:marBottom w:val="0"/>
      <w:divBdr>
        <w:top w:val="none" w:sz="0" w:space="0" w:color="auto"/>
        <w:left w:val="none" w:sz="0" w:space="0" w:color="auto"/>
        <w:bottom w:val="none" w:sz="0" w:space="0" w:color="auto"/>
        <w:right w:val="none" w:sz="0" w:space="0" w:color="auto"/>
      </w:divBdr>
    </w:div>
    <w:div w:id="356854182">
      <w:bodyDiv w:val="1"/>
      <w:marLeft w:val="0"/>
      <w:marRight w:val="0"/>
      <w:marTop w:val="0"/>
      <w:marBottom w:val="0"/>
      <w:divBdr>
        <w:top w:val="none" w:sz="0" w:space="0" w:color="auto"/>
        <w:left w:val="none" w:sz="0" w:space="0" w:color="auto"/>
        <w:bottom w:val="none" w:sz="0" w:space="0" w:color="auto"/>
        <w:right w:val="none" w:sz="0" w:space="0" w:color="auto"/>
      </w:divBdr>
    </w:div>
    <w:div w:id="383411819">
      <w:bodyDiv w:val="1"/>
      <w:marLeft w:val="0"/>
      <w:marRight w:val="0"/>
      <w:marTop w:val="0"/>
      <w:marBottom w:val="0"/>
      <w:divBdr>
        <w:top w:val="none" w:sz="0" w:space="0" w:color="auto"/>
        <w:left w:val="none" w:sz="0" w:space="0" w:color="auto"/>
        <w:bottom w:val="none" w:sz="0" w:space="0" w:color="auto"/>
        <w:right w:val="none" w:sz="0" w:space="0" w:color="auto"/>
      </w:divBdr>
    </w:div>
    <w:div w:id="517550470">
      <w:bodyDiv w:val="1"/>
      <w:marLeft w:val="0"/>
      <w:marRight w:val="0"/>
      <w:marTop w:val="0"/>
      <w:marBottom w:val="0"/>
      <w:divBdr>
        <w:top w:val="none" w:sz="0" w:space="0" w:color="auto"/>
        <w:left w:val="none" w:sz="0" w:space="0" w:color="auto"/>
        <w:bottom w:val="none" w:sz="0" w:space="0" w:color="auto"/>
        <w:right w:val="none" w:sz="0" w:space="0" w:color="auto"/>
      </w:divBdr>
    </w:div>
    <w:div w:id="579405939">
      <w:bodyDiv w:val="1"/>
      <w:marLeft w:val="0"/>
      <w:marRight w:val="0"/>
      <w:marTop w:val="0"/>
      <w:marBottom w:val="0"/>
      <w:divBdr>
        <w:top w:val="none" w:sz="0" w:space="0" w:color="auto"/>
        <w:left w:val="none" w:sz="0" w:space="0" w:color="auto"/>
        <w:bottom w:val="none" w:sz="0" w:space="0" w:color="auto"/>
        <w:right w:val="none" w:sz="0" w:space="0" w:color="auto"/>
      </w:divBdr>
    </w:div>
    <w:div w:id="677197797">
      <w:bodyDiv w:val="1"/>
      <w:marLeft w:val="0"/>
      <w:marRight w:val="0"/>
      <w:marTop w:val="0"/>
      <w:marBottom w:val="0"/>
      <w:divBdr>
        <w:top w:val="none" w:sz="0" w:space="0" w:color="auto"/>
        <w:left w:val="none" w:sz="0" w:space="0" w:color="auto"/>
        <w:bottom w:val="none" w:sz="0" w:space="0" w:color="auto"/>
        <w:right w:val="none" w:sz="0" w:space="0" w:color="auto"/>
      </w:divBdr>
    </w:div>
    <w:div w:id="690575233">
      <w:bodyDiv w:val="1"/>
      <w:marLeft w:val="0"/>
      <w:marRight w:val="0"/>
      <w:marTop w:val="0"/>
      <w:marBottom w:val="0"/>
      <w:divBdr>
        <w:top w:val="none" w:sz="0" w:space="0" w:color="auto"/>
        <w:left w:val="none" w:sz="0" w:space="0" w:color="auto"/>
        <w:bottom w:val="none" w:sz="0" w:space="0" w:color="auto"/>
        <w:right w:val="none" w:sz="0" w:space="0" w:color="auto"/>
      </w:divBdr>
    </w:div>
    <w:div w:id="723064413">
      <w:bodyDiv w:val="1"/>
      <w:marLeft w:val="0"/>
      <w:marRight w:val="0"/>
      <w:marTop w:val="0"/>
      <w:marBottom w:val="0"/>
      <w:divBdr>
        <w:top w:val="none" w:sz="0" w:space="0" w:color="auto"/>
        <w:left w:val="none" w:sz="0" w:space="0" w:color="auto"/>
        <w:bottom w:val="none" w:sz="0" w:space="0" w:color="auto"/>
        <w:right w:val="none" w:sz="0" w:space="0" w:color="auto"/>
      </w:divBdr>
    </w:div>
    <w:div w:id="745497935">
      <w:bodyDiv w:val="1"/>
      <w:marLeft w:val="0"/>
      <w:marRight w:val="0"/>
      <w:marTop w:val="0"/>
      <w:marBottom w:val="0"/>
      <w:divBdr>
        <w:top w:val="none" w:sz="0" w:space="0" w:color="auto"/>
        <w:left w:val="none" w:sz="0" w:space="0" w:color="auto"/>
        <w:bottom w:val="none" w:sz="0" w:space="0" w:color="auto"/>
        <w:right w:val="none" w:sz="0" w:space="0" w:color="auto"/>
      </w:divBdr>
    </w:div>
    <w:div w:id="848985214">
      <w:bodyDiv w:val="1"/>
      <w:marLeft w:val="0"/>
      <w:marRight w:val="0"/>
      <w:marTop w:val="0"/>
      <w:marBottom w:val="0"/>
      <w:divBdr>
        <w:top w:val="none" w:sz="0" w:space="0" w:color="auto"/>
        <w:left w:val="none" w:sz="0" w:space="0" w:color="auto"/>
        <w:bottom w:val="none" w:sz="0" w:space="0" w:color="auto"/>
        <w:right w:val="none" w:sz="0" w:space="0" w:color="auto"/>
      </w:divBdr>
    </w:div>
    <w:div w:id="899443008">
      <w:bodyDiv w:val="1"/>
      <w:marLeft w:val="0"/>
      <w:marRight w:val="0"/>
      <w:marTop w:val="0"/>
      <w:marBottom w:val="0"/>
      <w:divBdr>
        <w:top w:val="none" w:sz="0" w:space="0" w:color="auto"/>
        <w:left w:val="none" w:sz="0" w:space="0" w:color="auto"/>
        <w:bottom w:val="none" w:sz="0" w:space="0" w:color="auto"/>
        <w:right w:val="none" w:sz="0" w:space="0" w:color="auto"/>
      </w:divBdr>
    </w:div>
    <w:div w:id="913663280">
      <w:bodyDiv w:val="1"/>
      <w:marLeft w:val="0"/>
      <w:marRight w:val="0"/>
      <w:marTop w:val="0"/>
      <w:marBottom w:val="0"/>
      <w:divBdr>
        <w:top w:val="none" w:sz="0" w:space="0" w:color="auto"/>
        <w:left w:val="none" w:sz="0" w:space="0" w:color="auto"/>
        <w:bottom w:val="none" w:sz="0" w:space="0" w:color="auto"/>
        <w:right w:val="none" w:sz="0" w:space="0" w:color="auto"/>
      </w:divBdr>
    </w:div>
    <w:div w:id="927617382">
      <w:bodyDiv w:val="1"/>
      <w:marLeft w:val="0"/>
      <w:marRight w:val="0"/>
      <w:marTop w:val="0"/>
      <w:marBottom w:val="0"/>
      <w:divBdr>
        <w:top w:val="none" w:sz="0" w:space="0" w:color="auto"/>
        <w:left w:val="none" w:sz="0" w:space="0" w:color="auto"/>
        <w:bottom w:val="none" w:sz="0" w:space="0" w:color="auto"/>
        <w:right w:val="none" w:sz="0" w:space="0" w:color="auto"/>
      </w:divBdr>
    </w:div>
    <w:div w:id="930238400">
      <w:bodyDiv w:val="1"/>
      <w:marLeft w:val="0"/>
      <w:marRight w:val="0"/>
      <w:marTop w:val="0"/>
      <w:marBottom w:val="0"/>
      <w:divBdr>
        <w:top w:val="none" w:sz="0" w:space="0" w:color="auto"/>
        <w:left w:val="none" w:sz="0" w:space="0" w:color="auto"/>
        <w:bottom w:val="none" w:sz="0" w:space="0" w:color="auto"/>
        <w:right w:val="none" w:sz="0" w:space="0" w:color="auto"/>
      </w:divBdr>
    </w:div>
    <w:div w:id="1029527957">
      <w:bodyDiv w:val="1"/>
      <w:marLeft w:val="0"/>
      <w:marRight w:val="0"/>
      <w:marTop w:val="0"/>
      <w:marBottom w:val="0"/>
      <w:divBdr>
        <w:top w:val="none" w:sz="0" w:space="0" w:color="auto"/>
        <w:left w:val="none" w:sz="0" w:space="0" w:color="auto"/>
        <w:bottom w:val="none" w:sz="0" w:space="0" w:color="auto"/>
        <w:right w:val="none" w:sz="0" w:space="0" w:color="auto"/>
      </w:divBdr>
    </w:div>
    <w:div w:id="1082948998">
      <w:bodyDiv w:val="1"/>
      <w:marLeft w:val="0"/>
      <w:marRight w:val="0"/>
      <w:marTop w:val="0"/>
      <w:marBottom w:val="0"/>
      <w:divBdr>
        <w:top w:val="none" w:sz="0" w:space="0" w:color="auto"/>
        <w:left w:val="none" w:sz="0" w:space="0" w:color="auto"/>
        <w:bottom w:val="none" w:sz="0" w:space="0" w:color="auto"/>
        <w:right w:val="none" w:sz="0" w:space="0" w:color="auto"/>
      </w:divBdr>
    </w:div>
    <w:div w:id="1093282900">
      <w:bodyDiv w:val="1"/>
      <w:marLeft w:val="0"/>
      <w:marRight w:val="0"/>
      <w:marTop w:val="0"/>
      <w:marBottom w:val="0"/>
      <w:divBdr>
        <w:top w:val="none" w:sz="0" w:space="0" w:color="auto"/>
        <w:left w:val="none" w:sz="0" w:space="0" w:color="auto"/>
        <w:bottom w:val="none" w:sz="0" w:space="0" w:color="auto"/>
        <w:right w:val="none" w:sz="0" w:space="0" w:color="auto"/>
      </w:divBdr>
    </w:div>
    <w:div w:id="1118262772">
      <w:bodyDiv w:val="1"/>
      <w:marLeft w:val="0"/>
      <w:marRight w:val="0"/>
      <w:marTop w:val="0"/>
      <w:marBottom w:val="0"/>
      <w:divBdr>
        <w:top w:val="none" w:sz="0" w:space="0" w:color="auto"/>
        <w:left w:val="none" w:sz="0" w:space="0" w:color="auto"/>
        <w:bottom w:val="none" w:sz="0" w:space="0" w:color="auto"/>
        <w:right w:val="none" w:sz="0" w:space="0" w:color="auto"/>
      </w:divBdr>
    </w:div>
    <w:div w:id="1149443635">
      <w:bodyDiv w:val="1"/>
      <w:marLeft w:val="0"/>
      <w:marRight w:val="0"/>
      <w:marTop w:val="0"/>
      <w:marBottom w:val="0"/>
      <w:divBdr>
        <w:top w:val="none" w:sz="0" w:space="0" w:color="auto"/>
        <w:left w:val="none" w:sz="0" w:space="0" w:color="auto"/>
        <w:bottom w:val="none" w:sz="0" w:space="0" w:color="auto"/>
        <w:right w:val="none" w:sz="0" w:space="0" w:color="auto"/>
      </w:divBdr>
    </w:div>
    <w:div w:id="1155222545">
      <w:bodyDiv w:val="1"/>
      <w:marLeft w:val="0"/>
      <w:marRight w:val="0"/>
      <w:marTop w:val="0"/>
      <w:marBottom w:val="0"/>
      <w:divBdr>
        <w:top w:val="none" w:sz="0" w:space="0" w:color="auto"/>
        <w:left w:val="none" w:sz="0" w:space="0" w:color="auto"/>
        <w:bottom w:val="none" w:sz="0" w:space="0" w:color="auto"/>
        <w:right w:val="none" w:sz="0" w:space="0" w:color="auto"/>
      </w:divBdr>
    </w:div>
    <w:div w:id="1187452308">
      <w:bodyDiv w:val="1"/>
      <w:marLeft w:val="0"/>
      <w:marRight w:val="0"/>
      <w:marTop w:val="0"/>
      <w:marBottom w:val="0"/>
      <w:divBdr>
        <w:top w:val="none" w:sz="0" w:space="0" w:color="auto"/>
        <w:left w:val="none" w:sz="0" w:space="0" w:color="auto"/>
        <w:bottom w:val="none" w:sz="0" w:space="0" w:color="auto"/>
        <w:right w:val="none" w:sz="0" w:space="0" w:color="auto"/>
      </w:divBdr>
    </w:div>
    <w:div w:id="1199078635">
      <w:bodyDiv w:val="1"/>
      <w:marLeft w:val="0"/>
      <w:marRight w:val="0"/>
      <w:marTop w:val="0"/>
      <w:marBottom w:val="0"/>
      <w:divBdr>
        <w:top w:val="none" w:sz="0" w:space="0" w:color="auto"/>
        <w:left w:val="none" w:sz="0" w:space="0" w:color="auto"/>
        <w:bottom w:val="none" w:sz="0" w:space="0" w:color="auto"/>
        <w:right w:val="none" w:sz="0" w:space="0" w:color="auto"/>
      </w:divBdr>
    </w:div>
    <w:div w:id="1205751314">
      <w:bodyDiv w:val="1"/>
      <w:marLeft w:val="0"/>
      <w:marRight w:val="0"/>
      <w:marTop w:val="0"/>
      <w:marBottom w:val="0"/>
      <w:divBdr>
        <w:top w:val="none" w:sz="0" w:space="0" w:color="auto"/>
        <w:left w:val="none" w:sz="0" w:space="0" w:color="auto"/>
        <w:bottom w:val="none" w:sz="0" w:space="0" w:color="auto"/>
        <w:right w:val="none" w:sz="0" w:space="0" w:color="auto"/>
      </w:divBdr>
    </w:div>
    <w:div w:id="1234848821">
      <w:bodyDiv w:val="1"/>
      <w:marLeft w:val="0"/>
      <w:marRight w:val="0"/>
      <w:marTop w:val="0"/>
      <w:marBottom w:val="0"/>
      <w:divBdr>
        <w:top w:val="none" w:sz="0" w:space="0" w:color="auto"/>
        <w:left w:val="none" w:sz="0" w:space="0" w:color="auto"/>
        <w:bottom w:val="none" w:sz="0" w:space="0" w:color="auto"/>
        <w:right w:val="none" w:sz="0" w:space="0" w:color="auto"/>
      </w:divBdr>
    </w:div>
    <w:div w:id="1247613248">
      <w:bodyDiv w:val="1"/>
      <w:marLeft w:val="0"/>
      <w:marRight w:val="0"/>
      <w:marTop w:val="0"/>
      <w:marBottom w:val="0"/>
      <w:divBdr>
        <w:top w:val="none" w:sz="0" w:space="0" w:color="auto"/>
        <w:left w:val="none" w:sz="0" w:space="0" w:color="auto"/>
        <w:bottom w:val="none" w:sz="0" w:space="0" w:color="auto"/>
        <w:right w:val="none" w:sz="0" w:space="0" w:color="auto"/>
      </w:divBdr>
    </w:div>
    <w:div w:id="1383947001">
      <w:bodyDiv w:val="1"/>
      <w:marLeft w:val="0"/>
      <w:marRight w:val="0"/>
      <w:marTop w:val="0"/>
      <w:marBottom w:val="0"/>
      <w:divBdr>
        <w:top w:val="none" w:sz="0" w:space="0" w:color="auto"/>
        <w:left w:val="none" w:sz="0" w:space="0" w:color="auto"/>
        <w:bottom w:val="none" w:sz="0" w:space="0" w:color="auto"/>
        <w:right w:val="none" w:sz="0" w:space="0" w:color="auto"/>
      </w:divBdr>
    </w:div>
    <w:div w:id="1385256704">
      <w:bodyDiv w:val="1"/>
      <w:marLeft w:val="0"/>
      <w:marRight w:val="0"/>
      <w:marTop w:val="0"/>
      <w:marBottom w:val="0"/>
      <w:divBdr>
        <w:top w:val="none" w:sz="0" w:space="0" w:color="auto"/>
        <w:left w:val="none" w:sz="0" w:space="0" w:color="auto"/>
        <w:bottom w:val="none" w:sz="0" w:space="0" w:color="auto"/>
        <w:right w:val="none" w:sz="0" w:space="0" w:color="auto"/>
      </w:divBdr>
    </w:div>
    <w:div w:id="1402362063">
      <w:bodyDiv w:val="1"/>
      <w:marLeft w:val="0"/>
      <w:marRight w:val="0"/>
      <w:marTop w:val="0"/>
      <w:marBottom w:val="0"/>
      <w:divBdr>
        <w:top w:val="none" w:sz="0" w:space="0" w:color="auto"/>
        <w:left w:val="none" w:sz="0" w:space="0" w:color="auto"/>
        <w:bottom w:val="none" w:sz="0" w:space="0" w:color="auto"/>
        <w:right w:val="none" w:sz="0" w:space="0" w:color="auto"/>
      </w:divBdr>
    </w:div>
    <w:div w:id="1434083095">
      <w:bodyDiv w:val="1"/>
      <w:marLeft w:val="0"/>
      <w:marRight w:val="0"/>
      <w:marTop w:val="0"/>
      <w:marBottom w:val="0"/>
      <w:divBdr>
        <w:top w:val="none" w:sz="0" w:space="0" w:color="auto"/>
        <w:left w:val="none" w:sz="0" w:space="0" w:color="auto"/>
        <w:bottom w:val="none" w:sz="0" w:space="0" w:color="auto"/>
        <w:right w:val="none" w:sz="0" w:space="0" w:color="auto"/>
      </w:divBdr>
    </w:div>
    <w:div w:id="1487744152">
      <w:bodyDiv w:val="1"/>
      <w:marLeft w:val="0"/>
      <w:marRight w:val="0"/>
      <w:marTop w:val="0"/>
      <w:marBottom w:val="0"/>
      <w:divBdr>
        <w:top w:val="none" w:sz="0" w:space="0" w:color="auto"/>
        <w:left w:val="none" w:sz="0" w:space="0" w:color="auto"/>
        <w:bottom w:val="none" w:sz="0" w:space="0" w:color="auto"/>
        <w:right w:val="none" w:sz="0" w:space="0" w:color="auto"/>
      </w:divBdr>
    </w:div>
    <w:div w:id="1509442994">
      <w:bodyDiv w:val="1"/>
      <w:marLeft w:val="0"/>
      <w:marRight w:val="0"/>
      <w:marTop w:val="0"/>
      <w:marBottom w:val="0"/>
      <w:divBdr>
        <w:top w:val="none" w:sz="0" w:space="0" w:color="auto"/>
        <w:left w:val="none" w:sz="0" w:space="0" w:color="auto"/>
        <w:bottom w:val="none" w:sz="0" w:space="0" w:color="auto"/>
        <w:right w:val="none" w:sz="0" w:space="0" w:color="auto"/>
      </w:divBdr>
    </w:div>
    <w:div w:id="1543201789">
      <w:bodyDiv w:val="1"/>
      <w:marLeft w:val="0"/>
      <w:marRight w:val="0"/>
      <w:marTop w:val="0"/>
      <w:marBottom w:val="0"/>
      <w:divBdr>
        <w:top w:val="none" w:sz="0" w:space="0" w:color="auto"/>
        <w:left w:val="none" w:sz="0" w:space="0" w:color="auto"/>
        <w:bottom w:val="none" w:sz="0" w:space="0" w:color="auto"/>
        <w:right w:val="none" w:sz="0" w:space="0" w:color="auto"/>
      </w:divBdr>
    </w:div>
    <w:div w:id="1602031088">
      <w:bodyDiv w:val="1"/>
      <w:marLeft w:val="0"/>
      <w:marRight w:val="0"/>
      <w:marTop w:val="0"/>
      <w:marBottom w:val="0"/>
      <w:divBdr>
        <w:top w:val="none" w:sz="0" w:space="0" w:color="auto"/>
        <w:left w:val="none" w:sz="0" w:space="0" w:color="auto"/>
        <w:bottom w:val="none" w:sz="0" w:space="0" w:color="auto"/>
        <w:right w:val="none" w:sz="0" w:space="0" w:color="auto"/>
      </w:divBdr>
    </w:div>
    <w:div w:id="1609384290">
      <w:bodyDiv w:val="1"/>
      <w:marLeft w:val="0"/>
      <w:marRight w:val="0"/>
      <w:marTop w:val="0"/>
      <w:marBottom w:val="0"/>
      <w:divBdr>
        <w:top w:val="none" w:sz="0" w:space="0" w:color="auto"/>
        <w:left w:val="none" w:sz="0" w:space="0" w:color="auto"/>
        <w:bottom w:val="none" w:sz="0" w:space="0" w:color="auto"/>
        <w:right w:val="none" w:sz="0" w:space="0" w:color="auto"/>
      </w:divBdr>
    </w:div>
    <w:div w:id="1619676475">
      <w:bodyDiv w:val="1"/>
      <w:marLeft w:val="0"/>
      <w:marRight w:val="0"/>
      <w:marTop w:val="0"/>
      <w:marBottom w:val="0"/>
      <w:divBdr>
        <w:top w:val="none" w:sz="0" w:space="0" w:color="auto"/>
        <w:left w:val="none" w:sz="0" w:space="0" w:color="auto"/>
        <w:bottom w:val="none" w:sz="0" w:space="0" w:color="auto"/>
        <w:right w:val="none" w:sz="0" w:space="0" w:color="auto"/>
      </w:divBdr>
    </w:div>
    <w:div w:id="1659335107">
      <w:bodyDiv w:val="1"/>
      <w:marLeft w:val="0"/>
      <w:marRight w:val="0"/>
      <w:marTop w:val="0"/>
      <w:marBottom w:val="0"/>
      <w:divBdr>
        <w:top w:val="none" w:sz="0" w:space="0" w:color="auto"/>
        <w:left w:val="none" w:sz="0" w:space="0" w:color="auto"/>
        <w:bottom w:val="none" w:sz="0" w:space="0" w:color="auto"/>
        <w:right w:val="none" w:sz="0" w:space="0" w:color="auto"/>
      </w:divBdr>
    </w:div>
    <w:div w:id="1695839700">
      <w:bodyDiv w:val="1"/>
      <w:marLeft w:val="0"/>
      <w:marRight w:val="0"/>
      <w:marTop w:val="0"/>
      <w:marBottom w:val="0"/>
      <w:divBdr>
        <w:top w:val="none" w:sz="0" w:space="0" w:color="auto"/>
        <w:left w:val="none" w:sz="0" w:space="0" w:color="auto"/>
        <w:bottom w:val="none" w:sz="0" w:space="0" w:color="auto"/>
        <w:right w:val="none" w:sz="0" w:space="0" w:color="auto"/>
      </w:divBdr>
    </w:div>
    <w:div w:id="1863588740">
      <w:bodyDiv w:val="1"/>
      <w:marLeft w:val="0"/>
      <w:marRight w:val="0"/>
      <w:marTop w:val="0"/>
      <w:marBottom w:val="0"/>
      <w:divBdr>
        <w:top w:val="none" w:sz="0" w:space="0" w:color="auto"/>
        <w:left w:val="none" w:sz="0" w:space="0" w:color="auto"/>
        <w:bottom w:val="none" w:sz="0" w:space="0" w:color="auto"/>
        <w:right w:val="none" w:sz="0" w:space="0" w:color="auto"/>
      </w:divBdr>
    </w:div>
    <w:div w:id="1884974303">
      <w:bodyDiv w:val="1"/>
      <w:marLeft w:val="0"/>
      <w:marRight w:val="0"/>
      <w:marTop w:val="0"/>
      <w:marBottom w:val="0"/>
      <w:divBdr>
        <w:top w:val="none" w:sz="0" w:space="0" w:color="auto"/>
        <w:left w:val="none" w:sz="0" w:space="0" w:color="auto"/>
        <w:bottom w:val="none" w:sz="0" w:space="0" w:color="auto"/>
        <w:right w:val="none" w:sz="0" w:space="0" w:color="auto"/>
      </w:divBdr>
    </w:div>
    <w:div w:id="1891913205">
      <w:bodyDiv w:val="1"/>
      <w:marLeft w:val="0"/>
      <w:marRight w:val="0"/>
      <w:marTop w:val="0"/>
      <w:marBottom w:val="0"/>
      <w:divBdr>
        <w:top w:val="none" w:sz="0" w:space="0" w:color="auto"/>
        <w:left w:val="none" w:sz="0" w:space="0" w:color="auto"/>
        <w:bottom w:val="none" w:sz="0" w:space="0" w:color="auto"/>
        <w:right w:val="none" w:sz="0" w:space="0" w:color="auto"/>
      </w:divBdr>
      <w:divsChild>
        <w:div w:id="32651834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18921606">
              <w:marLeft w:val="0"/>
              <w:marRight w:val="0"/>
              <w:marTop w:val="0"/>
              <w:marBottom w:val="0"/>
              <w:divBdr>
                <w:top w:val="none" w:sz="0" w:space="0" w:color="auto"/>
                <w:left w:val="none" w:sz="0" w:space="0" w:color="auto"/>
                <w:bottom w:val="none" w:sz="0" w:space="0" w:color="auto"/>
                <w:right w:val="none" w:sz="0" w:space="0" w:color="auto"/>
              </w:divBdr>
              <w:divsChild>
                <w:div w:id="1499343060">
                  <w:marLeft w:val="0"/>
                  <w:marRight w:val="0"/>
                  <w:marTop w:val="0"/>
                  <w:marBottom w:val="0"/>
                  <w:divBdr>
                    <w:top w:val="none" w:sz="0" w:space="0" w:color="auto"/>
                    <w:left w:val="none" w:sz="0" w:space="0" w:color="auto"/>
                    <w:bottom w:val="none" w:sz="0" w:space="0" w:color="auto"/>
                    <w:right w:val="none" w:sz="0" w:space="0" w:color="auto"/>
                  </w:divBdr>
                  <w:divsChild>
                    <w:div w:id="131900085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32877651">
                          <w:marLeft w:val="0"/>
                          <w:marRight w:val="0"/>
                          <w:marTop w:val="0"/>
                          <w:marBottom w:val="0"/>
                          <w:divBdr>
                            <w:top w:val="none" w:sz="0" w:space="0" w:color="auto"/>
                            <w:left w:val="none" w:sz="0" w:space="0" w:color="auto"/>
                            <w:bottom w:val="none" w:sz="0" w:space="0" w:color="auto"/>
                            <w:right w:val="none" w:sz="0" w:space="0" w:color="auto"/>
                          </w:divBdr>
                          <w:divsChild>
                            <w:div w:id="274606197">
                              <w:marLeft w:val="0"/>
                              <w:marRight w:val="0"/>
                              <w:marTop w:val="0"/>
                              <w:marBottom w:val="0"/>
                              <w:divBdr>
                                <w:top w:val="none" w:sz="0" w:space="0" w:color="auto"/>
                                <w:left w:val="none" w:sz="0" w:space="0" w:color="auto"/>
                                <w:bottom w:val="none" w:sz="0" w:space="0" w:color="auto"/>
                                <w:right w:val="none" w:sz="0" w:space="0" w:color="auto"/>
                              </w:divBdr>
                              <w:divsChild>
                                <w:div w:id="206229037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2310306">
                                      <w:marLeft w:val="0"/>
                                      <w:marRight w:val="0"/>
                                      <w:marTop w:val="0"/>
                                      <w:marBottom w:val="0"/>
                                      <w:divBdr>
                                        <w:top w:val="none" w:sz="0" w:space="0" w:color="auto"/>
                                        <w:left w:val="none" w:sz="0" w:space="0" w:color="auto"/>
                                        <w:bottom w:val="none" w:sz="0" w:space="0" w:color="auto"/>
                                        <w:right w:val="none" w:sz="0" w:space="0" w:color="auto"/>
                                      </w:divBdr>
                                      <w:divsChild>
                                        <w:div w:id="1145196320">
                                          <w:marLeft w:val="0"/>
                                          <w:marRight w:val="0"/>
                                          <w:marTop w:val="0"/>
                                          <w:marBottom w:val="0"/>
                                          <w:divBdr>
                                            <w:top w:val="none" w:sz="0" w:space="0" w:color="auto"/>
                                            <w:left w:val="none" w:sz="0" w:space="0" w:color="auto"/>
                                            <w:bottom w:val="none" w:sz="0" w:space="0" w:color="auto"/>
                                            <w:right w:val="none" w:sz="0" w:space="0" w:color="auto"/>
                                          </w:divBdr>
                                          <w:divsChild>
                                            <w:div w:id="375396188">
                                              <w:marLeft w:val="0"/>
                                              <w:marRight w:val="0"/>
                                              <w:marTop w:val="0"/>
                                              <w:marBottom w:val="0"/>
                                              <w:divBdr>
                                                <w:top w:val="none" w:sz="0" w:space="0" w:color="auto"/>
                                                <w:left w:val="none" w:sz="0" w:space="0" w:color="auto"/>
                                                <w:bottom w:val="none" w:sz="0" w:space="0" w:color="auto"/>
                                                <w:right w:val="none" w:sz="0" w:space="0" w:color="auto"/>
                                              </w:divBdr>
                                              <w:divsChild>
                                                <w:div w:id="1678575026">
                                                  <w:marLeft w:val="0"/>
                                                  <w:marRight w:val="0"/>
                                                  <w:marTop w:val="0"/>
                                                  <w:marBottom w:val="0"/>
                                                  <w:divBdr>
                                                    <w:top w:val="none" w:sz="0" w:space="0" w:color="auto"/>
                                                    <w:left w:val="none" w:sz="0" w:space="0" w:color="auto"/>
                                                    <w:bottom w:val="none" w:sz="0" w:space="0" w:color="auto"/>
                                                    <w:right w:val="none" w:sz="0" w:space="0" w:color="auto"/>
                                                  </w:divBdr>
                                                  <w:divsChild>
                                                    <w:div w:id="18495109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07843634">
                                                          <w:marLeft w:val="0"/>
                                                          <w:marRight w:val="0"/>
                                                          <w:marTop w:val="0"/>
                                                          <w:marBottom w:val="0"/>
                                                          <w:divBdr>
                                                            <w:top w:val="none" w:sz="0" w:space="0" w:color="auto"/>
                                                            <w:left w:val="none" w:sz="0" w:space="0" w:color="auto"/>
                                                            <w:bottom w:val="none" w:sz="0" w:space="0" w:color="auto"/>
                                                            <w:right w:val="none" w:sz="0" w:space="0" w:color="auto"/>
                                                          </w:divBdr>
                                                          <w:divsChild>
                                                            <w:div w:id="1254127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97010216">
      <w:bodyDiv w:val="1"/>
      <w:marLeft w:val="0"/>
      <w:marRight w:val="0"/>
      <w:marTop w:val="0"/>
      <w:marBottom w:val="0"/>
      <w:divBdr>
        <w:top w:val="none" w:sz="0" w:space="0" w:color="auto"/>
        <w:left w:val="none" w:sz="0" w:space="0" w:color="auto"/>
        <w:bottom w:val="none" w:sz="0" w:space="0" w:color="auto"/>
        <w:right w:val="none" w:sz="0" w:space="0" w:color="auto"/>
      </w:divBdr>
    </w:div>
    <w:div w:id="1911697843">
      <w:bodyDiv w:val="1"/>
      <w:marLeft w:val="0"/>
      <w:marRight w:val="0"/>
      <w:marTop w:val="0"/>
      <w:marBottom w:val="0"/>
      <w:divBdr>
        <w:top w:val="none" w:sz="0" w:space="0" w:color="auto"/>
        <w:left w:val="none" w:sz="0" w:space="0" w:color="auto"/>
        <w:bottom w:val="none" w:sz="0" w:space="0" w:color="auto"/>
        <w:right w:val="none" w:sz="0" w:space="0" w:color="auto"/>
      </w:divBdr>
    </w:div>
    <w:div w:id="1912036510">
      <w:bodyDiv w:val="1"/>
      <w:marLeft w:val="0"/>
      <w:marRight w:val="0"/>
      <w:marTop w:val="0"/>
      <w:marBottom w:val="0"/>
      <w:divBdr>
        <w:top w:val="none" w:sz="0" w:space="0" w:color="auto"/>
        <w:left w:val="none" w:sz="0" w:space="0" w:color="auto"/>
        <w:bottom w:val="none" w:sz="0" w:space="0" w:color="auto"/>
        <w:right w:val="none" w:sz="0" w:space="0" w:color="auto"/>
      </w:divBdr>
      <w:divsChild>
        <w:div w:id="1430926810">
          <w:marLeft w:val="0"/>
          <w:marRight w:val="0"/>
          <w:marTop w:val="34"/>
          <w:marBottom w:val="34"/>
          <w:divBdr>
            <w:top w:val="none" w:sz="0" w:space="0" w:color="auto"/>
            <w:left w:val="none" w:sz="0" w:space="0" w:color="auto"/>
            <w:bottom w:val="none" w:sz="0" w:space="0" w:color="auto"/>
            <w:right w:val="none" w:sz="0" w:space="0" w:color="auto"/>
          </w:divBdr>
        </w:div>
      </w:divsChild>
    </w:div>
    <w:div w:id="1979340613">
      <w:bodyDiv w:val="1"/>
      <w:marLeft w:val="0"/>
      <w:marRight w:val="0"/>
      <w:marTop w:val="0"/>
      <w:marBottom w:val="0"/>
      <w:divBdr>
        <w:top w:val="none" w:sz="0" w:space="0" w:color="auto"/>
        <w:left w:val="none" w:sz="0" w:space="0" w:color="auto"/>
        <w:bottom w:val="none" w:sz="0" w:space="0" w:color="auto"/>
        <w:right w:val="none" w:sz="0" w:space="0" w:color="auto"/>
      </w:divBdr>
    </w:div>
    <w:div w:id="2014184694">
      <w:bodyDiv w:val="1"/>
      <w:marLeft w:val="0"/>
      <w:marRight w:val="0"/>
      <w:marTop w:val="0"/>
      <w:marBottom w:val="0"/>
      <w:divBdr>
        <w:top w:val="none" w:sz="0" w:space="0" w:color="auto"/>
        <w:left w:val="none" w:sz="0" w:space="0" w:color="auto"/>
        <w:bottom w:val="none" w:sz="0" w:space="0" w:color="auto"/>
        <w:right w:val="none" w:sz="0" w:space="0" w:color="auto"/>
      </w:divBdr>
    </w:div>
    <w:div w:id="2048674571">
      <w:bodyDiv w:val="1"/>
      <w:marLeft w:val="0"/>
      <w:marRight w:val="0"/>
      <w:marTop w:val="0"/>
      <w:marBottom w:val="0"/>
      <w:divBdr>
        <w:top w:val="none" w:sz="0" w:space="0" w:color="auto"/>
        <w:left w:val="none" w:sz="0" w:space="0" w:color="auto"/>
        <w:bottom w:val="none" w:sz="0" w:space="0" w:color="auto"/>
        <w:right w:val="none" w:sz="0" w:space="0" w:color="auto"/>
      </w:divBdr>
      <w:divsChild>
        <w:div w:id="2053338050">
          <w:marLeft w:val="0"/>
          <w:marRight w:val="0"/>
          <w:marTop w:val="34"/>
          <w:marBottom w:val="34"/>
          <w:divBdr>
            <w:top w:val="none" w:sz="0" w:space="0" w:color="auto"/>
            <w:left w:val="none" w:sz="0" w:space="0" w:color="auto"/>
            <w:bottom w:val="none" w:sz="0" w:space="0" w:color="auto"/>
            <w:right w:val="none" w:sz="0" w:space="0" w:color="auto"/>
          </w:divBdr>
        </w:div>
      </w:divsChild>
    </w:div>
    <w:div w:id="2052218065">
      <w:bodyDiv w:val="1"/>
      <w:marLeft w:val="0"/>
      <w:marRight w:val="0"/>
      <w:marTop w:val="0"/>
      <w:marBottom w:val="0"/>
      <w:divBdr>
        <w:top w:val="none" w:sz="0" w:space="0" w:color="auto"/>
        <w:left w:val="none" w:sz="0" w:space="0" w:color="auto"/>
        <w:bottom w:val="none" w:sz="0" w:space="0" w:color="auto"/>
        <w:right w:val="none" w:sz="0" w:space="0" w:color="auto"/>
      </w:divBdr>
    </w:div>
    <w:div w:id="2125688869">
      <w:bodyDiv w:val="1"/>
      <w:marLeft w:val="0"/>
      <w:marRight w:val="0"/>
      <w:marTop w:val="0"/>
      <w:marBottom w:val="0"/>
      <w:divBdr>
        <w:top w:val="none" w:sz="0" w:space="0" w:color="auto"/>
        <w:left w:val="none" w:sz="0" w:space="0" w:color="auto"/>
        <w:bottom w:val="none" w:sz="0" w:space="0" w:color="auto"/>
        <w:right w:val="none" w:sz="0" w:space="0" w:color="auto"/>
      </w:divBdr>
    </w:div>
    <w:div w:id="212657827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mary.rutherford@kcl.ac.uk" TargetMode="External"/><Relationship Id="rId18" Type="http://schemas.openxmlformats.org/officeDocument/2006/relationships/hyperlink" Target="mailto:natalie.suff@kcl.ac.uk" TargetMode="External"/><Relationship Id="rId26" Type="http://schemas.openxmlformats.org/officeDocument/2006/relationships/image" Target="media/image40.png"/><Relationship Id="rId3" Type="http://schemas.openxmlformats.org/officeDocument/2006/relationships/customXml" Target="../customXml/item3.xml"/><Relationship Id="rId21" Type="http://schemas.openxmlformats.org/officeDocument/2006/relationships/hyperlink" Target="mailto:jana.hutter@kcl.ac.uk" TargetMode="External"/><Relationship Id="rId7" Type="http://schemas.openxmlformats.org/officeDocument/2006/relationships/settings" Target="settings.xml"/><Relationship Id="rId12" Type="http://schemas.openxmlformats.org/officeDocument/2006/relationships/hyperlink" Target="mailto:andrew.shennan@kcl.ac.uk" TargetMode="External"/><Relationship Id="rId17" Type="http://schemas.openxmlformats.org/officeDocument/2006/relationships/hyperlink" Target="mailto:lisa.story@kcl.ac.uk" TargetMode="External"/><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mailto:N.A.B.Simpson@leeds.ac.uk" TargetMode="External"/><Relationship Id="rId20" Type="http://schemas.openxmlformats.org/officeDocument/2006/relationships/hyperlink" Target="mailto:paul.seed@kcl.ac.uk" TargetMode="External"/><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tel:89811" TargetMode="External"/><Relationship Id="rId24" Type="http://schemas.openxmlformats.org/officeDocument/2006/relationships/image" Target="media/image3.png"/><Relationship Id="rId32" Type="http://schemas.microsoft.com/office/2011/relationships/people" Target="people.xml"/><Relationship Id="rId5" Type="http://schemas.openxmlformats.org/officeDocument/2006/relationships/numbering" Target="numbering.xml"/><Relationship Id="rId15" Type="http://schemas.openxmlformats.org/officeDocument/2006/relationships/hyperlink" Target="mailto:a.david@ucl.nhs.uk" TargetMode="External"/><Relationship Id="rId23" Type="http://schemas.openxmlformats.org/officeDocument/2006/relationships/image" Target="media/image2.png"/><Relationship Id="rId28" Type="http://schemas.openxmlformats.org/officeDocument/2006/relationships/image" Target="media/image4.png"/><Relationship Id="rId10" Type="http://schemas.openxmlformats.org/officeDocument/2006/relationships/endnotes" Target="endnotes.xml"/><Relationship Id="rId19" Type="http://schemas.openxmlformats.org/officeDocument/2006/relationships/hyperlink" Target="mailto:agnieszka.glazewska-hallin@kcl.ac.uk" TargetMode="External"/><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d.alexander@ucl.ac.uk" TargetMode="External"/><Relationship Id="rId22" Type="http://schemas.openxmlformats.org/officeDocument/2006/relationships/image" Target="media/image1.tiff"/><Relationship Id="rId27" Type="http://schemas.openxmlformats.org/officeDocument/2006/relationships/image" Target="media/image5.png"/><Relationship Id="rId30"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7.jpeg"/><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40345E206126C847A209215DE63BA1C1" ma:contentTypeVersion="13" ma:contentTypeDescription="Create a new document." ma:contentTypeScope="" ma:versionID="40a07b7a0f7f40246ceb4a5c7af82504">
  <xsd:schema xmlns:xsd="http://www.w3.org/2001/XMLSchema" xmlns:xs="http://www.w3.org/2001/XMLSchema" xmlns:p="http://schemas.microsoft.com/office/2006/metadata/properties" xmlns:ns2="7dfcb644-032d-4499-a849-98973c3cd8ee" xmlns:ns3="dc849130-d6ca-4123-a969-d4e38e01266d" targetNamespace="http://schemas.microsoft.com/office/2006/metadata/properties" ma:root="true" ma:fieldsID="35e091904a08c0a07c9c246e2f0bcf23" ns2:_="" ns3:_="">
    <xsd:import namespace="7dfcb644-032d-4499-a849-98973c3cd8ee"/>
    <xsd:import namespace="dc849130-d6ca-4123-a969-d4e38e01266d"/>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Location" minOccurs="0"/>
                <xsd:element ref="ns2:MediaServiceOCR" minOccurs="0"/>
                <xsd:element ref="ns2:MediaServiceAutoKeyPoints" minOccurs="0"/>
                <xsd:element ref="ns2:MediaServiceKeyPoints" minOccurs="0"/>
                <xsd:element ref="ns3:SharedWithUsers" minOccurs="0"/>
                <xsd:element ref="ns3:SharedWithDetails"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dfcb644-032d-4499-a849-98973c3cd8e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Location" ma:index="12" nillable="true" ma:displayName="Location" ma:internalName="MediaServiceLocatio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dc849130-d6ca-4123-a969-d4e38e01266d"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85BB947-D492-4644-8F23-E65D87296BD9}">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71182FD0-DC61-4733-BD13-A164F304289E}">
  <ds:schemaRefs>
    <ds:schemaRef ds:uri="http://schemas.microsoft.com/sharepoint/v3/contenttype/forms"/>
  </ds:schemaRefs>
</ds:datastoreItem>
</file>

<file path=customXml/itemProps3.xml><?xml version="1.0" encoding="utf-8"?>
<ds:datastoreItem xmlns:ds="http://schemas.openxmlformats.org/officeDocument/2006/customXml" ds:itemID="{18BB9FBA-326E-4589-9228-48163667CA30}">
  <ds:schemaRefs>
    <ds:schemaRef ds:uri="http://schemas.openxmlformats.org/officeDocument/2006/bibliography"/>
  </ds:schemaRefs>
</ds:datastoreItem>
</file>

<file path=customXml/itemProps4.xml><?xml version="1.0" encoding="utf-8"?>
<ds:datastoreItem xmlns:ds="http://schemas.openxmlformats.org/officeDocument/2006/customXml" ds:itemID="{5876EFBB-4429-47F4-927A-DA872D260BB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dfcb644-032d-4499-a849-98973c3cd8ee"/>
    <ds:schemaRef ds:uri="dc849130-d6ca-4123-a969-d4e38e01266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35</Pages>
  <Words>17487</Words>
  <Characters>99676</Characters>
  <Application>Microsoft Office Word</Application>
  <DocSecurity>0</DocSecurity>
  <Lines>830</Lines>
  <Paragraphs>233</Paragraphs>
  <ScaleCrop>false</ScaleCrop>
  <HeadingPairs>
    <vt:vector size="2" baseType="variant">
      <vt:variant>
        <vt:lpstr>Title</vt:lpstr>
      </vt:variant>
      <vt:variant>
        <vt:i4>1</vt:i4>
      </vt:variant>
    </vt:vector>
  </HeadingPairs>
  <TitlesOfParts>
    <vt:vector size="1" baseType="lpstr">
      <vt:lpstr>Name and address of the sponsor and monitor (if other than the sponsor)</vt:lpstr>
    </vt:vector>
  </TitlesOfParts>
  <Manager/>
  <Company>RLBUHT</Company>
  <LinksUpToDate>false</LinksUpToDate>
  <CharactersWithSpaces>116930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Name and address of the sponsor and monitor (if other than the sponsor)</dc:title>
  <dc:subject/>
  <dc:creator>Owen</dc:creator>
  <cp:keywords/>
  <dc:description/>
  <cp:lastModifiedBy>Glazewska-Hallin, Agnieszka</cp:lastModifiedBy>
  <cp:revision>6</cp:revision>
  <cp:lastPrinted>2020-01-06T09:48:00Z</cp:lastPrinted>
  <dcterms:created xsi:type="dcterms:W3CDTF">2021-06-15T16:42:00Z</dcterms:created>
  <dcterms:modified xsi:type="dcterms:W3CDTF">2022-01-17T10:46:00Z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Mendeley Recent Style Id 0_1">
    <vt:lpwstr>http://www.zotero.org/styles/american-medical-association</vt:lpwstr>
  </property>
  <property fmtid="{D5CDD505-2E9C-101B-9397-08002B2CF9AE}" pid="4" name="Mendeley Recent Style Name 0_1">
    <vt:lpwstr>American Medical Association</vt:lpwstr>
  </property>
  <property fmtid="{D5CDD505-2E9C-101B-9397-08002B2CF9AE}" pid="5" name="Mendeley Recent Style Id 1_1">
    <vt:lpwstr>http://csl.mendeley.com/styles/426267211/american-medical-association</vt:lpwstr>
  </property>
  <property fmtid="{D5CDD505-2E9C-101B-9397-08002B2CF9AE}" pid="6" name="Mendeley Recent Style Name 1_1">
    <vt:lpwstr>American Medical Association - Natalie Suff</vt:lpwstr>
  </property>
  <property fmtid="{D5CDD505-2E9C-101B-9397-08002B2CF9AE}" pid="7" name="Mendeley Recent Style Id 2_1">
    <vt:lpwstr>http://www.zotero.org/styles/american-political-science-association</vt:lpwstr>
  </property>
  <property fmtid="{D5CDD505-2E9C-101B-9397-08002B2CF9AE}" pid="8" name="Mendeley Recent Style Name 2_1">
    <vt:lpwstr>American Political Science Association</vt:lpwstr>
  </property>
  <property fmtid="{D5CDD505-2E9C-101B-9397-08002B2CF9AE}" pid="9" name="Mendeley Recent Style Id 3_1">
    <vt:lpwstr>http://www.zotero.org/styles/american-sociological-association</vt:lpwstr>
  </property>
  <property fmtid="{D5CDD505-2E9C-101B-9397-08002B2CF9AE}" pid="10" name="Mendeley Recent Style Name 3_1">
    <vt:lpwstr>American Sociological Association</vt:lpwstr>
  </property>
  <property fmtid="{D5CDD505-2E9C-101B-9397-08002B2CF9AE}" pid="11" name="Mendeley Recent Style Id 4_1">
    <vt:lpwstr>http://www.zotero.org/styles/chicago-author-date</vt:lpwstr>
  </property>
  <property fmtid="{D5CDD505-2E9C-101B-9397-08002B2CF9AE}" pid="12" name="Mendeley Recent Style Name 4_1">
    <vt:lpwstr>Chicago Manual of Style 17th edition (author-date)</vt:lpwstr>
  </property>
  <property fmtid="{D5CDD505-2E9C-101B-9397-08002B2CF9AE}" pid="13" name="Mendeley Recent Style Id 5_1">
    <vt:lpwstr>http://www.zotero.org/styles/harvard-cite-them-right</vt:lpwstr>
  </property>
  <property fmtid="{D5CDD505-2E9C-101B-9397-08002B2CF9AE}" pid="14" name="Mendeley Recent Style Name 5_1">
    <vt:lpwstr>Cite Them Right 10th edition - Harvard</vt:lpwstr>
  </property>
  <property fmtid="{D5CDD505-2E9C-101B-9397-08002B2CF9AE}" pid="15" name="Mendeley Recent Style Id 6_1">
    <vt:lpwstr>http://www.zotero.org/styles/ieee</vt:lpwstr>
  </property>
  <property fmtid="{D5CDD505-2E9C-101B-9397-08002B2CF9AE}" pid="16" name="Mendeley Recent Style Name 6_1">
    <vt:lpwstr>IEEE</vt:lpwstr>
  </property>
  <property fmtid="{D5CDD505-2E9C-101B-9397-08002B2CF9AE}" pid="17" name="Mendeley Recent Style Id 7_1">
    <vt:lpwstr>http://www.zotero.org/styles/modern-humanities-research-association</vt:lpwstr>
  </property>
  <property fmtid="{D5CDD505-2E9C-101B-9397-08002B2CF9AE}" pid="18" name="Mendeley Recent Style Name 7_1">
    <vt:lpwstr>Modern Humanities Research Association 3rd edition (note with bibliography)</vt:lpwstr>
  </property>
  <property fmtid="{D5CDD505-2E9C-101B-9397-08002B2CF9AE}" pid="19" name="Mendeley Recent Style Id 8_1">
    <vt:lpwstr>http://www.zotero.org/styles/modern-language-association</vt:lpwstr>
  </property>
  <property fmtid="{D5CDD505-2E9C-101B-9397-08002B2CF9AE}" pid="20" name="Mendeley Recent Style Name 8_1">
    <vt:lpwstr>Modern Language Association 8th edition</vt:lpwstr>
  </property>
  <property fmtid="{D5CDD505-2E9C-101B-9397-08002B2CF9AE}" pid="21" name="Mendeley Recent Style Id 9_1">
    <vt:lpwstr>http://www.zotero.org/styles/vancouver</vt:lpwstr>
  </property>
  <property fmtid="{D5CDD505-2E9C-101B-9397-08002B2CF9AE}" pid="22" name="Mendeley Recent Style Name 9_1">
    <vt:lpwstr>Vancouver</vt:lpwstr>
  </property>
  <property fmtid="{D5CDD505-2E9C-101B-9397-08002B2CF9AE}" pid="23" name="Mendeley Document_1">
    <vt:lpwstr>True</vt:lpwstr>
  </property>
  <property fmtid="{D5CDD505-2E9C-101B-9397-08002B2CF9AE}" pid="24" name="Mendeley Citation Style_1">
    <vt:lpwstr>http://www.zotero.org/styles/vancouver</vt:lpwstr>
  </property>
  <property fmtid="{D5CDD505-2E9C-101B-9397-08002B2CF9AE}" pid="25" name="Mendeley Unique User Id_1">
    <vt:lpwstr>67855b29-4997-342e-b82f-6d561067df38</vt:lpwstr>
  </property>
  <property fmtid="{D5CDD505-2E9C-101B-9397-08002B2CF9AE}" pid="26" name="ContentTypeId">
    <vt:lpwstr>0x01010040345E206126C847A209215DE63BA1C1</vt:lpwstr>
  </property>
</Properties>
</file>