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4EA" w:rsidRDefault="00737DDC" w:rsidP="00A674E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Centre of European Law</w:t>
      </w:r>
      <w:r w:rsidR="00A674EA" w:rsidRPr="00D956EE">
        <w:rPr>
          <w:rFonts w:ascii="Times New Roman" w:eastAsia="Times New Roman" w:hAnsi="Times New Roman" w:cs="Times New Roman"/>
          <w:b/>
          <w:bCs/>
          <w:sz w:val="27"/>
          <w:szCs w:val="27"/>
        </w:rPr>
        <w:t xml:space="preserve"> Postgraduate Research Student Scholarship</w:t>
      </w:r>
    </w:p>
    <w:p w:rsidR="006C75DE" w:rsidRPr="00C422C0" w:rsidRDefault="006C75DE" w:rsidP="00063B38">
      <w:pPr>
        <w:pStyle w:val="NoSpacing"/>
        <w:rPr>
          <w:sz w:val="24"/>
          <w:szCs w:val="24"/>
        </w:rPr>
      </w:pPr>
      <w:r w:rsidRPr="00C422C0">
        <w:rPr>
          <w:sz w:val="24"/>
          <w:szCs w:val="24"/>
        </w:rPr>
        <w:t>The Centre of European Law of the Dickson Poon School of Law, King’s College London, seeks applications for up to two fully funded PhD Scholarships in the field of European Law.  The Scholarships, which are part of the planned expansion of the Centre, are open to suitably qualified candidates from all nationalities. The successful candidates will enrol to undertake research leading to t</w:t>
      </w:r>
      <w:r w:rsidR="00063B38" w:rsidRPr="00C422C0">
        <w:rPr>
          <w:sz w:val="24"/>
          <w:szCs w:val="24"/>
        </w:rPr>
        <w:t>he PhD degree in September 201</w:t>
      </w:r>
      <w:r w:rsidR="00EA2029">
        <w:rPr>
          <w:sz w:val="24"/>
          <w:szCs w:val="24"/>
        </w:rPr>
        <w:t>8</w:t>
      </w:r>
      <w:r w:rsidR="00063B38" w:rsidRPr="00C422C0">
        <w:rPr>
          <w:sz w:val="24"/>
          <w:szCs w:val="24"/>
        </w:rPr>
        <w:t xml:space="preserve"> and will be part of a vibrant scholarly community. </w:t>
      </w:r>
      <w:r w:rsidRPr="00C422C0">
        <w:rPr>
          <w:sz w:val="24"/>
          <w:szCs w:val="24"/>
        </w:rPr>
        <w:t xml:space="preserve"> </w:t>
      </w:r>
    </w:p>
    <w:p w:rsidR="00063B38" w:rsidRPr="00C422C0" w:rsidRDefault="00063B38" w:rsidP="00063B38">
      <w:pPr>
        <w:pStyle w:val="NoSpacing"/>
        <w:rPr>
          <w:sz w:val="24"/>
          <w:szCs w:val="24"/>
        </w:rPr>
      </w:pPr>
    </w:p>
    <w:p w:rsidR="006C75DE" w:rsidRPr="00C422C0" w:rsidRDefault="006C75DE" w:rsidP="00063B38">
      <w:pPr>
        <w:pStyle w:val="NoSpacing"/>
        <w:rPr>
          <w:sz w:val="24"/>
          <w:szCs w:val="24"/>
        </w:rPr>
      </w:pPr>
      <w:r w:rsidRPr="00C422C0">
        <w:rPr>
          <w:sz w:val="24"/>
          <w:szCs w:val="24"/>
        </w:rPr>
        <w:t>The Centre of European Law is the oldest centre of its kind in the United Kingdom and is perceived to be one of the finest centres for the study of European law in the world. It engages in original</w:t>
      </w:r>
      <w:r w:rsidR="00C422C0" w:rsidRPr="00C422C0">
        <w:rPr>
          <w:sz w:val="24"/>
          <w:szCs w:val="24"/>
        </w:rPr>
        <w:t xml:space="preserve">, legal and multi-disciplinary </w:t>
      </w:r>
      <w:r w:rsidRPr="00C422C0">
        <w:rPr>
          <w:sz w:val="24"/>
          <w:szCs w:val="24"/>
        </w:rPr>
        <w:t xml:space="preserve">scholarship in the broader field of European law and </w:t>
      </w:r>
      <w:r w:rsidR="00063B38" w:rsidRPr="00C422C0">
        <w:rPr>
          <w:sz w:val="24"/>
          <w:szCs w:val="24"/>
        </w:rPr>
        <w:t xml:space="preserve">provides a forum for debate on matters of law and policy engaging with the wider community. It organises international conferences and regularly welcomes visitors from academia, government and international institutions. The successful candidates will be expected to take an active part in the scholarly activities of the Centre. </w:t>
      </w:r>
      <w:r w:rsidRPr="00C422C0">
        <w:rPr>
          <w:sz w:val="24"/>
          <w:szCs w:val="24"/>
        </w:rPr>
        <w:t xml:space="preserve">The Dickson Poon School of Law was ranked first for research quality in the 2014 Research Excellence Framework exercise </w:t>
      </w:r>
      <w:r w:rsidR="00063B38" w:rsidRPr="00C422C0">
        <w:rPr>
          <w:sz w:val="24"/>
          <w:szCs w:val="24"/>
        </w:rPr>
        <w:t>which is the official system for assessing the quality of research in UK higher education institutions</w:t>
      </w:r>
      <w:r w:rsidR="00063B38" w:rsidRPr="00C422C0">
        <w:rPr>
          <w:sz w:val="24"/>
          <w:szCs w:val="24"/>
          <w:lang w:val="en-US"/>
        </w:rPr>
        <w:t>.</w:t>
      </w:r>
    </w:p>
    <w:p w:rsidR="00A674EA" w:rsidRPr="00D956EE" w:rsidRDefault="00A674EA" w:rsidP="00A674EA">
      <w:pPr>
        <w:spacing w:before="100" w:beforeAutospacing="1" w:after="100" w:afterAutospacing="1" w:line="240" w:lineRule="auto"/>
        <w:outlineLvl w:val="3"/>
        <w:rPr>
          <w:rFonts w:ascii="Times New Roman" w:eastAsia="Times New Roman" w:hAnsi="Times New Roman" w:cs="Times New Roman"/>
          <w:b/>
          <w:bCs/>
          <w:sz w:val="24"/>
          <w:szCs w:val="24"/>
        </w:rPr>
      </w:pPr>
      <w:r w:rsidRPr="00D956EE">
        <w:rPr>
          <w:rFonts w:ascii="Times New Roman" w:eastAsia="Times New Roman" w:hAnsi="Times New Roman" w:cs="Times New Roman"/>
          <w:b/>
          <w:bCs/>
          <w:sz w:val="24"/>
          <w:szCs w:val="24"/>
        </w:rPr>
        <w:t>Eligibility criteria</w:t>
      </w:r>
    </w:p>
    <w:p w:rsidR="00A674EA" w:rsidRPr="00D956EE" w:rsidRDefault="00A674EA" w:rsidP="00A674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56EE">
        <w:rPr>
          <w:rFonts w:ascii="Times New Roman" w:eastAsia="Times New Roman" w:hAnsi="Times New Roman" w:cs="Times New Roman"/>
          <w:b/>
          <w:bCs/>
          <w:sz w:val="24"/>
          <w:szCs w:val="24"/>
        </w:rPr>
        <w:t>Open to residents of the following countries</w:t>
      </w:r>
      <w:r w:rsidRPr="00D956EE">
        <w:rPr>
          <w:rFonts w:ascii="Times New Roman" w:eastAsia="Times New Roman" w:hAnsi="Times New Roman" w:cs="Times New Roman"/>
          <w:sz w:val="24"/>
          <w:szCs w:val="24"/>
        </w:rPr>
        <w:br/>
        <w:t>All Nationalities</w:t>
      </w:r>
      <w:r w:rsidR="00737DDC">
        <w:rPr>
          <w:rFonts w:ascii="Times New Roman" w:eastAsia="Times New Roman" w:hAnsi="Times New Roman" w:cs="Times New Roman"/>
          <w:sz w:val="24"/>
          <w:szCs w:val="24"/>
        </w:rPr>
        <w:t xml:space="preserve"> (home, EU and overseas candidates)</w:t>
      </w:r>
    </w:p>
    <w:p w:rsidR="00A674EA" w:rsidRPr="00D956EE" w:rsidRDefault="00A674EA" w:rsidP="00A674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56EE">
        <w:rPr>
          <w:rFonts w:ascii="Times New Roman" w:eastAsia="Times New Roman" w:hAnsi="Times New Roman" w:cs="Times New Roman"/>
          <w:sz w:val="24"/>
          <w:szCs w:val="24"/>
        </w:rPr>
        <w:t>Due to commence a full-time research degree programme</w:t>
      </w:r>
      <w:r w:rsidR="00737DDC">
        <w:rPr>
          <w:rFonts w:ascii="Times New Roman" w:eastAsia="Times New Roman" w:hAnsi="Times New Roman" w:cs="Times New Roman"/>
          <w:sz w:val="24"/>
          <w:szCs w:val="24"/>
        </w:rPr>
        <w:t xml:space="preserve"> in European Law</w:t>
      </w:r>
      <w:r w:rsidRPr="00D956EE">
        <w:rPr>
          <w:rFonts w:ascii="Times New Roman" w:eastAsia="Times New Roman" w:hAnsi="Times New Roman" w:cs="Times New Roman"/>
          <w:sz w:val="24"/>
          <w:szCs w:val="24"/>
        </w:rPr>
        <w:t xml:space="preserve"> during 201</w:t>
      </w:r>
      <w:r w:rsidR="00EA2029">
        <w:rPr>
          <w:rFonts w:ascii="Times New Roman" w:eastAsia="Times New Roman" w:hAnsi="Times New Roman" w:cs="Times New Roman"/>
          <w:sz w:val="24"/>
          <w:szCs w:val="24"/>
        </w:rPr>
        <w:t>8</w:t>
      </w:r>
      <w:r w:rsidRPr="00D956EE">
        <w:rPr>
          <w:rFonts w:ascii="Times New Roman" w:eastAsia="Times New Roman" w:hAnsi="Times New Roman" w:cs="Times New Roman"/>
          <w:sz w:val="24"/>
          <w:szCs w:val="24"/>
        </w:rPr>
        <w:t>/1</w:t>
      </w:r>
      <w:r w:rsidR="00EA2029">
        <w:rPr>
          <w:rFonts w:ascii="Times New Roman" w:eastAsia="Times New Roman" w:hAnsi="Times New Roman" w:cs="Times New Roman"/>
          <w:sz w:val="24"/>
          <w:szCs w:val="24"/>
        </w:rPr>
        <w:t>9</w:t>
      </w:r>
      <w:r w:rsidRPr="00D956EE">
        <w:rPr>
          <w:rFonts w:ascii="Times New Roman" w:eastAsia="Times New Roman" w:hAnsi="Times New Roman" w:cs="Times New Roman"/>
          <w:sz w:val="24"/>
          <w:szCs w:val="24"/>
        </w:rPr>
        <w:t xml:space="preserve"> within the Dickson Poon School of Law. Please note that: i) Existing research degree students are not eligible to apply; ii) These scholarships cannot be held on a part time basis. </w:t>
      </w:r>
    </w:p>
    <w:p w:rsidR="00A674EA" w:rsidRPr="00D956EE" w:rsidRDefault="00D43894" w:rsidP="00A67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gray" stroked="f"/>
        </w:pict>
      </w:r>
    </w:p>
    <w:p w:rsidR="00A674EA" w:rsidRPr="00D956EE" w:rsidRDefault="00A674EA" w:rsidP="00A674EA">
      <w:pPr>
        <w:spacing w:before="100" w:beforeAutospacing="1" w:after="100" w:afterAutospacing="1" w:line="240" w:lineRule="auto"/>
        <w:outlineLvl w:val="3"/>
        <w:rPr>
          <w:rFonts w:ascii="Times New Roman" w:eastAsia="Times New Roman" w:hAnsi="Times New Roman" w:cs="Times New Roman"/>
          <w:b/>
          <w:bCs/>
          <w:sz w:val="24"/>
          <w:szCs w:val="24"/>
        </w:rPr>
      </w:pPr>
      <w:r w:rsidRPr="00D956EE">
        <w:rPr>
          <w:rFonts w:ascii="Times New Roman" w:eastAsia="Times New Roman" w:hAnsi="Times New Roman" w:cs="Times New Roman"/>
          <w:b/>
          <w:bCs/>
          <w:sz w:val="24"/>
          <w:szCs w:val="24"/>
        </w:rPr>
        <w:t>Application details</w:t>
      </w:r>
    </w:p>
    <w:p w:rsidR="00A674EA" w:rsidRPr="00D956EE" w:rsidRDefault="00C422C0" w:rsidP="00A674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Closing date. </w:t>
      </w:r>
      <w:r w:rsidR="00A674EA" w:rsidRPr="00C422C0">
        <w:rPr>
          <w:rFonts w:ascii="Times New Roman" w:eastAsia="Times New Roman" w:hAnsi="Times New Roman" w:cs="Times New Roman"/>
          <w:bCs/>
          <w:sz w:val="24"/>
          <w:szCs w:val="24"/>
        </w:rPr>
        <w:t>Applications m</w:t>
      </w:r>
      <w:r w:rsidRPr="00C422C0">
        <w:rPr>
          <w:rFonts w:ascii="Times New Roman" w:eastAsia="Times New Roman" w:hAnsi="Times New Roman" w:cs="Times New Roman"/>
          <w:bCs/>
          <w:sz w:val="24"/>
          <w:szCs w:val="24"/>
        </w:rPr>
        <w:t xml:space="preserve">ust be </w:t>
      </w:r>
      <w:r w:rsidR="00A674EA" w:rsidRPr="00C422C0">
        <w:rPr>
          <w:rFonts w:ascii="Times New Roman" w:eastAsia="Times New Roman" w:hAnsi="Times New Roman" w:cs="Times New Roman"/>
          <w:bCs/>
          <w:sz w:val="24"/>
          <w:szCs w:val="24"/>
        </w:rPr>
        <w:t>submitted</w:t>
      </w:r>
      <w:r>
        <w:rPr>
          <w:rFonts w:ascii="Times New Roman" w:eastAsia="Times New Roman" w:hAnsi="Times New Roman" w:cs="Times New Roman"/>
          <w:bCs/>
          <w:sz w:val="24"/>
          <w:szCs w:val="24"/>
        </w:rPr>
        <w:t xml:space="preserve"> by </w:t>
      </w:r>
      <w:r w:rsidR="00EA2029">
        <w:rPr>
          <w:rFonts w:ascii="Times New Roman" w:eastAsia="Times New Roman" w:hAnsi="Times New Roman" w:cs="Times New Roman"/>
          <w:bCs/>
          <w:sz w:val="24"/>
          <w:szCs w:val="24"/>
        </w:rPr>
        <w:t>5</w:t>
      </w:r>
      <w:r w:rsidRPr="00C422C0">
        <w:rPr>
          <w:rFonts w:ascii="Times New Roman" w:eastAsia="Times New Roman" w:hAnsi="Times New Roman" w:cs="Times New Roman"/>
          <w:bCs/>
          <w:sz w:val="24"/>
          <w:szCs w:val="24"/>
        </w:rPr>
        <w:t xml:space="preserve"> </w:t>
      </w:r>
      <w:r w:rsidR="00EA2029">
        <w:rPr>
          <w:rFonts w:ascii="Times New Roman" w:eastAsia="Times New Roman" w:hAnsi="Times New Roman" w:cs="Times New Roman"/>
          <w:sz w:val="24"/>
          <w:szCs w:val="24"/>
        </w:rPr>
        <w:t xml:space="preserve">January </w:t>
      </w:r>
      <w:r w:rsidR="00AD3971" w:rsidRPr="00C422C0">
        <w:rPr>
          <w:rFonts w:ascii="Times New Roman" w:eastAsia="Times New Roman" w:hAnsi="Times New Roman" w:cs="Times New Roman"/>
          <w:sz w:val="24"/>
          <w:szCs w:val="24"/>
        </w:rPr>
        <w:t>201</w:t>
      </w:r>
      <w:r w:rsidR="00EA2029">
        <w:rPr>
          <w:rFonts w:ascii="Times New Roman" w:eastAsia="Times New Roman" w:hAnsi="Times New Roman" w:cs="Times New Roman"/>
          <w:sz w:val="24"/>
          <w:szCs w:val="24"/>
        </w:rPr>
        <w:t>8</w:t>
      </w:r>
    </w:p>
    <w:p w:rsidR="00737DDC" w:rsidRDefault="00A674EA" w:rsidP="00A674EA">
      <w:pPr>
        <w:spacing w:before="100" w:beforeAutospacing="1" w:after="100" w:afterAutospacing="1" w:line="240" w:lineRule="auto"/>
        <w:rPr>
          <w:rFonts w:ascii="Times New Roman" w:eastAsia="Times New Roman" w:hAnsi="Times New Roman" w:cs="Times New Roman"/>
          <w:sz w:val="24"/>
          <w:szCs w:val="24"/>
        </w:rPr>
      </w:pPr>
      <w:r w:rsidRPr="00D956EE">
        <w:rPr>
          <w:rFonts w:ascii="Times New Roman" w:eastAsia="Times New Roman" w:hAnsi="Times New Roman" w:cs="Times New Roman"/>
          <w:b/>
          <w:bCs/>
          <w:sz w:val="24"/>
          <w:szCs w:val="24"/>
        </w:rPr>
        <w:t>Information about the funding</w:t>
      </w:r>
      <w:r w:rsidRPr="00D956EE">
        <w:rPr>
          <w:rFonts w:ascii="Times New Roman" w:eastAsia="Times New Roman" w:hAnsi="Times New Roman" w:cs="Times New Roman"/>
          <w:sz w:val="24"/>
          <w:szCs w:val="24"/>
        </w:rPr>
        <w:br/>
        <w:t xml:space="preserve">The </w:t>
      </w:r>
      <w:r w:rsidR="00737DDC">
        <w:rPr>
          <w:rFonts w:ascii="Times New Roman" w:eastAsia="Times New Roman" w:hAnsi="Times New Roman" w:cs="Times New Roman"/>
          <w:sz w:val="24"/>
          <w:szCs w:val="24"/>
        </w:rPr>
        <w:t>Centre of European</w:t>
      </w:r>
      <w:r w:rsidRPr="00D956EE">
        <w:rPr>
          <w:rFonts w:ascii="Times New Roman" w:eastAsia="Times New Roman" w:hAnsi="Times New Roman" w:cs="Times New Roman"/>
          <w:sz w:val="24"/>
          <w:szCs w:val="24"/>
        </w:rPr>
        <w:t xml:space="preserve"> Law is pleased to offer up to </w:t>
      </w:r>
      <w:r w:rsidR="00737DDC">
        <w:rPr>
          <w:rFonts w:ascii="Times New Roman" w:eastAsia="Times New Roman" w:hAnsi="Times New Roman" w:cs="Times New Roman"/>
          <w:sz w:val="24"/>
          <w:szCs w:val="24"/>
        </w:rPr>
        <w:t xml:space="preserve">two fully funded (fees and </w:t>
      </w:r>
      <w:r w:rsidR="00737DDC" w:rsidRPr="00737DDC">
        <w:rPr>
          <w:rFonts w:ascii="Times New Roman" w:eastAsia="Times New Roman" w:hAnsi="Times New Roman" w:cs="Times New Roman"/>
          <w:b/>
          <w:sz w:val="24"/>
          <w:szCs w:val="24"/>
        </w:rPr>
        <w:t xml:space="preserve">fixed </w:t>
      </w:r>
      <w:r w:rsidR="00737DDC">
        <w:rPr>
          <w:rFonts w:ascii="Times New Roman" w:eastAsia="Times New Roman" w:hAnsi="Times New Roman" w:cs="Times New Roman"/>
          <w:sz w:val="24"/>
          <w:szCs w:val="24"/>
        </w:rPr>
        <w:t>maintenance)</w:t>
      </w:r>
      <w:r w:rsidRPr="00D956EE">
        <w:rPr>
          <w:rFonts w:ascii="Times New Roman" w:eastAsia="Times New Roman" w:hAnsi="Times New Roman" w:cs="Times New Roman"/>
          <w:sz w:val="24"/>
          <w:szCs w:val="24"/>
        </w:rPr>
        <w:t xml:space="preserve"> Law PhD. </w:t>
      </w:r>
    </w:p>
    <w:p w:rsidR="00A674EA" w:rsidRDefault="00A674EA" w:rsidP="00A674EA">
      <w:pPr>
        <w:spacing w:before="100" w:beforeAutospacing="1" w:after="100" w:afterAutospacing="1" w:line="240" w:lineRule="auto"/>
        <w:rPr>
          <w:rFonts w:ascii="Times New Roman" w:eastAsia="Times New Roman" w:hAnsi="Times New Roman" w:cs="Times New Roman"/>
          <w:sz w:val="24"/>
          <w:szCs w:val="24"/>
        </w:rPr>
      </w:pPr>
      <w:r w:rsidRPr="00D956EE">
        <w:rPr>
          <w:rFonts w:ascii="Times New Roman" w:eastAsia="Times New Roman" w:hAnsi="Times New Roman" w:cs="Times New Roman"/>
          <w:b/>
          <w:bCs/>
          <w:sz w:val="24"/>
          <w:szCs w:val="24"/>
        </w:rPr>
        <w:t>Value of award</w:t>
      </w:r>
      <w:r w:rsidR="00AD3971">
        <w:rPr>
          <w:rFonts w:ascii="Times New Roman" w:eastAsia="Times New Roman" w:hAnsi="Times New Roman" w:cs="Times New Roman"/>
          <w:sz w:val="24"/>
          <w:szCs w:val="24"/>
        </w:rPr>
        <w:t xml:space="preserve"> </w:t>
      </w:r>
      <w:r w:rsidR="00737DDC">
        <w:rPr>
          <w:rFonts w:ascii="Times New Roman" w:eastAsia="Times New Roman" w:hAnsi="Times New Roman" w:cs="Times New Roman"/>
          <w:sz w:val="24"/>
          <w:szCs w:val="24"/>
        </w:rPr>
        <w:t>The research studentships are tenable for up to a period of three years and the annual level of support may be broken down as follows:</w:t>
      </w:r>
    </w:p>
    <w:p w:rsidR="009300CD" w:rsidRDefault="009300CD" w:rsidP="00A674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Home/EU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Overseas</w:t>
      </w:r>
    </w:p>
    <w:p w:rsidR="00737DDC" w:rsidRDefault="00737DDC" w:rsidP="00A674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Fees:</w:t>
      </w:r>
      <w:r w:rsidR="009300CD">
        <w:rPr>
          <w:rFonts w:ascii="Times New Roman" w:eastAsia="Times New Roman" w:hAnsi="Times New Roman" w:cs="Times New Roman"/>
          <w:sz w:val="24"/>
          <w:szCs w:val="24"/>
        </w:rPr>
        <w:tab/>
      </w:r>
      <w:r w:rsidR="009300CD">
        <w:rPr>
          <w:rFonts w:ascii="Times New Roman" w:eastAsia="Times New Roman" w:hAnsi="Times New Roman" w:cs="Times New Roman"/>
          <w:sz w:val="24"/>
          <w:szCs w:val="24"/>
        </w:rPr>
        <w:tab/>
      </w:r>
      <w:r w:rsidR="00EA2029">
        <w:rPr>
          <w:rFonts w:ascii="Times New Roman" w:eastAsia="Times New Roman" w:hAnsi="Times New Roman" w:cs="Times New Roman"/>
          <w:sz w:val="24"/>
          <w:szCs w:val="24"/>
        </w:rPr>
        <w:t>7100</w:t>
      </w:r>
      <w:r w:rsidR="009300CD">
        <w:rPr>
          <w:rFonts w:ascii="Times New Roman" w:eastAsia="Times New Roman" w:hAnsi="Times New Roman" w:cs="Times New Roman"/>
          <w:sz w:val="24"/>
          <w:szCs w:val="24"/>
        </w:rPr>
        <w:tab/>
      </w:r>
      <w:r w:rsidR="009300CD">
        <w:rPr>
          <w:rFonts w:ascii="Times New Roman" w:eastAsia="Times New Roman" w:hAnsi="Times New Roman" w:cs="Times New Roman"/>
          <w:sz w:val="24"/>
          <w:szCs w:val="24"/>
        </w:rPr>
        <w:tab/>
      </w:r>
      <w:r w:rsidR="009300CD">
        <w:rPr>
          <w:rFonts w:ascii="Times New Roman" w:eastAsia="Times New Roman" w:hAnsi="Times New Roman" w:cs="Times New Roman"/>
          <w:sz w:val="24"/>
          <w:szCs w:val="24"/>
        </w:rPr>
        <w:tab/>
      </w:r>
      <w:r w:rsidR="00EA2029">
        <w:rPr>
          <w:rFonts w:ascii="Times New Roman" w:eastAsia="Times New Roman" w:hAnsi="Times New Roman" w:cs="Times New Roman"/>
          <w:sz w:val="24"/>
          <w:szCs w:val="24"/>
        </w:rPr>
        <w:t>18740</w:t>
      </w:r>
      <w:r w:rsidR="00BA160F">
        <w:rPr>
          <w:rFonts w:ascii="Times New Roman" w:eastAsia="Times New Roman" w:hAnsi="Times New Roman" w:cs="Times New Roman"/>
          <w:sz w:val="24"/>
          <w:szCs w:val="24"/>
        </w:rPr>
        <w:tab/>
      </w:r>
      <w:r w:rsidR="00BA160F">
        <w:rPr>
          <w:rFonts w:ascii="Times New Roman" w:eastAsia="Times New Roman" w:hAnsi="Times New Roman" w:cs="Times New Roman"/>
          <w:sz w:val="24"/>
          <w:szCs w:val="24"/>
        </w:rPr>
        <w:tab/>
      </w:r>
      <w:r w:rsidR="00BA160F">
        <w:rPr>
          <w:rFonts w:ascii="Times New Roman" w:eastAsia="Times New Roman" w:hAnsi="Times New Roman" w:cs="Times New Roman"/>
          <w:sz w:val="24"/>
          <w:szCs w:val="24"/>
        </w:rPr>
        <w:tab/>
      </w:r>
    </w:p>
    <w:p w:rsidR="00737DDC" w:rsidRPr="00D956EE" w:rsidRDefault="00737DDC" w:rsidP="00A674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w:t>
      </w:r>
      <w:r w:rsidR="009300CD">
        <w:rPr>
          <w:rFonts w:ascii="Times New Roman" w:eastAsia="Times New Roman" w:hAnsi="Times New Roman" w:cs="Times New Roman"/>
          <w:sz w:val="24"/>
          <w:szCs w:val="24"/>
        </w:rPr>
        <w:tab/>
        <w:t>1</w:t>
      </w:r>
      <w:r w:rsidR="00EA2029">
        <w:rPr>
          <w:rFonts w:ascii="Times New Roman" w:eastAsia="Times New Roman" w:hAnsi="Times New Roman" w:cs="Times New Roman"/>
          <w:sz w:val="24"/>
          <w:szCs w:val="24"/>
        </w:rPr>
        <w:t>7000</w:t>
      </w:r>
      <w:r w:rsidR="009300CD">
        <w:rPr>
          <w:rFonts w:ascii="Times New Roman" w:eastAsia="Times New Roman" w:hAnsi="Times New Roman" w:cs="Times New Roman"/>
          <w:sz w:val="24"/>
          <w:szCs w:val="24"/>
        </w:rPr>
        <w:tab/>
      </w:r>
      <w:r w:rsidR="009300CD">
        <w:rPr>
          <w:rFonts w:ascii="Times New Roman" w:eastAsia="Times New Roman" w:hAnsi="Times New Roman" w:cs="Times New Roman"/>
          <w:sz w:val="24"/>
          <w:szCs w:val="24"/>
        </w:rPr>
        <w:tab/>
      </w:r>
      <w:r w:rsidR="009300CD">
        <w:rPr>
          <w:rFonts w:ascii="Times New Roman" w:eastAsia="Times New Roman" w:hAnsi="Times New Roman" w:cs="Times New Roman"/>
          <w:sz w:val="24"/>
          <w:szCs w:val="24"/>
        </w:rPr>
        <w:tab/>
      </w:r>
      <w:r w:rsidR="00EA2029">
        <w:rPr>
          <w:rFonts w:ascii="Times New Roman" w:eastAsia="Times New Roman" w:hAnsi="Times New Roman" w:cs="Times New Roman"/>
          <w:sz w:val="24"/>
          <w:szCs w:val="24"/>
        </w:rPr>
        <w:t>6000</w:t>
      </w:r>
    </w:p>
    <w:p w:rsidR="00F22C13" w:rsidRDefault="00F22C13" w:rsidP="00A674EA">
      <w:pPr>
        <w:spacing w:before="100" w:beforeAutospacing="1" w:after="100" w:afterAutospacing="1" w:line="240" w:lineRule="auto"/>
        <w:rPr>
          <w:rFonts w:ascii="Times New Roman" w:eastAsia="Times New Roman" w:hAnsi="Times New Roman" w:cs="Times New Roman"/>
          <w:b/>
          <w:bCs/>
          <w:sz w:val="24"/>
          <w:szCs w:val="24"/>
        </w:rPr>
      </w:pPr>
    </w:p>
    <w:p w:rsidR="009300CD" w:rsidRDefault="00A674EA" w:rsidP="00A674EA">
      <w:pPr>
        <w:spacing w:before="100" w:beforeAutospacing="1" w:after="100" w:afterAutospacing="1" w:line="240" w:lineRule="auto"/>
        <w:rPr>
          <w:rFonts w:ascii="Times New Roman" w:eastAsia="Times New Roman" w:hAnsi="Times New Roman" w:cs="Times New Roman"/>
          <w:sz w:val="24"/>
          <w:szCs w:val="24"/>
        </w:rPr>
      </w:pPr>
      <w:r w:rsidRPr="00D956EE">
        <w:rPr>
          <w:rFonts w:ascii="Times New Roman" w:eastAsia="Times New Roman" w:hAnsi="Times New Roman" w:cs="Times New Roman"/>
          <w:b/>
          <w:bCs/>
          <w:sz w:val="24"/>
          <w:szCs w:val="24"/>
        </w:rPr>
        <w:lastRenderedPageBreak/>
        <w:t>Specified use</w:t>
      </w:r>
    </w:p>
    <w:p w:rsidR="00B60D46" w:rsidRDefault="00A674EA" w:rsidP="00A674EA">
      <w:pPr>
        <w:spacing w:before="100" w:beforeAutospacing="1" w:after="100" w:afterAutospacing="1" w:line="240" w:lineRule="auto"/>
        <w:rPr>
          <w:rFonts w:ascii="Times New Roman" w:eastAsia="Times New Roman" w:hAnsi="Times New Roman" w:cs="Times New Roman"/>
          <w:sz w:val="24"/>
          <w:szCs w:val="24"/>
        </w:rPr>
      </w:pPr>
      <w:r w:rsidRPr="00D956EE">
        <w:rPr>
          <w:rFonts w:ascii="Times New Roman" w:eastAsia="Times New Roman" w:hAnsi="Times New Roman" w:cs="Times New Roman"/>
          <w:sz w:val="24"/>
          <w:szCs w:val="24"/>
        </w:rPr>
        <w:t xml:space="preserve">Payments will be made on a monthly basis into a UK bank account. </w:t>
      </w:r>
      <w:r w:rsidRPr="00D956EE">
        <w:rPr>
          <w:rFonts w:ascii="Times New Roman" w:eastAsia="Times New Roman" w:hAnsi="Times New Roman" w:cs="Times New Roman"/>
          <w:sz w:val="24"/>
          <w:szCs w:val="24"/>
        </w:rPr>
        <w:br/>
      </w:r>
      <w:r w:rsidRPr="00D956EE">
        <w:rPr>
          <w:rFonts w:ascii="Times New Roman" w:eastAsia="Times New Roman" w:hAnsi="Times New Roman" w:cs="Times New Roman"/>
          <w:sz w:val="24"/>
          <w:szCs w:val="24"/>
        </w:rPr>
        <w:br/>
      </w:r>
      <w:r w:rsidRPr="00D956EE">
        <w:rPr>
          <w:rFonts w:ascii="Times New Roman" w:eastAsia="Times New Roman" w:hAnsi="Times New Roman" w:cs="Times New Roman"/>
          <w:b/>
          <w:bCs/>
          <w:sz w:val="24"/>
          <w:szCs w:val="24"/>
        </w:rPr>
        <w:t>Application procedure</w:t>
      </w:r>
      <w:r w:rsidRPr="00D956EE">
        <w:rPr>
          <w:rFonts w:ascii="Times New Roman" w:eastAsia="Times New Roman" w:hAnsi="Times New Roman" w:cs="Times New Roman"/>
          <w:sz w:val="24"/>
          <w:szCs w:val="24"/>
        </w:rPr>
        <w:br/>
        <w:t xml:space="preserve">Applicants must complete and submit the following documentation, as required, by the deadline of 17.00GMT, </w:t>
      </w:r>
      <w:r w:rsidR="00EA2029">
        <w:rPr>
          <w:rFonts w:ascii="Times New Roman" w:eastAsia="Times New Roman" w:hAnsi="Times New Roman" w:cs="Times New Roman"/>
          <w:sz w:val="24"/>
          <w:szCs w:val="24"/>
        </w:rPr>
        <w:t>Friday 5 January 2018</w:t>
      </w:r>
      <w:r w:rsidRPr="00D956EE">
        <w:rPr>
          <w:rFonts w:ascii="Times New Roman" w:eastAsia="Times New Roman" w:hAnsi="Times New Roman" w:cs="Times New Roman"/>
          <w:sz w:val="24"/>
          <w:szCs w:val="24"/>
        </w:rPr>
        <w:t xml:space="preserve">. Note that the deadline is absolute. Materials received after this specified time and date will not be accepted and the applicant will be considered ineligible. </w:t>
      </w:r>
      <w:r w:rsidRPr="00D956EE">
        <w:rPr>
          <w:rFonts w:ascii="Times New Roman" w:eastAsia="Times New Roman" w:hAnsi="Times New Roman" w:cs="Times New Roman"/>
          <w:sz w:val="24"/>
          <w:szCs w:val="24"/>
        </w:rPr>
        <w:br/>
      </w:r>
      <w:r w:rsidRPr="00D956EE">
        <w:rPr>
          <w:rFonts w:ascii="Times New Roman" w:eastAsia="Times New Roman" w:hAnsi="Times New Roman" w:cs="Times New Roman"/>
          <w:sz w:val="24"/>
          <w:szCs w:val="24"/>
        </w:rPr>
        <w:br/>
        <w:t xml:space="preserve">Admissions Application - Applicants must complete and submit an online admissions application, via the admissions portal https://myapplication.kcl.ac.uk/, by </w:t>
      </w:r>
      <w:r w:rsidR="00EA2029">
        <w:rPr>
          <w:rFonts w:ascii="Times New Roman" w:eastAsia="Times New Roman" w:hAnsi="Times New Roman" w:cs="Times New Roman"/>
          <w:sz w:val="24"/>
          <w:szCs w:val="24"/>
        </w:rPr>
        <w:t>Friday 5 January 2018</w:t>
      </w:r>
      <w:r w:rsidRPr="00D956EE">
        <w:rPr>
          <w:rFonts w:ascii="Times New Roman" w:eastAsia="Times New Roman" w:hAnsi="Times New Roman" w:cs="Times New Roman"/>
          <w:sz w:val="24"/>
          <w:szCs w:val="24"/>
        </w:rPr>
        <w:t xml:space="preserve">. This must include the following: </w:t>
      </w:r>
      <w:r w:rsidRPr="00D956EE">
        <w:rPr>
          <w:rFonts w:ascii="Times New Roman" w:eastAsia="Times New Roman" w:hAnsi="Times New Roman" w:cs="Times New Roman"/>
          <w:sz w:val="24"/>
          <w:szCs w:val="24"/>
        </w:rPr>
        <w:br/>
      </w:r>
      <w:r w:rsidRPr="00D956EE">
        <w:rPr>
          <w:rFonts w:ascii="Times New Roman" w:eastAsia="Times New Roman" w:hAnsi="Times New Roman" w:cs="Times New Roman"/>
          <w:sz w:val="24"/>
          <w:szCs w:val="24"/>
        </w:rPr>
        <w:br/>
        <w:t xml:space="preserve">Academic References – all admissions applications require two supporting references. If the applicant is relying on their referees to submit references directly to the College after they have submitted their admissions application, then the applicant must ensure that their chosen referees are made aware of the funding deadline. We will allow an additional 2 weeks after </w:t>
      </w:r>
      <w:r w:rsidR="00AD3971">
        <w:rPr>
          <w:rFonts w:ascii="Times New Roman" w:eastAsia="Times New Roman" w:hAnsi="Times New Roman" w:cs="Times New Roman"/>
          <w:sz w:val="24"/>
          <w:szCs w:val="24"/>
        </w:rPr>
        <w:t xml:space="preserve">Friday </w:t>
      </w:r>
      <w:r w:rsidR="00EA2029">
        <w:rPr>
          <w:rFonts w:ascii="Times New Roman" w:eastAsia="Times New Roman" w:hAnsi="Times New Roman" w:cs="Times New Roman"/>
          <w:sz w:val="24"/>
          <w:szCs w:val="24"/>
        </w:rPr>
        <w:t>5</w:t>
      </w:r>
      <w:r w:rsidR="00AD3971">
        <w:rPr>
          <w:rFonts w:ascii="Times New Roman" w:eastAsia="Times New Roman" w:hAnsi="Times New Roman" w:cs="Times New Roman"/>
          <w:sz w:val="24"/>
          <w:szCs w:val="24"/>
        </w:rPr>
        <w:t xml:space="preserve"> </w:t>
      </w:r>
      <w:r w:rsidR="00EA2029">
        <w:rPr>
          <w:rFonts w:ascii="Times New Roman" w:eastAsia="Times New Roman" w:hAnsi="Times New Roman" w:cs="Times New Roman"/>
          <w:sz w:val="24"/>
          <w:szCs w:val="24"/>
        </w:rPr>
        <w:t>January 2018</w:t>
      </w:r>
      <w:r w:rsidRPr="00D956EE">
        <w:rPr>
          <w:rFonts w:ascii="Times New Roman" w:eastAsia="Times New Roman" w:hAnsi="Times New Roman" w:cs="Times New Roman"/>
          <w:sz w:val="24"/>
          <w:szCs w:val="24"/>
        </w:rPr>
        <w:t xml:space="preserve"> for referees to submit their references as part of the admissions application. At least one reference should be an academic reference. It is recommended that the academic reference(s) should be from an academic who is able to comment on the applicant’s academic ability and potential, e.g. from a previous undergraduate tutor or postgraduate taught (masters) tutor. </w:t>
      </w:r>
      <w:r w:rsidRPr="00D956EE">
        <w:rPr>
          <w:rFonts w:ascii="Times New Roman" w:eastAsia="Times New Roman" w:hAnsi="Times New Roman" w:cs="Times New Roman"/>
          <w:sz w:val="24"/>
          <w:szCs w:val="24"/>
        </w:rPr>
        <w:br/>
      </w:r>
      <w:r w:rsidRPr="00D956EE">
        <w:rPr>
          <w:rFonts w:ascii="Times New Roman" w:eastAsia="Times New Roman" w:hAnsi="Times New Roman" w:cs="Times New Roman"/>
          <w:sz w:val="24"/>
          <w:szCs w:val="24"/>
        </w:rPr>
        <w:br/>
        <w:t xml:space="preserve">Academic Transcripts – where applicable, academic transcripts must be submitted with the online admissions application. We will allow an additional 2 weeks after the funding deadline for supporting transcripts to be provided. </w:t>
      </w:r>
      <w:r w:rsidRPr="00D956EE">
        <w:rPr>
          <w:rFonts w:ascii="Times New Roman" w:eastAsia="Times New Roman" w:hAnsi="Times New Roman" w:cs="Times New Roman"/>
          <w:sz w:val="24"/>
          <w:szCs w:val="24"/>
        </w:rPr>
        <w:br/>
      </w:r>
      <w:r w:rsidRPr="00D956EE">
        <w:rPr>
          <w:rFonts w:ascii="Times New Roman" w:eastAsia="Times New Roman" w:hAnsi="Times New Roman" w:cs="Times New Roman"/>
          <w:sz w:val="24"/>
          <w:szCs w:val="24"/>
        </w:rPr>
        <w:br/>
      </w:r>
      <w:r w:rsidR="00896C0D">
        <w:rPr>
          <w:rFonts w:ascii="Times New Roman" w:eastAsia="Times New Roman" w:hAnsi="Times New Roman" w:cs="Times New Roman"/>
          <w:sz w:val="24"/>
          <w:szCs w:val="24"/>
        </w:rPr>
        <w:t>Candidates may be interviewed by the panel</w:t>
      </w:r>
      <w:r w:rsidR="00457D77">
        <w:rPr>
          <w:rFonts w:ascii="Times New Roman" w:eastAsia="Times New Roman" w:hAnsi="Times New Roman" w:cs="Times New Roman"/>
          <w:sz w:val="24"/>
          <w:szCs w:val="24"/>
        </w:rPr>
        <w:t xml:space="preserve"> either in person or by Skype.</w:t>
      </w:r>
    </w:p>
    <w:p w:rsidR="00A674EA" w:rsidRPr="00D956EE" w:rsidRDefault="00A674EA" w:rsidP="00B60D46">
      <w:pPr>
        <w:spacing w:after="0" w:line="240" w:lineRule="auto"/>
        <w:rPr>
          <w:rFonts w:ascii="Times New Roman" w:eastAsia="Times New Roman" w:hAnsi="Times New Roman" w:cs="Times New Roman"/>
          <w:sz w:val="24"/>
          <w:szCs w:val="24"/>
        </w:rPr>
      </w:pPr>
      <w:r w:rsidRPr="00D956EE">
        <w:rPr>
          <w:rFonts w:ascii="Times New Roman" w:eastAsia="Times New Roman" w:hAnsi="Times New Roman" w:cs="Times New Roman"/>
          <w:sz w:val="24"/>
          <w:szCs w:val="24"/>
        </w:rPr>
        <w:br/>
        <w:t>The Dickson Poon School of Law Postgraduate Research Student Scholarship Application form for 201</w:t>
      </w:r>
      <w:r w:rsidR="00F22C13">
        <w:rPr>
          <w:rFonts w:ascii="Times New Roman" w:eastAsia="Times New Roman" w:hAnsi="Times New Roman" w:cs="Times New Roman"/>
          <w:sz w:val="24"/>
          <w:szCs w:val="24"/>
        </w:rPr>
        <w:t>7</w:t>
      </w:r>
      <w:r w:rsidRPr="00D956EE">
        <w:rPr>
          <w:rFonts w:ascii="Times New Roman" w:eastAsia="Times New Roman" w:hAnsi="Times New Roman" w:cs="Times New Roman"/>
          <w:sz w:val="24"/>
          <w:szCs w:val="24"/>
        </w:rPr>
        <w:t xml:space="preserve"> entry must be submitted directly to the Dickson Poon School of Law at: </w:t>
      </w:r>
      <w:hyperlink r:id="rId6" w:history="1">
        <w:r w:rsidR="003C266A" w:rsidRPr="00951A32">
          <w:rPr>
            <w:rStyle w:val="Hyperlink"/>
            <w:rFonts w:ascii="Times New Roman" w:eastAsia="Times New Roman" w:hAnsi="Times New Roman" w:cs="Times New Roman"/>
            <w:sz w:val="24"/>
            <w:szCs w:val="24"/>
          </w:rPr>
          <w:t>christine.copping@kcl.ac.uk</w:t>
        </w:r>
      </w:hyperlink>
      <w:r w:rsidR="003C266A">
        <w:rPr>
          <w:rFonts w:ascii="Times New Roman" w:eastAsia="Times New Roman" w:hAnsi="Times New Roman" w:cs="Times New Roman"/>
          <w:color w:val="0000FF"/>
          <w:sz w:val="24"/>
          <w:szCs w:val="24"/>
          <w:u w:val="single"/>
        </w:rPr>
        <w:t xml:space="preserve"> </w:t>
      </w:r>
      <w:r w:rsidR="003C266A" w:rsidRPr="00D956EE">
        <w:rPr>
          <w:rFonts w:ascii="Times New Roman" w:eastAsia="Times New Roman" w:hAnsi="Times New Roman" w:cs="Times New Roman"/>
          <w:sz w:val="24"/>
          <w:szCs w:val="24"/>
        </w:rPr>
        <w:t>, stating reference: ‘PGR FUNDING COMPETITION 201</w:t>
      </w:r>
      <w:r w:rsidR="00EA2029">
        <w:rPr>
          <w:rFonts w:ascii="Times New Roman" w:eastAsia="Times New Roman" w:hAnsi="Times New Roman" w:cs="Times New Roman"/>
          <w:sz w:val="24"/>
          <w:szCs w:val="24"/>
        </w:rPr>
        <w:t>8</w:t>
      </w:r>
      <w:r w:rsidR="003C266A" w:rsidRPr="00D956EE">
        <w:rPr>
          <w:rFonts w:ascii="Times New Roman" w:eastAsia="Times New Roman" w:hAnsi="Times New Roman" w:cs="Times New Roman"/>
          <w:sz w:val="24"/>
          <w:szCs w:val="24"/>
        </w:rPr>
        <w:t>/1</w:t>
      </w:r>
      <w:r w:rsidR="00EA2029">
        <w:rPr>
          <w:rFonts w:ascii="Times New Roman" w:eastAsia="Times New Roman" w:hAnsi="Times New Roman" w:cs="Times New Roman"/>
          <w:sz w:val="24"/>
          <w:szCs w:val="24"/>
        </w:rPr>
        <w:t>9</w:t>
      </w:r>
      <w:r w:rsidR="003C266A" w:rsidRPr="00D956EE">
        <w:rPr>
          <w:rFonts w:ascii="Times New Roman" w:eastAsia="Times New Roman" w:hAnsi="Times New Roman" w:cs="Times New Roman"/>
          <w:sz w:val="24"/>
          <w:szCs w:val="24"/>
        </w:rPr>
        <w:t xml:space="preserve"> - [YOUR NAME]’, in subject field of email. The template form is downloadable from the bottom of this page.</w:t>
      </w:r>
      <w:r w:rsidR="003C266A" w:rsidRPr="00D956EE">
        <w:rPr>
          <w:rFonts w:ascii="Times New Roman" w:eastAsia="Times New Roman" w:hAnsi="Times New Roman" w:cs="Times New Roman"/>
          <w:sz w:val="24"/>
          <w:szCs w:val="24"/>
        </w:rPr>
        <w:br/>
      </w:r>
      <w:r w:rsidRPr="00D956EE">
        <w:rPr>
          <w:rFonts w:ascii="Times New Roman" w:eastAsia="Times New Roman" w:hAnsi="Times New Roman" w:cs="Times New Roman"/>
          <w:sz w:val="24"/>
          <w:szCs w:val="24"/>
        </w:rPr>
        <w:br/>
        <w:t xml:space="preserve">BOTH APPLICATIONS MUST BE COMPLETED BY THE </w:t>
      </w:r>
      <w:r w:rsidR="00EA2029">
        <w:rPr>
          <w:rFonts w:ascii="Times New Roman" w:eastAsia="Times New Roman" w:hAnsi="Times New Roman" w:cs="Times New Roman"/>
          <w:sz w:val="24"/>
          <w:szCs w:val="24"/>
        </w:rPr>
        <w:t>5 January 2018</w:t>
      </w:r>
      <w:r w:rsidRPr="00D956EE">
        <w:rPr>
          <w:rFonts w:ascii="Times New Roman" w:eastAsia="Times New Roman" w:hAnsi="Times New Roman" w:cs="Times New Roman"/>
          <w:sz w:val="24"/>
          <w:szCs w:val="24"/>
        </w:rPr>
        <w:t xml:space="preserve"> DEADLINE IN ORDER TO BE CONSIDERED FOR FUNDING</w:t>
      </w:r>
    </w:p>
    <w:p w:rsidR="00A674EA" w:rsidRPr="00D956EE" w:rsidRDefault="00D43894" w:rsidP="00B60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gray" stroked="f"/>
        </w:pict>
      </w:r>
    </w:p>
    <w:p w:rsidR="00A674EA" w:rsidRPr="00D956EE" w:rsidRDefault="00A674EA" w:rsidP="00B60D46">
      <w:pPr>
        <w:spacing w:after="0" w:line="240" w:lineRule="auto"/>
        <w:outlineLvl w:val="3"/>
        <w:rPr>
          <w:rFonts w:ascii="Times New Roman" w:eastAsia="Times New Roman" w:hAnsi="Times New Roman" w:cs="Times New Roman"/>
          <w:b/>
          <w:bCs/>
          <w:sz w:val="24"/>
          <w:szCs w:val="24"/>
        </w:rPr>
      </w:pPr>
      <w:r w:rsidRPr="00D956EE">
        <w:rPr>
          <w:rFonts w:ascii="Times New Roman" w:eastAsia="Times New Roman" w:hAnsi="Times New Roman" w:cs="Times New Roman"/>
          <w:b/>
          <w:bCs/>
          <w:sz w:val="24"/>
          <w:szCs w:val="24"/>
        </w:rPr>
        <w:t>Contact details</w:t>
      </w:r>
    </w:p>
    <w:p w:rsidR="00A55856" w:rsidRDefault="00A674EA" w:rsidP="00A674EA">
      <w:pPr>
        <w:spacing w:after="0" w:line="240" w:lineRule="auto"/>
        <w:rPr>
          <w:rFonts w:ascii="Times New Roman" w:eastAsia="Times New Roman" w:hAnsi="Times New Roman" w:cs="Times New Roman"/>
          <w:sz w:val="24"/>
          <w:szCs w:val="24"/>
        </w:rPr>
      </w:pPr>
      <w:bookmarkStart w:id="0" w:name="_GoBack"/>
      <w:r w:rsidRPr="00D956EE">
        <w:rPr>
          <w:rFonts w:ascii="Times New Roman" w:eastAsia="Times New Roman" w:hAnsi="Times New Roman" w:cs="Times New Roman"/>
          <w:sz w:val="24"/>
          <w:szCs w:val="24"/>
        </w:rPr>
        <w:t xml:space="preserve">Any queries relating to the admissions application process should be directed to the Admissions Team at the Centre for Arts &amp; Sciences Admissions: </w:t>
      </w:r>
      <w:r w:rsidRPr="00D956EE">
        <w:rPr>
          <w:rFonts w:ascii="Times New Roman" w:eastAsia="Times New Roman" w:hAnsi="Times New Roman" w:cs="Times New Roman"/>
          <w:sz w:val="24"/>
          <w:szCs w:val="24"/>
        </w:rPr>
        <w:br/>
      </w:r>
      <w:r w:rsidRPr="00D956EE">
        <w:rPr>
          <w:rFonts w:ascii="Times New Roman" w:eastAsia="Times New Roman" w:hAnsi="Times New Roman" w:cs="Times New Roman"/>
          <w:sz w:val="24"/>
          <w:szCs w:val="24"/>
        </w:rPr>
        <w:br/>
        <w:t>Tel: +44 207 848 2555</w:t>
      </w:r>
      <w:r w:rsidRPr="00D956EE">
        <w:rPr>
          <w:rFonts w:ascii="Times New Roman" w:eastAsia="Times New Roman" w:hAnsi="Times New Roman" w:cs="Times New Roman"/>
          <w:sz w:val="24"/>
          <w:szCs w:val="24"/>
        </w:rPr>
        <w:br/>
        <w:t>Email:</w:t>
      </w:r>
      <w:hyperlink r:id="rId7" w:history="1">
        <w:r w:rsidRPr="00D956EE">
          <w:rPr>
            <w:rFonts w:ascii="Times New Roman" w:eastAsia="Times New Roman" w:hAnsi="Times New Roman" w:cs="Times New Roman"/>
            <w:color w:val="0000FF"/>
            <w:sz w:val="24"/>
            <w:szCs w:val="24"/>
            <w:u w:val="single"/>
          </w:rPr>
          <w:t>casa_pgr@kcl.ac.uk</w:t>
        </w:r>
      </w:hyperlink>
      <w:r w:rsidRPr="00D956EE">
        <w:rPr>
          <w:rFonts w:ascii="Times New Roman" w:eastAsia="Times New Roman" w:hAnsi="Times New Roman" w:cs="Times New Roman"/>
          <w:sz w:val="24"/>
          <w:szCs w:val="24"/>
        </w:rPr>
        <w:br/>
      </w:r>
      <w:r w:rsidRPr="00D956EE">
        <w:rPr>
          <w:rFonts w:ascii="Times New Roman" w:eastAsia="Times New Roman" w:hAnsi="Times New Roman" w:cs="Times New Roman"/>
          <w:sz w:val="24"/>
          <w:szCs w:val="24"/>
        </w:rPr>
        <w:br/>
        <w:t xml:space="preserve">Queries relating to the scholarship scheme should be directed to: </w:t>
      </w:r>
      <w:r w:rsidRPr="00D956EE">
        <w:rPr>
          <w:rFonts w:ascii="Times New Roman" w:eastAsia="Times New Roman" w:hAnsi="Times New Roman" w:cs="Times New Roman"/>
          <w:sz w:val="24"/>
          <w:szCs w:val="24"/>
        </w:rPr>
        <w:br/>
      </w:r>
      <w:r w:rsidRPr="00D956EE">
        <w:rPr>
          <w:rFonts w:ascii="Times New Roman" w:eastAsia="Times New Roman" w:hAnsi="Times New Roman" w:cs="Times New Roman"/>
          <w:sz w:val="24"/>
          <w:szCs w:val="24"/>
        </w:rPr>
        <w:br/>
      </w:r>
      <w:hyperlink r:id="rId8" w:history="1">
        <w:r w:rsidR="00A55856" w:rsidRPr="00951A32">
          <w:rPr>
            <w:rStyle w:val="Hyperlink"/>
            <w:rFonts w:ascii="Times New Roman" w:eastAsia="Times New Roman" w:hAnsi="Times New Roman" w:cs="Times New Roman"/>
            <w:sz w:val="24"/>
            <w:szCs w:val="24"/>
          </w:rPr>
          <w:t>christine.copping@kcl.ac.uk</w:t>
        </w:r>
      </w:hyperlink>
    </w:p>
    <w:bookmarkEnd w:id="0"/>
    <w:p w:rsidR="00A674EA" w:rsidRPr="00D956EE" w:rsidRDefault="00A674EA" w:rsidP="00A674EA">
      <w:pPr>
        <w:spacing w:after="0" w:line="240" w:lineRule="auto"/>
        <w:rPr>
          <w:rFonts w:ascii="Times New Roman" w:eastAsia="Times New Roman" w:hAnsi="Times New Roman" w:cs="Times New Roman"/>
          <w:sz w:val="24"/>
          <w:szCs w:val="24"/>
        </w:rPr>
      </w:pPr>
      <w:r w:rsidRPr="00D956EE">
        <w:rPr>
          <w:rFonts w:ascii="Times New Roman" w:eastAsia="Times New Roman" w:hAnsi="Times New Roman" w:cs="Times New Roman"/>
          <w:sz w:val="24"/>
          <w:szCs w:val="24"/>
        </w:rPr>
        <w:lastRenderedPageBreak/>
        <w:br/>
        <w:t>or, if you are writing in, to:</w:t>
      </w:r>
      <w:r w:rsidRPr="00D956EE">
        <w:rPr>
          <w:rFonts w:ascii="Times New Roman" w:eastAsia="Times New Roman" w:hAnsi="Times New Roman" w:cs="Times New Roman"/>
          <w:sz w:val="24"/>
          <w:szCs w:val="24"/>
        </w:rPr>
        <w:br/>
      </w:r>
      <w:r w:rsidRPr="00D956EE">
        <w:rPr>
          <w:rFonts w:ascii="Times New Roman" w:eastAsia="Times New Roman" w:hAnsi="Times New Roman" w:cs="Times New Roman"/>
          <w:sz w:val="24"/>
          <w:szCs w:val="24"/>
        </w:rPr>
        <w:br/>
        <w:t xml:space="preserve">Ms </w:t>
      </w:r>
      <w:r w:rsidR="00A55856">
        <w:rPr>
          <w:rFonts w:ascii="Times New Roman" w:eastAsia="Times New Roman" w:hAnsi="Times New Roman" w:cs="Times New Roman"/>
          <w:sz w:val="24"/>
          <w:szCs w:val="24"/>
        </w:rPr>
        <w:t>Christine Copping</w:t>
      </w:r>
      <w:r w:rsidRPr="00D956EE">
        <w:rPr>
          <w:rFonts w:ascii="Times New Roman" w:eastAsia="Times New Roman" w:hAnsi="Times New Roman" w:cs="Times New Roman"/>
          <w:sz w:val="24"/>
          <w:szCs w:val="24"/>
        </w:rPr>
        <w:br/>
        <w:t>The Dickson Poon School of Law</w:t>
      </w:r>
      <w:r w:rsidRPr="00D956EE">
        <w:rPr>
          <w:rFonts w:ascii="Times New Roman" w:eastAsia="Times New Roman" w:hAnsi="Times New Roman" w:cs="Times New Roman"/>
          <w:sz w:val="24"/>
          <w:szCs w:val="24"/>
        </w:rPr>
        <w:br/>
        <w:t>Somerset House East Wing</w:t>
      </w:r>
      <w:r w:rsidRPr="00D956EE">
        <w:rPr>
          <w:rFonts w:ascii="Times New Roman" w:eastAsia="Times New Roman" w:hAnsi="Times New Roman" w:cs="Times New Roman"/>
          <w:sz w:val="24"/>
          <w:szCs w:val="24"/>
        </w:rPr>
        <w:br/>
        <w:t>King’s College London</w:t>
      </w:r>
      <w:r w:rsidRPr="00D956EE">
        <w:rPr>
          <w:rFonts w:ascii="Times New Roman" w:eastAsia="Times New Roman" w:hAnsi="Times New Roman" w:cs="Times New Roman"/>
          <w:sz w:val="24"/>
          <w:szCs w:val="24"/>
        </w:rPr>
        <w:br/>
        <w:t>London, England</w:t>
      </w:r>
      <w:r w:rsidRPr="00D956EE">
        <w:rPr>
          <w:rFonts w:ascii="Times New Roman" w:eastAsia="Times New Roman" w:hAnsi="Times New Roman" w:cs="Times New Roman"/>
          <w:sz w:val="24"/>
          <w:szCs w:val="24"/>
        </w:rPr>
        <w:br/>
        <w:t xml:space="preserve">WC2R 2LS </w:t>
      </w:r>
    </w:p>
    <w:p w:rsidR="00A674EA" w:rsidRPr="00D956EE" w:rsidRDefault="00A674EA" w:rsidP="00A674EA">
      <w:pPr>
        <w:spacing w:before="100" w:beforeAutospacing="1" w:after="100" w:afterAutospacing="1" w:line="240" w:lineRule="auto"/>
        <w:rPr>
          <w:rFonts w:ascii="Times New Roman" w:eastAsia="Times New Roman" w:hAnsi="Times New Roman" w:cs="Times New Roman"/>
          <w:sz w:val="24"/>
          <w:szCs w:val="24"/>
        </w:rPr>
      </w:pPr>
      <w:r w:rsidRPr="00D956EE">
        <w:rPr>
          <w:rFonts w:ascii="Times New Roman" w:eastAsia="Times New Roman" w:hAnsi="Times New Roman" w:cs="Times New Roman"/>
          <w:b/>
          <w:bCs/>
          <w:sz w:val="24"/>
          <w:szCs w:val="24"/>
        </w:rPr>
        <w:t>Funding provider</w:t>
      </w:r>
      <w:r w:rsidRPr="00D956EE">
        <w:rPr>
          <w:rFonts w:ascii="Times New Roman" w:eastAsia="Times New Roman" w:hAnsi="Times New Roman" w:cs="Times New Roman"/>
          <w:sz w:val="24"/>
          <w:szCs w:val="24"/>
        </w:rPr>
        <w:br/>
      </w:r>
      <w:hyperlink r:id="rId9" w:history="1">
        <w:r w:rsidR="008F79F2" w:rsidRPr="008F79F2">
          <w:rPr>
            <w:rStyle w:val="Hyperlink"/>
            <w:rFonts w:ascii="Times New Roman" w:eastAsia="Times New Roman" w:hAnsi="Times New Roman" w:cs="Times New Roman"/>
            <w:sz w:val="24"/>
            <w:szCs w:val="24"/>
          </w:rPr>
          <w:t>The Centre of European Law</w:t>
        </w:r>
      </w:hyperlink>
    </w:p>
    <w:p w:rsidR="00A674EA" w:rsidRPr="00D956EE" w:rsidRDefault="00D43894" w:rsidP="00A67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gray" stroked="f"/>
        </w:pict>
      </w:r>
    </w:p>
    <w:p w:rsidR="00A674EA" w:rsidRPr="00D956EE" w:rsidRDefault="00A674EA" w:rsidP="00A674EA">
      <w:pPr>
        <w:spacing w:before="100" w:beforeAutospacing="1" w:after="100" w:afterAutospacing="1" w:line="240" w:lineRule="auto"/>
        <w:outlineLvl w:val="2"/>
        <w:rPr>
          <w:rFonts w:ascii="Times New Roman" w:eastAsia="Times New Roman" w:hAnsi="Times New Roman" w:cs="Times New Roman"/>
          <w:b/>
          <w:bCs/>
          <w:sz w:val="27"/>
          <w:szCs w:val="27"/>
        </w:rPr>
      </w:pPr>
      <w:r w:rsidRPr="00D956EE">
        <w:rPr>
          <w:rFonts w:ascii="Times New Roman" w:eastAsia="Times New Roman" w:hAnsi="Times New Roman" w:cs="Times New Roman"/>
          <w:b/>
          <w:bCs/>
          <w:sz w:val="27"/>
          <w:szCs w:val="27"/>
        </w:rPr>
        <w:t>Application material</w:t>
      </w:r>
    </w:p>
    <w:p w:rsidR="005F701D" w:rsidRPr="008F79F2" w:rsidRDefault="00896C0D">
      <w:pPr>
        <w:rPr>
          <w:i/>
        </w:rPr>
      </w:pPr>
      <w:r>
        <w:rPr>
          <w:rFonts w:ascii="Times New Roman" w:eastAsia="Times New Roman" w:hAnsi="Times New Roman" w:cs="Times New Roman"/>
          <w:i/>
          <w:sz w:val="24"/>
          <w:szCs w:val="24"/>
        </w:rPr>
        <w:t>CEL Application Form</w:t>
      </w:r>
    </w:p>
    <w:sectPr w:rsidR="005F701D" w:rsidRPr="008F79F2" w:rsidSect="005F7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F3FEF"/>
    <w:multiLevelType w:val="multilevel"/>
    <w:tmpl w:val="EF14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EA"/>
    <w:rsid w:val="00063B38"/>
    <w:rsid w:val="00080FB4"/>
    <w:rsid w:val="003174C6"/>
    <w:rsid w:val="003C266A"/>
    <w:rsid w:val="004465AF"/>
    <w:rsid w:val="00457D77"/>
    <w:rsid w:val="005F701D"/>
    <w:rsid w:val="006C75DE"/>
    <w:rsid w:val="00737DDC"/>
    <w:rsid w:val="007C27FC"/>
    <w:rsid w:val="00896C0D"/>
    <w:rsid w:val="008F79F2"/>
    <w:rsid w:val="009300CD"/>
    <w:rsid w:val="009C5864"/>
    <w:rsid w:val="00A55856"/>
    <w:rsid w:val="00A674EA"/>
    <w:rsid w:val="00AD3971"/>
    <w:rsid w:val="00B26AFA"/>
    <w:rsid w:val="00B4510B"/>
    <w:rsid w:val="00B51800"/>
    <w:rsid w:val="00B60D46"/>
    <w:rsid w:val="00BA160F"/>
    <w:rsid w:val="00C422C0"/>
    <w:rsid w:val="00CD67DE"/>
    <w:rsid w:val="00D43894"/>
    <w:rsid w:val="00DE460D"/>
    <w:rsid w:val="00E16A9D"/>
    <w:rsid w:val="00EA2029"/>
    <w:rsid w:val="00EE65FA"/>
    <w:rsid w:val="00F22C13"/>
    <w:rsid w:val="00F67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5:docId w15:val="{DF651D09-BFB3-4721-A22C-7CBC436A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66A"/>
    <w:rPr>
      <w:color w:val="0000FF" w:themeColor="hyperlink"/>
      <w:u w:val="single"/>
    </w:rPr>
  </w:style>
  <w:style w:type="paragraph" w:styleId="NoSpacing">
    <w:name w:val="No Spacing"/>
    <w:uiPriority w:val="1"/>
    <w:qFormat/>
    <w:rsid w:val="00063B38"/>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copping@kcl.ac.uk" TargetMode="External"/><Relationship Id="rId3" Type="http://schemas.openxmlformats.org/officeDocument/2006/relationships/styles" Target="styles.xml"/><Relationship Id="rId7" Type="http://schemas.openxmlformats.org/officeDocument/2006/relationships/hyperlink" Target="mailto:casa_pgr@k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ine.copping@kcl.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cl.ac.uk/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D750-5C5E-40A6-868C-37A7F938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copping</dc:creator>
  <cp:lastModifiedBy>Javed, Sam</cp:lastModifiedBy>
  <cp:revision>2</cp:revision>
  <cp:lastPrinted>2017-03-10T14:33:00Z</cp:lastPrinted>
  <dcterms:created xsi:type="dcterms:W3CDTF">2017-12-12T20:19:00Z</dcterms:created>
  <dcterms:modified xsi:type="dcterms:W3CDTF">2017-12-12T20:19:00Z</dcterms:modified>
</cp:coreProperties>
</file>